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B60" w:rsidRPr="004170AA" w:rsidRDefault="008E2B60" w:rsidP="008E2B60">
      <w:pPr>
        <w:ind w:left="-540"/>
        <w:jc w:val="center"/>
        <w:rPr>
          <w:rFonts w:ascii="Verdana" w:hAnsi="Verdana"/>
          <w:b/>
          <w:color w:val="0000FF"/>
          <w:sz w:val="40"/>
          <w:szCs w:val="40"/>
        </w:rPr>
      </w:pPr>
      <w:bookmarkStart w:id="0" w:name="_GoBack"/>
      <w:bookmarkEnd w:id="0"/>
      <w:r w:rsidRPr="004170AA">
        <w:rPr>
          <w:rFonts w:ascii="Verdana" w:hAnsi="Verdana"/>
          <w:b/>
          <w:color w:val="0000FF"/>
          <w:sz w:val="40"/>
          <w:szCs w:val="40"/>
        </w:rPr>
        <w:t>CAFE GEOGRAPHIQUE</w:t>
      </w:r>
    </w:p>
    <w:p w:rsidR="008E2B60" w:rsidRPr="008E2B60" w:rsidRDefault="008E2B60" w:rsidP="008E2B60">
      <w:pPr>
        <w:ind w:left="-540"/>
        <w:jc w:val="center"/>
        <w:rPr>
          <w:rFonts w:ascii="Verdana" w:hAnsi="Verdana"/>
          <w:b/>
          <w:sz w:val="24"/>
          <w:szCs w:val="24"/>
        </w:rPr>
      </w:pPr>
    </w:p>
    <w:p w:rsidR="001623FF" w:rsidRPr="00255903" w:rsidRDefault="001623FF" w:rsidP="001623FF">
      <w:pPr>
        <w:ind w:left="-540"/>
        <w:jc w:val="center"/>
        <w:rPr>
          <w:rFonts w:ascii="Verdana" w:hAnsi="Verdana"/>
          <w:b/>
          <w:color w:val="0000FF"/>
          <w:sz w:val="44"/>
          <w:szCs w:val="44"/>
        </w:rPr>
      </w:pPr>
      <w:r w:rsidRPr="00255903">
        <w:rPr>
          <w:rFonts w:ascii="Verdana" w:hAnsi="Verdana"/>
          <w:b/>
          <w:color w:val="0000FF"/>
          <w:sz w:val="44"/>
          <w:szCs w:val="44"/>
        </w:rPr>
        <w:t>L’extension du port des Minimes : nouvel atout pour La Rochelle ?</w:t>
      </w:r>
    </w:p>
    <w:p w:rsidR="00042E4C" w:rsidRPr="001623FF" w:rsidRDefault="00042E4C" w:rsidP="001623FF">
      <w:pPr>
        <w:ind w:left="-540"/>
        <w:jc w:val="center"/>
        <w:rPr>
          <w:rFonts w:ascii="Verdana" w:hAnsi="Verdana"/>
          <w:b/>
          <w:color w:val="0070C0"/>
          <w:sz w:val="44"/>
          <w:szCs w:val="44"/>
        </w:rPr>
      </w:pPr>
    </w:p>
    <w:p w:rsidR="001623FF" w:rsidRDefault="00042E4C" w:rsidP="001623FF">
      <w:pPr>
        <w:ind w:left="-540"/>
        <w:jc w:val="center"/>
      </w:pPr>
      <w:r>
        <w:fldChar w:fldCharType="begin"/>
      </w:r>
      <w:r>
        <w:instrText xml:space="preserve"> INCLUDEPICTURE "http://www.ville-larochelle.fr/fileadmin/user_upload/www.ville-larochelle.fr/Bandeaux_haut_de_page/Bandeau_Economie.jpg" \* MERGEFORMATINET </w:instrText>
      </w:r>
      <w:r>
        <w:fldChar w:fldCharType="separate"/>
      </w:r>
      <w:r w:rsidR="00B40A5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1pt;height:146.9pt">
            <v:imagedata r:id="rId7" r:href="rId8"/>
          </v:shape>
        </w:pict>
      </w:r>
      <w:r>
        <w:fldChar w:fldCharType="end"/>
      </w:r>
    </w:p>
    <w:p w:rsidR="00255903" w:rsidRPr="00255903" w:rsidRDefault="00255903" w:rsidP="001623FF">
      <w:pPr>
        <w:ind w:left="-540"/>
        <w:jc w:val="center"/>
        <w:rPr>
          <w:rFonts w:ascii="Verdana" w:hAnsi="Verdana"/>
          <w:b/>
          <w:i/>
          <w:color w:val="0070C0"/>
          <w:sz w:val="28"/>
          <w:szCs w:val="28"/>
        </w:rPr>
      </w:pPr>
      <w:r w:rsidRPr="00255903">
        <w:rPr>
          <w:i/>
        </w:rPr>
        <w:t>Cliché tiré du site officiel de la ville de La Rochelle</w:t>
      </w:r>
      <w:r>
        <w:rPr>
          <w:i/>
        </w:rPr>
        <w:t xml:space="preserve"> (onglet économie)</w:t>
      </w:r>
    </w:p>
    <w:p w:rsidR="00A977E2" w:rsidRPr="00255903" w:rsidRDefault="000706BD" w:rsidP="001623FF">
      <w:pPr>
        <w:ind w:left="-540"/>
        <w:jc w:val="center"/>
        <w:rPr>
          <w:rFonts w:ascii="Verdana" w:hAnsi="Verdana"/>
          <w:b/>
          <w:color w:val="3333FF"/>
          <w:sz w:val="28"/>
          <w:szCs w:val="28"/>
        </w:rPr>
      </w:pPr>
      <w:r w:rsidRPr="00255903">
        <w:rPr>
          <w:rFonts w:ascii="Verdana" w:hAnsi="Verdana"/>
          <w:b/>
          <w:color w:val="3333FF"/>
          <w:sz w:val="28"/>
          <w:szCs w:val="28"/>
        </w:rPr>
        <w:t>avec</w:t>
      </w:r>
    </w:p>
    <w:p w:rsidR="000706BD" w:rsidRDefault="000706BD" w:rsidP="001623FF">
      <w:pPr>
        <w:ind w:left="-540"/>
        <w:jc w:val="center"/>
        <w:rPr>
          <w:rFonts w:ascii="Verdana" w:hAnsi="Verdana"/>
          <w:b/>
          <w:color w:val="0070C0"/>
          <w:sz w:val="28"/>
          <w:szCs w:val="28"/>
        </w:rPr>
      </w:pPr>
    </w:p>
    <w:p w:rsidR="001623FF" w:rsidRPr="001623FF" w:rsidRDefault="001623FF" w:rsidP="001623FF">
      <w:pPr>
        <w:ind w:left="-540"/>
        <w:jc w:val="center"/>
        <w:rPr>
          <w:rFonts w:ascii="Verdana" w:hAnsi="Verdana"/>
          <w:b/>
          <w:color w:val="auto"/>
          <w:sz w:val="28"/>
          <w:szCs w:val="28"/>
        </w:rPr>
      </w:pPr>
      <w:r w:rsidRPr="001623FF">
        <w:rPr>
          <w:rFonts w:ascii="Verdana" w:hAnsi="Verdana"/>
          <w:b/>
          <w:color w:val="auto"/>
          <w:sz w:val="28"/>
          <w:szCs w:val="28"/>
        </w:rPr>
        <w:t>Patrice Bernier</w:t>
      </w:r>
    </w:p>
    <w:p w:rsidR="001623FF" w:rsidRPr="009538B3" w:rsidRDefault="001623FF" w:rsidP="00A977E2">
      <w:pPr>
        <w:rPr>
          <w:rFonts w:ascii="Verdana" w:hAnsi="Verdana"/>
          <w:b/>
          <w:color w:val="0070C0"/>
          <w:sz w:val="18"/>
          <w:szCs w:val="18"/>
        </w:rPr>
      </w:pPr>
    </w:p>
    <w:p w:rsidR="00D47D78" w:rsidRDefault="00D47D78" w:rsidP="00A45051">
      <w:pPr>
        <w:ind w:left="-540"/>
        <w:rPr>
          <w:rFonts w:ascii="Verdana" w:hAnsi="Verdana"/>
          <w:b/>
          <w:sz w:val="24"/>
          <w:szCs w:val="24"/>
        </w:rPr>
      </w:pPr>
    </w:p>
    <w:p w:rsidR="00A45051" w:rsidRPr="00255903" w:rsidRDefault="00A977E2" w:rsidP="00A977E2">
      <w:pPr>
        <w:ind w:left="-540"/>
        <w:jc w:val="both"/>
        <w:rPr>
          <w:i/>
          <w:color w:val="auto"/>
          <w:kern w:val="0"/>
          <w:sz w:val="28"/>
          <w:szCs w:val="28"/>
        </w:rPr>
      </w:pPr>
      <w:r w:rsidRPr="00255903">
        <w:rPr>
          <w:i/>
          <w:color w:val="auto"/>
          <w:kern w:val="0"/>
          <w:sz w:val="28"/>
          <w:szCs w:val="28"/>
        </w:rPr>
        <w:t>Notre deuxième café géographique s’est tenu mercredi 8 avril 2015 au Gazbar (La Rochelle quai Duperré) avec la participation</w:t>
      </w:r>
      <w:r w:rsidRPr="00255903">
        <w:rPr>
          <w:i/>
          <w:sz w:val="28"/>
          <w:szCs w:val="28"/>
        </w:rPr>
        <w:t xml:space="preserve"> de </w:t>
      </w:r>
      <w:r w:rsidR="001623FF" w:rsidRPr="00255903">
        <w:rPr>
          <w:i/>
          <w:color w:val="auto"/>
          <w:kern w:val="0"/>
          <w:sz w:val="28"/>
          <w:szCs w:val="28"/>
        </w:rPr>
        <w:t>Patrice Bernier</w:t>
      </w:r>
      <w:r w:rsidRPr="00255903">
        <w:rPr>
          <w:i/>
          <w:color w:val="auto"/>
          <w:kern w:val="0"/>
          <w:sz w:val="28"/>
          <w:szCs w:val="28"/>
        </w:rPr>
        <w:t>,</w:t>
      </w:r>
      <w:r w:rsidR="00C7562A" w:rsidRPr="00255903">
        <w:rPr>
          <w:i/>
          <w:color w:val="auto"/>
          <w:kern w:val="0"/>
          <w:sz w:val="28"/>
          <w:szCs w:val="28"/>
        </w:rPr>
        <w:t xml:space="preserve"> maître de port au port des Minimes </w:t>
      </w:r>
      <w:r w:rsidRPr="00255903">
        <w:rPr>
          <w:i/>
          <w:color w:val="auto"/>
          <w:kern w:val="0"/>
          <w:sz w:val="28"/>
          <w:szCs w:val="28"/>
        </w:rPr>
        <w:t>Notre conférencier nous a présenté à l’aide d’un diaporama l’historique de ce port de plaisance, son extension récente et répondu à un certain nombre de questions concernant son fonctionnement</w:t>
      </w:r>
      <w:r w:rsidR="000706BD" w:rsidRPr="00255903">
        <w:rPr>
          <w:i/>
          <w:color w:val="auto"/>
          <w:kern w:val="0"/>
          <w:sz w:val="28"/>
          <w:szCs w:val="28"/>
        </w:rPr>
        <w:t xml:space="preserve"> en insistant sur</w:t>
      </w:r>
      <w:r w:rsidRPr="00255903">
        <w:rPr>
          <w:i/>
          <w:color w:val="auto"/>
          <w:kern w:val="0"/>
          <w:sz w:val="28"/>
          <w:szCs w:val="28"/>
        </w:rPr>
        <w:t xml:space="preserve"> son originalité.</w:t>
      </w:r>
    </w:p>
    <w:p w:rsidR="00195A23" w:rsidRPr="00255903" w:rsidRDefault="00195A23" w:rsidP="00A977E2">
      <w:pPr>
        <w:ind w:left="-540"/>
        <w:jc w:val="both"/>
        <w:rPr>
          <w:i/>
          <w:color w:val="auto"/>
          <w:kern w:val="0"/>
          <w:sz w:val="28"/>
          <w:szCs w:val="28"/>
        </w:rPr>
      </w:pPr>
    </w:p>
    <w:p w:rsidR="00A977E2" w:rsidRDefault="00BA3F63" w:rsidP="00195A23">
      <w:pPr>
        <w:ind w:left="-540"/>
        <w:jc w:val="center"/>
      </w:pPr>
      <w:r>
        <w:pict>
          <v:shape id="_x0000_i1026" type="#_x0000_t75" style="width:241.9pt;height:163.6pt;mso-position-horizontal:center" o:allowoverlap="f">
            <v:imagedata r:id="rId9" o:title="Photo port minimes avril 2015"/>
          </v:shape>
        </w:pict>
      </w:r>
    </w:p>
    <w:p w:rsidR="00255903" w:rsidRDefault="00255903" w:rsidP="00195A23">
      <w:pPr>
        <w:ind w:left="-540"/>
        <w:jc w:val="center"/>
        <w:rPr>
          <w:i/>
          <w:color w:val="auto"/>
          <w:kern w:val="0"/>
          <w:sz w:val="22"/>
          <w:szCs w:val="22"/>
        </w:rPr>
      </w:pPr>
      <w:r>
        <w:rPr>
          <w:i/>
          <w:color w:val="auto"/>
          <w:kern w:val="0"/>
          <w:sz w:val="22"/>
          <w:szCs w:val="22"/>
        </w:rPr>
        <w:t xml:space="preserve">Patrice Bernier </w:t>
      </w:r>
      <w:r w:rsidR="00BA3F63">
        <w:rPr>
          <w:i/>
          <w:color w:val="auto"/>
          <w:kern w:val="0"/>
          <w:sz w:val="22"/>
          <w:szCs w:val="22"/>
        </w:rPr>
        <w:t>n</w:t>
      </w:r>
      <w:r w:rsidR="00BA3F63" w:rsidRPr="00BA3F63">
        <w:rPr>
          <w:i/>
          <w:color w:val="auto"/>
          <w:kern w:val="0"/>
          <w:sz w:val="22"/>
          <w:szCs w:val="22"/>
        </w:rPr>
        <w:t>otre conférencier</w:t>
      </w:r>
      <w:r>
        <w:rPr>
          <w:i/>
          <w:color w:val="auto"/>
          <w:kern w:val="0"/>
          <w:sz w:val="22"/>
          <w:szCs w:val="22"/>
        </w:rPr>
        <w:t xml:space="preserve"> en pleine présentation </w:t>
      </w:r>
    </w:p>
    <w:p w:rsidR="00195A23" w:rsidRPr="00BA3F63" w:rsidRDefault="00255903" w:rsidP="00195A23">
      <w:pPr>
        <w:ind w:left="-540"/>
        <w:jc w:val="center"/>
        <w:rPr>
          <w:i/>
          <w:color w:val="auto"/>
          <w:kern w:val="0"/>
          <w:sz w:val="22"/>
          <w:szCs w:val="22"/>
        </w:rPr>
      </w:pPr>
      <w:r>
        <w:rPr>
          <w:i/>
          <w:color w:val="auto"/>
          <w:kern w:val="0"/>
          <w:sz w:val="22"/>
          <w:szCs w:val="22"/>
        </w:rPr>
        <w:t>(cliché G. Brangier APHG)</w:t>
      </w:r>
    </w:p>
    <w:p w:rsidR="00BA3F63" w:rsidRDefault="00BA3F63" w:rsidP="00A977E2">
      <w:pPr>
        <w:ind w:left="-540"/>
        <w:jc w:val="both"/>
        <w:rPr>
          <w:b/>
          <w:i/>
          <w:color w:val="3333FF"/>
          <w:kern w:val="0"/>
          <w:sz w:val="28"/>
          <w:szCs w:val="28"/>
        </w:rPr>
      </w:pPr>
    </w:p>
    <w:p w:rsidR="00B50648" w:rsidRDefault="00B50648" w:rsidP="00A977E2">
      <w:pPr>
        <w:ind w:left="-540"/>
        <w:jc w:val="both"/>
        <w:rPr>
          <w:b/>
          <w:i/>
          <w:color w:val="3333FF"/>
          <w:kern w:val="0"/>
          <w:sz w:val="28"/>
          <w:szCs w:val="28"/>
        </w:rPr>
      </w:pPr>
    </w:p>
    <w:p w:rsidR="00B50648" w:rsidRDefault="00B50648" w:rsidP="00A977E2">
      <w:pPr>
        <w:ind w:left="-540"/>
        <w:jc w:val="both"/>
        <w:rPr>
          <w:b/>
          <w:i/>
          <w:color w:val="3333FF"/>
          <w:kern w:val="0"/>
          <w:sz w:val="28"/>
          <w:szCs w:val="28"/>
        </w:rPr>
      </w:pPr>
    </w:p>
    <w:p w:rsidR="00785FAD" w:rsidRPr="00255903" w:rsidRDefault="00785FAD" w:rsidP="00A977E2">
      <w:pPr>
        <w:ind w:left="-540"/>
        <w:jc w:val="both"/>
        <w:rPr>
          <w:b/>
          <w:i/>
          <w:color w:val="3333FF"/>
          <w:kern w:val="0"/>
          <w:sz w:val="28"/>
          <w:szCs w:val="28"/>
        </w:rPr>
      </w:pPr>
      <w:r w:rsidRPr="00255903">
        <w:rPr>
          <w:b/>
          <w:i/>
          <w:color w:val="3333FF"/>
          <w:kern w:val="0"/>
          <w:sz w:val="28"/>
          <w:szCs w:val="28"/>
        </w:rPr>
        <w:lastRenderedPageBreak/>
        <w:t>Les trois ports de La Rochelle</w:t>
      </w:r>
    </w:p>
    <w:p w:rsidR="00785FAD" w:rsidRPr="00785FAD" w:rsidRDefault="00785FAD" w:rsidP="00A977E2">
      <w:pPr>
        <w:ind w:left="-540"/>
        <w:jc w:val="both"/>
        <w:rPr>
          <w:b/>
          <w:color w:val="3333FF"/>
          <w:kern w:val="0"/>
          <w:sz w:val="28"/>
          <w:szCs w:val="28"/>
        </w:rPr>
      </w:pPr>
    </w:p>
    <w:p w:rsidR="00042E4C" w:rsidRDefault="00A977E2" w:rsidP="00A977E2">
      <w:pPr>
        <w:ind w:left="-540"/>
        <w:jc w:val="both"/>
        <w:rPr>
          <w:color w:val="auto"/>
          <w:kern w:val="0"/>
          <w:sz w:val="28"/>
          <w:szCs w:val="28"/>
        </w:rPr>
      </w:pPr>
      <w:r>
        <w:rPr>
          <w:color w:val="auto"/>
          <w:kern w:val="0"/>
          <w:sz w:val="28"/>
          <w:szCs w:val="28"/>
        </w:rPr>
        <w:t>La Rochelle compte trois ports, cons</w:t>
      </w:r>
      <w:r w:rsidR="003C799D">
        <w:rPr>
          <w:color w:val="auto"/>
          <w:kern w:val="0"/>
          <w:sz w:val="28"/>
          <w:szCs w:val="28"/>
        </w:rPr>
        <w:t>t</w:t>
      </w:r>
      <w:r>
        <w:rPr>
          <w:color w:val="auto"/>
          <w:kern w:val="0"/>
          <w:sz w:val="28"/>
          <w:szCs w:val="28"/>
        </w:rPr>
        <w:t>ituant trois entités très différentes</w:t>
      </w:r>
      <w:r w:rsidR="00195A23">
        <w:rPr>
          <w:color w:val="auto"/>
          <w:kern w:val="0"/>
          <w:sz w:val="28"/>
          <w:szCs w:val="28"/>
        </w:rPr>
        <w:t xml:space="preserve"> par nature</w:t>
      </w:r>
      <w:r>
        <w:rPr>
          <w:color w:val="auto"/>
          <w:kern w:val="0"/>
          <w:sz w:val="28"/>
          <w:szCs w:val="28"/>
        </w:rPr>
        <w:t xml:space="preserve"> : </w:t>
      </w:r>
    </w:p>
    <w:p w:rsidR="00042E4C" w:rsidRDefault="00042E4C" w:rsidP="00042E4C">
      <w:pPr>
        <w:numPr>
          <w:ilvl w:val="0"/>
          <w:numId w:val="3"/>
        </w:numPr>
        <w:jc w:val="both"/>
        <w:rPr>
          <w:color w:val="auto"/>
          <w:kern w:val="0"/>
          <w:sz w:val="28"/>
          <w:szCs w:val="28"/>
        </w:rPr>
      </w:pPr>
      <w:r>
        <w:rPr>
          <w:color w:val="auto"/>
          <w:kern w:val="0"/>
          <w:sz w:val="28"/>
          <w:szCs w:val="28"/>
        </w:rPr>
        <w:t>un</w:t>
      </w:r>
      <w:r w:rsidR="00A977E2">
        <w:rPr>
          <w:color w:val="auto"/>
          <w:kern w:val="0"/>
          <w:sz w:val="28"/>
          <w:szCs w:val="28"/>
        </w:rPr>
        <w:t xml:space="preserve"> </w:t>
      </w:r>
      <w:r w:rsidR="00A977E2" w:rsidRPr="00042E4C">
        <w:rPr>
          <w:b/>
          <w:color w:val="auto"/>
          <w:kern w:val="0"/>
          <w:sz w:val="28"/>
          <w:szCs w:val="28"/>
        </w:rPr>
        <w:t>port de commerce</w:t>
      </w:r>
      <w:r w:rsidR="00A977E2">
        <w:rPr>
          <w:color w:val="auto"/>
          <w:kern w:val="0"/>
          <w:sz w:val="28"/>
          <w:szCs w:val="28"/>
        </w:rPr>
        <w:t xml:space="preserve"> situé à </w:t>
      </w:r>
      <w:r w:rsidR="00A977E2" w:rsidRPr="00042E4C">
        <w:rPr>
          <w:b/>
          <w:color w:val="auto"/>
          <w:kern w:val="0"/>
          <w:sz w:val="28"/>
          <w:szCs w:val="28"/>
        </w:rPr>
        <w:t>La Pallice</w:t>
      </w:r>
      <w:r w:rsidR="00A977E2">
        <w:rPr>
          <w:color w:val="auto"/>
          <w:kern w:val="0"/>
          <w:sz w:val="28"/>
          <w:szCs w:val="28"/>
        </w:rPr>
        <w:t xml:space="preserve"> </w:t>
      </w:r>
      <w:r>
        <w:rPr>
          <w:color w:val="auto"/>
          <w:kern w:val="0"/>
          <w:sz w:val="28"/>
          <w:szCs w:val="28"/>
        </w:rPr>
        <w:t>à l’ouest de la ville</w:t>
      </w:r>
      <w:r w:rsidR="003C799D">
        <w:rPr>
          <w:color w:val="auto"/>
          <w:kern w:val="0"/>
          <w:sz w:val="28"/>
          <w:szCs w:val="28"/>
        </w:rPr>
        <w:t>-</w:t>
      </w:r>
      <w:r w:rsidR="00A977E2">
        <w:rPr>
          <w:color w:val="auto"/>
          <w:kern w:val="0"/>
          <w:sz w:val="28"/>
          <w:szCs w:val="28"/>
        </w:rPr>
        <w:t>qui existe depuis la fin du XIX e siècle</w:t>
      </w:r>
      <w:r w:rsidR="00255903">
        <w:rPr>
          <w:color w:val="auto"/>
          <w:kern w:val="0"/>
          <w:sz w:val="28"/>
          <w:szCs w:val="28"/>
        </w:rPr>
        <w:t xml:space="preserve"> (inauguré en 1890) car le tonnage des navires ne permet plus l’utilisation du Vieux Port</w:t>
      </w:r>
    </w:p>
    <w:p w:rsidR="00042E4C" w:rsidRPr="00042E4C" w:rsidRDefault="00042E4C" w:rsidP="00042E4C">
      <w:pPr>
        <w:numPr>
          <w:ilvl w:val="0"/>
          <w:numId w:val="3"/>
        </w:numPr>
        <w:jc w:val="both"/>
        <w:rPr>
          <w:color w:val="auto"/>
          <w:kern w:val="0"/>
          <w:sz w:val="28"/>
          <w:szCs w:val="28"/>
        </w:rPr>
      </w:pPr>
      <w:r>
        <w:rPr>
          <w:color w:val="auto"/>
          <w:kern w:val="0"/>
          <w:sz w:val="28"/>
          <w:szCs w:val="28"/>
        </w:rPr>
        <w:t>un</w:t>
      </w:r>
      <w:r w:rsidR="00A977E2">
        <w:rPr>
          <w:color w:val="auto"/>
          <w:kern w:val="0"/>
          <w:sz w:val="28"/>
          <w:szCs w:val="28"/>
        </w:rPr>
        <w:t xml:space="preserve"> </w:t>
      </w:r>
      <w:r w:rsidR="00A977E2" w:rsidRPr="00042E4C">
        <w:rPr>
          <w:b/>
          <w:color w:val="auto"/>
          <w:kern w:val="0"/>
          <w:sz w:val="28"/>
          <w:szCs w:val="28"/>
        </w:rPr>
        <w:t>port de pêche</w:t>
      </w:r>
      <w:r w:rsidR="00A977E2">
        <w:rPr>
          <w:color w:val="auto"/>
          <w:kern w:val="0"/>
          <w:sz w:val="28"/>
          <w:szCs w:val="28"/>
        </w:rPr>
        <w:t xml:space="preserve"> situé à </w:t>
      </w:r>
      <w:r>
        <w:rPr>
          <w:color w:val="auto"/>
          <w:kern w:val="0"/>
          <w:sz w:val="28"/>
          <w:szCs w:val="28"/>
        </w:rPr>
        <w:t>Chef de Baie, également à l’ouest de la ville,</w:t>
      </w:r>
      <w:r w:rsidR="00A977E2">
        <w:rPr>
          <w:color w:val="auto"/>
          <w:kern w:val="0"/>
          <w:sz w:val="28"/>
          <w:szCs w:val="28"/>
        </w:rPr>
        <w:t xml:space="preserve"> qui est une création récente</w:t>
      </w:r>
      <w:r>
        <w:rPr>
          <w:color w:val="auto"/>
          <w:kern w:val="0"/>
          <w:sz w:val="28"/>
          <w:szCs w:val="28"/>
        </w:rPr>
        <w:t xml:space="preserve"> (1994) car auparavant le</w:t>
      </w:r>
      <w:r w:rsidR="00D9325A">
        <w:rPr>
          <w:color w:val="auto"/>
          <w:kern w:val="0"/>
          <w:sz w:val="28"/>
          <w:szCs w:val="28"/>
        </w:rPr>
        <w:t>s</w:t>
      </w:r>
      <w:r>
        <w:rPr>
          <w:color w:val="auto"/>
          <w:kern w:val="0"/>
          <w:sz w:val="28"/>
          <w:szCs w:val="28"/>
        </w:rPr>
        <w:t xml:space="preserve"> </w:t>
      </w:r>
      <w:r w:rsidR="00D9325A">
        <w:rPr>
          <w:color w:val="auto"/>
          <w:kern w:val="0"/>
          <w:sz w:val="28"/>
          <w:szCs w:val="28"/>
        </w:rPr>
        <w:t>bateaux</w:t>
      </w:r>
      <w:r>
        <w:rPr>
          <w:color w:val="auto"/>
          <w:kern w:val="0"/>
          <w:sz w:val="28"/>
          <w:szCs w:val="28"/>
        </w:rPr>
        <w:t xml:space="preserve"> de p</w:t>
      </w:r>
      <w:r w:rsidR="00D9325A">
        <w:rPr>
          <w:color w:val="auto"/>
          <w:kern w:val="0"/>
          <w:sz w:val="28"/>
          <w:szCs w:val="28"/>
        </w:rPr>
        <w:t xml:space="preserve">êche se trouvaient </w:t>
      </w:r>
      <w:r w:rsidR="00255903">
        <w:rPr>
          <w:color w:val="auto"/>
          <w:kern w:val="0"/>
          <w:sz w:val="28"/>
          <w:szCs w:val="28"/>
        </w:rPr>
        <w:t xml:space="preserve">encore </w:t>
      </w:r>
      <w:r w:rsidR="00D9325A">
        <w:rPr>
          <w:color w:val="auto"/>
          <w:kern w:val="0"/>
          <w:sz w:val="28"/>
          <w:szCs w:val="28"/>
        </w:rPr>
        <w:t>dans le Vieux Port</w:t>
      </w:r>
      <w:r w:rsidR="00255903">
        <w:rPr>
          <w:color w:val="auto"/>
          <w:kern w:val="0"/>
          <w:sz w:val="28"/>
          <w:szCs w:val="28"/>
        </w:rPr>
        <w:t>. Il est</w:t>
      </w:r>
      <w:r w:rsidR="00A977E2">
        <w:rPr>
          <w:color w:val="auto"/>
          <w:kern w:val="0"/>
          <w:sz w:val="28"/>
          <w:szCs w:val="28"/>
        </w:rPr>
        <w:t xml:space="preserve"> </w:t>
      </w:r>
      <w:r w:rsidR="003C799D">
        <w:rPr>
          <w:color w:val="auto"/>
          <w:kern w:val="0"/>
          <w:sz w:val="28"/>
          <w:szCs w:val="28"/>
        </w:rPr>
        <w:t>doté</w:t>
      </w:r>
      <w:r w:rsidR="00A977E2">
        <w:rPr>
          <w:color w:val="auto"/>
          <w:kern w:val="0"/>
          <w:sz w:val="28"/>
          <w:szCs w:val="28"/>
        </w:rPr>
        <w:t xml:space="preserve"> </w:t>
      </w:r>
      <w:r w:rsidR="003C799D">
        <w:rPr>
          <w:color w:val="auto"/>
          <w:kern w:val="0"/>
          <w:sz w:val="28"/>
          <w:szCs w:val="28"/>
        </w:rPr>
        <w:t>d’</w:t>
      </w:r>
      <w:r w:rsidR="00A977E2">
        <w:rPr>
          <w:color w:val="auto"/>
          <w:kern w:val="0"/>
          <w:sz w:val="28"/>
          <w:szCs w:val="28"/>
        </w:rPr>
        <w:t>une criée ultra-moderne aux normes européennes</w:t>
      </w:r>
      <w:r w:rsidR="00255903">
        <w:rPr>
          <w:color w:val="auto"/>
          <w:kern w:val="0"/>
          <w:sz w:val="28"/>
          <w:szCs w:val="28"/>
        </w:rPr>
        <w:t xml:space="preserve"> et informatisé</w:t>
      </w:r>
      <w:r>
        <w:rPr>
          <w:color w:val="auto"/>
          <w:kern w:val="0"/>
          <w:sz w:val="28"/>
          <w:szCs w:val="28"/>
        </w:rPr>
        <w:t xml:space="preserve"> (2004)</w:t>
      </w:r>
      <w:r w:rsidRPr="00042E4C">
        <w:rPr>
          <w:noProof/>
        </w:rPr>
        <w:t xml:space="preserve"> </w:t>
      </w:r>
    </w:p>
    <w:p w:rsidR="00042E4C" w:rsidRDefault="00042E4C" w:rsidP="00042E4C">
      <w:pPr>
        <w:numPr>
          <w:ilvl w:val="0"/>
          <w:numId w:val="3"/>
        </w:numPr>
        <w:jc w:val="both"/>
        <w:rPr>
          <w:color w:val="auto"/>
          <w:kern w:val="0"/>
          <w:sz w:val="28"/>
          <w:szCs w:val="28"/>
        </w:rPr>
      </w:pPr>
      <w:r>
        <w:rPr>
          <w:color w:val="auto"/>
          <w:kern w:val="0"/>
          <w:sz w:val="28"/>
          <w:szCs w:val="28"/>
        </w:rPr>
        <w:t xml:space="preserve">enfin </w:t>
      </w:r>
      <w:r w:rsidR="00D9325A">
        <w:rPr>
          <w:color w:val="auto"/>
          <w:kern w:val="0"/>
          <w:sz w:val="28"/>
          <w:szCs w:val="28"/>
        </w:rPr>
        <w:t>un</w:t>
      </w:r>
      <w:r>
        <w:rPr>
          <w:color w:val="auto"/>
          <w:kern w:val="0"/>
          <w:sz w:val="28"/>
          <w:szCs w:val="28"/>
        </w:rPr>
        <w:t xml:space="preserve"> </w:t>
      </w:r>
      <w:r w:rsidR="00D9325A">
        <w:rPr>
          <w:color w:val="auto"/>
          <w:kern w:val="0"/>
          <w:sz w:val="28"/>
          <w:szCs w:val="28"/>
        </w:rPr>
        <w:t xml:space="preserve">immense </w:t>
      </w:r>
      <w:r w:rsidRPr="00D9325A">
        <w:rPr>
          <w:b/>
          <w:color w:val="auto"/>
          <w:kern w:val="0"/>
          <w:sz w:val="28"/>
          <w:szCs w:val="28"/>
        </w:rPr>
        <w:t>port de plaisance</w:t>
      </w:r>
      <w:r w:rsidR="00255903">
        <w:rPr>
          <w:b/>
          <w:color w:val="auto"/>
          <w:kern w:val="0"/>
          <w:sz w:val="28"/>
          <w:szCs w:val="28"/>
        </w:rPr>
        <w:t xml:space="preserve"> </w:t>
      </w:r>
      <w:r w:rsidR="00255903" w:rsidRPr="00255903">
        <w:rPr>
          <w:color w:val="auto"/>
          <w:kern w:val="0"/>
          <w:sz w:val="28"/>
          <w:szCs w:val="28"/>
        </w:rPr>
        <w:t>qui date des années 1970</w:t>
      </w:r>
      <w:r w:rsidR="00255903">
        <w:rPr>
          <w:color w:val="auto"/>
          <w:kern w:val="0"/>
          <w:sz w:val="28"/>
          <w:szCs w:val="28"/>
        </w:rPr>
        <w:t xml:space="preserve"> et vient d’être agrandi en 2014</w:t>
      </w:r>
      <w:r w:rsidR="00255903">
        <w:rPr>
          <w:b/>
          <w:color w:val="auto"/>
          <w:kern w:val="0"/>
          <w:sz w:val="28"/>
          <w:szCs w:val="28"/>
        </w:rPr>
        <w:t>.</w:t>
      </w:r>
      <w:r>
        <w:rPr>
          <w:color w:val="auto"/>
          <w:kern w:val="0"/>
          <w:sz w:val="28"/>
          <w:szCs w:val="28"/>
        </w:rPr>
        <w:t xml:space="preserve"> </w:t>
      </w:r>
    </w:p>
    <w:p w:rsidR="00042E4C" w:rsidRDefault="00042E4C" w:rsidP="00042E4C">
      <w:pPr>
        <w:ind w:left="180"/>
        <w:jc w:val="both"/>
        <w:rPr>
          <w:color w:val="auto"/>
          <w:kern w:val="0"/>
          <w:sz w:val="28"/>
          <w:szCs w:val="28"/>
        </w:rPr>
      </w:pPr>
    </w:p>
    <w:p w:rsidR="00042E4C" w:rsidRDefault="00D9325A" w:rsidP="00042E4C">
      <w:pPr>
        <w:ind w:left="180"/>
        <w:jc w:val="both"/>
        <w:rPr>
          <w:color w:val="auto"/>
          <w:kern w:val="0"/>
          <w:sz w:val="28"/>
          <w:szCs w:val="28"/>
        </w:rPr>
      </w:pPr>
      <w:r w:rsidRPr="00042E4C">
        <w:rPr>
          <w:i/>
          <w:noProof/>
          <w:sz w:val="24"/>
          <w:szCs w:val="24"/>
        </w:rPr>
        <w:pict>
          <v:shape id="_x0000_s1030" type="#_x0000_t75" alt="" style="position:absolute;left:0;text-align:left;margin-left:-13.65pt;margin-top:12.8pt;width:283.7pt;height:193.8pt;z-index:251657728;mso-wrap-distance-left:11.35pt;mso-wrap-distance-right:11.35pt;mso-position-vertical-relative:line" o:allowoverlap="f">
            <v:imagedata r:id="rId10" o:title="portpeche"/>
            <w10:wrap type="square"/>
          </v:shape>
        </w:pict>
      </w:r>
    </w:p>
    <w:p w:rsidR="00042E4C" w:rsidRPr="00042E4C" w:rsidRDefault="00042E4C" w:rsidP="00D9325A">
      <w:pPr>
        <w:jc w:val="both"/>
        <w:rPr>
          <w:i/>
          <w:color w:val="auto"/>
          <w:kern w:val="0"/>
          <w:sz w:val="24"/>
          <w:szCs w:val="24"/>
        </w:rPr>
      </w:pPr>
      <w:r w:rsidRPr="00042E4C">
        <w:rPr>
          <w:i/>
          <w:color w:val="auto"/>
          <w:kern w:val="0"/>
          <w:sz w:val="24"/>
          <w:szCs w:val="24"/>
        </w:rPr>
        <w:t>Photographie aérienne oblique de La Rochelle prise en direction de l’est. On distingue nettement sur la gauche le quartier de La Pallice avec l’ancienne base sous-marine de la Seconde Guerre mondiale, au premier plan le port de commerce avec le terminal consacré aux bois tropicaux ; à droite la zone de Chef de Baie où se trouve le port de pêche. Au fon</w:t>
      </w:r>
      <w:r w:rsidR="00D9325A">
        <w:rPr>
          <w:i/>
          <w:color w:val="auto"/>
          <w:kern w:val="0"/>
          <w:sz w:val="24"/>
          <w:szCs w:val="24"/>
        </w:rPr>
        <w:t>d</w:t>
      </w:r>
      <w:r w:rsidRPr="00042E4C">
        <w:rPr>
          <w:i/>
          <w:color w:val="auto"/>
          <w:kern w:val="0"/>
          <w:sz w:val="24"/>
          <w:szCs w:val="24"/>
        </w:rPr>
        <w:t xml:space="preserve"> sur la droite on distingue le port des Minimes</w:t>
      </w:r>
    </w:p>
    <w:p w:rsidR="004170AA" w:rsidRDefault="00255903" w:rsidP="00A977E2">
      <w:pPr>
        <w:ind w:left="-540"/>
        <w:jc w:val="both"/>
        <w:rPr>
          <w:color w:val="auto"/>
          <w:kern w:val="0"/>
          <w:sz w:val="28"/>
          <w:szCs w:val="28"/>
        </w:rPr>
      </w:pPr>
      <w:r>
        <w:rPr>
          <w:color w:val="auto"/>
          <w:kern w:val="0"/>
          <w:sz w:val="28"/>
          <w:szCs w:val="28"/>
        </w:rPr>
        <w:t xml:space="preserve"> </w:t>
      </w:r>
    </w:p>
    <w:p w:rsidR="004170AA" w:rsidRDefault="004170AA" w:rsidP="00A977E2">
      <w:pPr>
        <w:ind w:left="-540"/>
        <w:jc w:val="both"/>
        <w:rPr>
          <w:color w:val="auto"/>
          <w:kern w:val="0"/>
          <w:sz w:val="28"/>
          <w:szCs w:val="28"/>
        </w:rPr>
      </w:pPr>
    </w:p>
    <w:p w:rsidR="00042E4C" w:rsidRPr="004170AA" w:rsidRDefault="00255903" w:rsidP="004170AA">
      <w:pPr>
        <w:ind w:left="-540"/>
        <w:jc w:val="center"/>
        <w:rPr>
          <w:i/>
          <w:color w:val="auto"/>
          <w:kern w:val="0"/>
        </w:rPr>
      </w:pPr>
      <w:r w:rsidRPr="004170AA">
        <w:rPr>
          <w:i/>
          <w:color w:val="auto"/>
          <w:kern w:val="0"/>
        </w:rPr>
        <w:t>(cliché tiré du site Savoir-faire La Rochelle qui fait la promotion du poisson débarqué à la criée de La Rochelle)</w:t>
      </w:r>
    </w:p>
    <w:p w:rsidR="00D9325A" w:rsidRDefault="00D9325A" w:rsidP="00A977E2">
      <w:pPr>
        <w:ind w:left="-540"/>
        <w:jc w:val="both"/>
        <w:rPr>
          <w:color w:val="auto"/>
          <w:kern w:val="0"/>
          <w:sz w:val="28"/>
          <w:szCs w:val="28"/>
        </w:rPr>
      </w:pPr>
    </w:p>
    <w:p w:rsidR="00042E4C" w:rsidRDefault="00D9325A" w:rsidP="00A977E2">
      <w:pPr>
        <w:ind w:left="-540"/>
        <w:jc w:val="both"/>
        <w:rPr>
          <w:color w:val="auto"/>
          <w:kern w:val="0"/>
          <w:sz w:val="28"/>
          <w:szCs w:val="28"/>
        </w:rPr>
      </w:pPr>
      <w:r>
        <w:rPr>
          <w:color w:val="auto"/>
          <w:kern w:val="0"/>
          <w:sz w:val="28"/>
          <w:szCs w:val="28"/>
        </w:rPr>
        <w:t>Le port de plaisance</w:t>
      </w:r>
      <w:r w:rsidR="00042E4C">
        <w:rPr>
          <w:color w:val="auto"/>
          <w:kern w:val="0"/>
          <w:sz w:val="28"/>
          <w:szCs w:val="28"/>
        </w:rPr>
        <w:t xml:space="preserve"> </w:t>
      </w:r>
      <w:r w:rsidR="00A977E2">
        <w:rPr>
          <w:color w:val="auto"/>
          <w:kern w:val="0"/>
          <w:sz w:val="28"/>
          <w:szCs w:val="28"/>
        </w:rPr>
        <w:t xml:space="preserve">occupe plusieurs sites : </w:t>
      </w:r>
    </w:p>
    <w:p w:rsidR="00D9325A" w:rsidRDefault="00D9325A" w:rsidP="00D9325A">
      <w:pPr>
        <w:numPr>
          <w:ilvl w:val="0"/>
          <w:numId w:val="5"/>
        </w:numPr>
        <w:jc w:val="both"/>
        <w:rPr>
          <w:color w:val="auto"/>
          <w:kern w:val="0"/>
          <w:sz w:val="28"/>
          <w:szCs w:val="28"/>
        </w:rPr>
      </w:pPr>
      <w:r>
        <w:rPr>
          <w:color w:val="auto"/>
          <w:kern w:val="0"/>
          <w:sz w:val="28"/>
          <w:szCs w:val="28"/>
        </w:rPr>
        <w:t xml:space="preserve">d’abord </w:t>
      </w:r>
      <w:r w:rsidR="00A977E2">
        <w:rPr>
          <w:color w:val="auto"/>
          <w:kern w:val="0"/>
          <w:sz w:val="28"/>
          <w:szCs w:val="28"/>
        </w:rPr>
        <w:t xml:space="preserve">le </w:t>
      </w:r>
      <w:r w:rsidR="00A977E2" w:rsidRPr="00D9325A">
        <w:rPr>
          <w:b/>
          <w:color w:val="auto"/>
          <w:kern w:val="0"/>
          <w:sz w:val="28"/>
          <w:szCs w:val="28"/>
        </w:rPr>
        <w:t>Vieux Port</w:t>
      </w:r>
      <w:r w:rsidR="00721637">
        <w:rPr>
          <w:color w:val="auto"/>
          <w:kern w:val="0"/>
          <w:sz w:val="28"/>
          <w:szCs w:val="28"/>
        </w:rPr>
        <w:t xml:space="preserve"> qui </w:t>
      </w:r>
      <w:r>
        <w:rPr>
          <w:color w:val="auto"/>
          <w:kern w:val="0"/>
          <w:sz w:val="28"/>
          <w:szCs w:val="28"/>
        </w:rPr>
        <w:t>offre</w:t>
      </w:r>
      <w:r w:rsidR="00721637">
        <w:rPr>
          <w:color w:val="auto"/>
          <w:kern w:val="0"/>
          <w:sz w:val="28"/>
          <w:szCs w:val="28"/>
        </w:rPr>
        <w:t xml:space="preserve"> plus d’une centaine de places</w:t>
      </w:r>
      <w:r>
        <w:rPr>
          <w:color w:val="auto"/>
          <w:kern w:val="0"/>
          <w:sz w:val="28"/>
          <w:szCs w:val="28"/>
        </w:rPr>
        <w:t xml:space="preserve"> : </w:t>
      </w:r>
    </w:p>
    <w:p w:rsidR="00D9325A" w:rsidRDefault="00D9325A" w:rsidP="00D9325A">
      <w:pPr>
        <w:numPr>
          <w:ilvl w:val="0"/>
          <w:numId w:val="6"/>
        </w:numPr>
        <w:jc w:val="both"/>
        <w:rPr>
          <w:color w:val="auto"/>
          <w:kern w:val="0"/>
          <w:sz w:val="28"/>
          <w:szCs w:val="28"/>
        </w:rPr>
      </w:pPr>
      <w:r>
        <w:rPr>
          <w:color w:val="auto"/>
          <w:kern w:val="0"/>
          <w:sz w:val="28"/>
          <w:szCs w:val="28"/>
        </w:rPr>
        <w:t xml:space="preserve">dans </w:t>
      </w:r>
      <w:r w:rsidR="00A977E2">
        <w:rPr>
          <w:color w:val="auto"/>
          <w:kern w:val="0"/>
          <w:sz w:val="28"/>
          <w:szCs w:val="28"/>
        </w:rPr>
        <w:t xml:space="preserve">le </w:t>
      </w:r>
      <w:r w:rsidR="000706BD" w:rsidRPr="00D9325A">
        <w:rPr>
          <w:b/>
          <w:color w:val="auto"/>
          <w:kern w:val="0"/>
          <w:sz w:val="28"/>
          <w:szCs w:val="28"/>
        </w:rPr>
        <w:t>havre</w:t>
      </w:r>
      <w:r w:rsidR="00A977E2" w:rsidRPr="00D9325A">
        <w:rPr>
          <w:b/>
          <w:color w:val="auto"/>
          <w:kern w:val="0"/>
          <w:sz w:val="28"/>
          <w:szCs w:val="28"/>
        </w:rPr>
        <w:t xml:space="preserve"> d’étiage</w:t>
      </w:r>
      <w:r w:rsidR="00A977E2">
        <w:rPr>
          <w:color w:val="auto"/>
          <w:kern w:val="0"/>
          <w:sz w:val="28"/>
          <w:szCs w:val="28"/>
        </w:rPr>
        <w:t xml:space="preserve"> situé entre les deux tours</w:t>
      </w:r>
    </w:p>
    <w:p w:rsidR="00D9325A" w:rsidRDefault="00D9325A" w:rsidP="00D9325A">
      <w:pPr>
        <w:numPr>
          <w:ilvl w:val="0"/>
          <w:numId w:val="6"/>
        </w:numPr>
        <w:jc w:val="both"/>
        <w:rPr>
          <w:color w:val="auto"/>
          <w:kern w:val="0"/>
          <w:sz w:val="28"/>
          <w:szCs w:val="28"/>
        </w:rPr>
      </w:pPr>
      <w:r>
        <w:rPr>
          <w:color w:val="auto"/>
          <w:kern w:val="0"/>
          <w:sz w:val="28"/>
          <w:szCs w:val="28"/>
        </w:rPr>
        <w:t>dans</w:t>
      </w:r>
      <w:r w:rsidR="00A977E2">
        <w:rPr>
          <w:color w:val="auto"/>
          <w:kern w:val="0"/>
          <w:sz w:val="28"/>
          <w:szCs w:val="28"/>
        </w:rPr>
        <w:t xml:space="preserve"> le </w:t>
      </w:r>
      <w:r w:rsidR="00A977E2" w:rsidRPr="00D9325A">
        <w:rPr>
          <w:b/>
          <w:color w:val="auto"/>
          <w:kern w:val="0"/>
          <w:sz w:val="28"/>
          <w:szCs w:val="28"/>
        </w:rPr>
        <w:t>bassin des Yachts</w:t>
      </w:r>
      <w:r w:rsidR="00A977E2">
        <w:rPr>
          <w:color w:val="auto"/>
          <w:kern w:val="0"/>
          <w:sz w:val="28"/>
          <w:szCs w:val="28"/>
        </w:rPr>
        <w:t xml:space="preserve"> qui est un bassin à flot</w:t>
      </w:r>
    </w:p>
    <w:p w:rsidR="00D9325A" w:rsidRDefault="00D9325A" w:rsidP="00D9325A">
      <w:pPr>
        <w:numPr>
          <w:ilvl w:val="0"/>
          <w:numId w:val="6"/>
        </w:numPr>
        <w:jc w:val="both"/>
        <w:rPr>
          <w:color w:val="auto"/>
          <w:kern w:val="0"/>
          <w:sz w:val="28"/>
          <w:szCs w:val="28"/>
        </w:rPr>
      </w:pPr>
      <w:r>
        <w:rPr>
          <w:color w:val="auto"/>
          <w:kern w:val="0"/>
          <w:sz w:val="28"/>
          <w:szCs w:val="28"/>
        </w:rPr>
        <w:t xml:space="preserve">dans </w:t>
      </w:r>
      <w:r w:rsidR="00A977E2">
        <w:rPr>
          <w:color w:val="auto"/>
          <w:kern w:val="0"/>
          <w:sz w:val="28"/>
          <w:szCs w:val="28"/>
        </w:rPr>
        <w:t xml:space="preserve">le </w:t>
      </w:r>
      <w:r w:rsidR="00A977E2" w:rsidRPr="00D9325A">
        <w:rPr>
          <w:b/>
          <w:color w:val="auto"/>
          <w:kern w:val="0"/>
          <w:sz w:val="28"/>
          <w:szCs w:val="28"/>
        </w:rPr>
        <w:t>bassin des cha</w:t>
      </w:r>
      <w:r w:rsidR="00721637" w:rsidRPr="00D9325A">
        <w:rPr>
          <w:b/>
          <w:color w:val="auto"/>
          <w:kern w:val="0"/>
          <w:sz w:val="28"/>
          <w:szCs w:val="28"/>
        </w:rPr>
        <w:t>lutiers</w:t>
      </w:r>
      <w:r w:rsidR="00721637">
        <w:rPr>
          <w:color w:val="auto"/>
          <w:kern w:val="0"/>
          <w:sz w:val="28"/>
          <w:szCs w:val="28"/>
        </w:rPr>
        <w:t xml:space="preserve"> également bassin à flot</w:t>
      </w:r>
      <w:r w:rsidR="00A977E2">
        <w:rPr>
          <w:color w:val="auto"/>
          <w:kern w:val="0"/>
          <w:sz w:val="28"/>
          <w:szCs w:val="28"/>
        </w:rPr>
        <w:t xml:space="preserve"> </w:t>
      </w:r>
    </w:p>
    <w:p w:rsidR="00042E4C" w:rsidRDefault="00721637" w:rsidP="00D9325A">
      <w:pPr>
        <w:ind w:left="708"/>
        <w:jc w:val="both"/>
        <w:rPr>
          <w:color w:val="auto"/>
          <w:kern w:val="0"/>
          <w:sz w:val="28"/>
          <w:szCs w:val="28"/>
        </w:rPr>
      </w:pPr>
      <w:r>
        <w:rPr>
          <w:color w:val="auto"/>
          <w:kern w:val="0"/>
          <w:sz w:val="28"/>
          <w:szCs w:val="28"/>
        </w:rPr>
        <w:t>(</w:t>
      </w:r>
      <w:r w:rsidR="00A977E2">
        <w:rPr>
          <w:color w:val="auto"/>
          <w:kern w:val="0"/>
          <w:sz w:val="28"/>
          <w:szCs w:val="28"/>
        </w:rPr>
        <w:t>les entrées et sorties dans ces deux bassins ne p</w:t>
      </w:r>
      <w:r w:rsidR="00D9325A">
        <w:rPr>
          <w:color w:val="auto"/>
          <w:kern w:val="0"/>
          <w:sz w:val="28"/>
          <w:szCs w:val="28"/>
        </w:rPr>
        <w:t>e</w:t>
      </w:r>
      <w:r w:rsidR="00A977E2">
        <w:rPr>
          <w:color w:val="auto"/>
          <w:kern w:val="0"/>
          <w:sz w:val="28"/>
          <w:szCs w:val="28"/>
        </w:rPr>
        <w:t>uv</w:t>
      </w:r>
      <w:r w:rsidR="00D9325A">
        <w:rPr>
          <w:color w:val="auto"/>
          <w:kern w:val="0"/>
          <w:sz w:val="28"/>
          <w:szCs w:val="28"/>
        </w:rPr>
        <w:t>e</w:t>
      </w:r>
      <w:r w:rsidR="00A977E2">
        <w:rPr>
          <w:color w:val="auto"/>
          <w:kern w:val="0"/>
          <w:sz w:val="28"/>
          <w:szCs w:val="28"/>
        </w:rPr>
        <w:t xml:space="preserve">nt </w:t>
      </w:r>
      <w:r w:rsidR="000706BD">
        <w:rPr>
          <w:color w:val="auto"/>
          <w:kern w:val="0"/>
          <w:sz w:val="28"/>
          <w:szCs w:val="28"/>
        </w:rPr>
        <w:t xml:space="preserve">donc </w:t>
      </w:r>
      <w:r w:rsidR="00A977E2">
        <w:rPr>
          <w:color w:val="auto"/>
          <w:kern w:val="0"/>
          <w:sz w:val="28"/>
          <w:szCs w:val="28"/>
        </w:rPr>
        <w:t>se faire qu’à marée haute</w:t>
      </w:r>
      <w:r>
        <w:rPr>
          <w:color w:val="auto"/>
          <w:kern w:val="0"/>
          <w:sz w:val="28"/>
          <w:szCs w:val="28"/>
        </w:rPr>
        <w:t>)</w:t>
      </w:r>
    </w:p>
    <w:p w:rsidR="00D9325A" w:rsidRDefault="00D9325A" w:rsidP="00D9325A">
      <w:pPr>
        <w:ind w:left="708"/>
        <w:jc w:val="both"/>
        <w:rPr>
          <w:color w:val="auto"/>
          <w:kern w:val="0"/>
          <w:sz w:val="28"/>
          <w:szCs w:val="28"/>
        </w:rPr>
      </w:pPr>
    </w:p>
    <w:p w:rsidR="00042E4C" w:rsidRDefault="00A977E2" w:rsidP="00D9325A">
      <w:pPr>
        <w:numPr>
          <w:ilvl w:val="0"/>
          <w:numId w:val="5"/>
        </w:numPr>
        <w:jc w:val="both"/>
        <w:rPr>
          <w:color w:val="auto"/>
          <w:kern w:val="0"/>
          <w:sz w:val="28"/>
          <w:szCs w:val="28"/>
        </w:rPr>
      </w:pPr>
      <w:r>
        <w:rPr>
          <w:color w:val="auto"/>
          <w:kern w:val="0"/>
          <w:sz w:val="28"/>
          <w:szCs w:val="28"/>
        </w:rPr>
        <w:t xml:space="preserve">le site du </w:t>
      </w:r>
      <w:r w:rsidRPr="00D9325A">
        <w:rPr>
          <w:b/>
          <w:color w:val="auto"/>
          <w:kern w:val="0"/>
          <w:sz w:val="28"/>
          <w:szCs w:val="28"/>
        </w:rPr>
        <w:t>Port Neuf</w:t>
      </w:r>
      <w:r>
        <w:rPr>
          <w:color w:val="auto"/>
          <w:kern w:val="0"/>
          <w:sz w:val="28"/>
          <w:szCs w:val="28"/>
        </w:rPr>
        <w:t xml:space="preserve"> où l’</w:t>
      </w:r>
      <w:r w:rsidR="003C799D">
        <w:rPr>
          <w:color w:val="auto"/>
          <w:kern w:val="0"/>
          <w:sz w:val="28"/>
          <w:szCs w:val="28"/>
        </w:rPr>
        <w:t>o</w:t>
      </w:r>
      <w:r w:rsidR="00042E4C">
        <w:rPr>
          <w:color w:val="auto"/>
          <w:kern w:val="0"/>
          <w:sz w:val="28"/>
          <w:szCs w:val="28"/>
        </w:rPr>
        <w:t>n compte 85 places au mouillage</w:t>
      </w:r>
    </w:p>
    <w:p w:rsidR="00042E4C" w:rsidRDefault="00042E4C" w:rsidP="00A977E2">
      <w:pPr>
        <w:ind w:left="-540"/>
        <w:jc w:val="both"/>
        <w:rPr>
          <w:color w:val="auto"/>
          <w:kern w:val="0"/>
          <w:sz w:val="28"/>
          <w:szCs w:val="28"/>
        </w:rPr>
      </w:pPr>
    </w:p>
    <w:p w:rsidR="00A977E2" w:rsidRPr="00D9325A" w:rsidRDefault="003C799D" w:rsidP="00D9325A">
      <w:pPr>
        <w:numPr>
          <w:ilvl w:val="0"/>
          <w:numId w:val="5"/>
        </w:numPr>
        <w:jc w:val="both"/>
        <w:rPr>
          <w:b/>
          <w:color w:val="auto"/>
          <w:kern w:val="0"/>
          <w:sz w:val="28"/>
          <w:szCs w:val="28"/>
        </w:rPr>
      </w:pPr>
      <w:r>
        <w:rPr>
          <w:color w:val="auto"/>
          <w:kern w:val="0"/>
          <w:sz w:val="28"/>
          <w:szCs w:val="28"/>
        </w:rPr>
        <w:t>et</w:t>
      </w:r>
      <w:r w:rsidR="00A977E2">
        <w:rPr>
          <w:color w:val="auto"/>
          <w:kern w:val="0"/>
          <w:sz w:val="28"/>
          <w:szCs w:val="28"/>
        </w:rPr>
        <w:t xml:space="preserve"> enfin le </w:t>
      </w:r>
      <w:r w:rsidR="00A977E2" w:rsidRPr="00D9325A">
        <w:rPr>
          <w:b/>
          <w:color w:val="auto"/>
          <w:kern w:val="0"/>
          <w:sz w:val="28"/>
          <w:szCs w:val="28"/>
        </w:rPr>
        <w:t>très vaste port des Minimes</w:t>
      </w:r>
      <w:r w:rsidR="000706BD">
        <w:rPr>
          <w:color w:val="auto"/>
          <w:kern w:val="0"/>
          <w:sz w:val="28"/>
          <w:szCs w:val="28"/>
        </w:rPr>
        <w:t>,</w:t>
      </w:r>
      <w:r w:rsidR="00A977E2">
        <w:rPr>
          <w:color w:val="auto"/>
          <w:kern w:val="0"/>
          <w:sz w:val="28"/>
          <w:szCs w:val="28"/>
        </w:rPr>
        <w:t xml:space="preserve"> construit à partir</w:t>
      </w:r>
      <w:r>
        <w:rPr>
          <w:color w:val="auto"/>
          <w:kern w:val="0"/>
          <w:sz w:val="28"/>
          <w:szCs w:val="28"/>
        </w:rPr>
        <w:t xml:space="preserve"> des années 1970 et qui compte désormais </w:t>
      </w:r>
      <w:r w:rsidRPr="00D9325A">
        <w:rPr>
          <w:b/>
          <w:color w:val="auto"/>
          <w:kern w:val="0"/>
          <w:sz w:val="28"/>
          <w:szCs w:val="28"/>
        </w:rPr>
        <w:t>5 000 places</w:t>
      </w:r>
      <w:r>
        <w:rPr>
          <w:color w:val="auto"/>
          <w:kern w:val="0"/>
          <w:sz w:val="28"/>
          <w:szCs w:val="28"/>
        </w:rPr>
        <w:t xml:space="preserve"> </w:t>
      </w:r>
      <w:r w:rsidRPr="00D9325A">
        <w:rPr>
          <w:b/>
          <w:color w:val="auto"/>
          <w:kern w:val="0"/>
          <w:sz w:val="28"/>
          <w:szCs w:val="28"/>
        </w:rPr>
        <w:t>ce qui en fait le plus grand port de plaisance d’Europe.</w:t>
      </w:r>
    </w:p>
    <w:p w:rsidR="003C799D" w:rsidRDefault="003C799D" w:rsidP="00A977E2">
      <w:pPr>
        <w:ind w:left="-540"/>
        <w:jc w:val="both"/>
        <w:rPr>
          <w:color w:val="auto"/>
          <w:kern w:val="0"/>
          <w:sz w:val="28"/>
          <w:szCs w:val="28"/>
        </w:rPr>
      </w:pPr>
    </w:p>
    <w:p w:rsidR="00785FAD" w:rsidRDefault="00785FAD" w:rsidP="00A977E2">
      <w:pPr>
        <w:ind w:left="-540"/>
        <w:jc w:val="both"/>
        <w:rPr>
          <w:b/>
          <w:i/>
          <w:color w:val="3333FF"/>
          <w:kern w:val="0"/>
          <w:sz w:val="28"/>
          <w:szCs w:val="28"/>
        </w:rPr>
      </w:pPr>
    </w:p>
    <w:p w:rsidR="00D9325A" w:rsidRPr="00785FAD" w:rsidRDefault="00D9325A" w:rsidP="00A977E2">
      <w:pPr>
        <w:ind w:left="-540"/>
        <w:jc w:val="both"/>
        <w:rPr>
          <w:b/>
          <w:i/>
          <w:color w:val="3333FF"/>
          <w:kern w:val="0"/>
          <w:sz w:val="28"/>
          <w:szCs w:val="28"/>
        </w:rPr>
      </w:pPr>
      <w:r w:rsidRPr="00785FAD">
        <w:rPr>
          <w:b/>
          <w:i/>
          <w:color w:val="3333FF"/>
          <w:kern w:val="0"/>
          <w:sz w:val="28"/>
          <w:szCs w:val="28"/>
        </w:rPr>
        <w:lastRenderedPageBreak/>
        <w:t>Historique du port de plaisance de La Rochelle</w:t>
      </w:r>
    </w:p>
    <w:p w:rsidR="00D9325A" w:rsidRDefault="00D9325A" w:rsidP="00A977E2">
      <w:pPr>
        <w:ind w:left="-540"/>
        <w:jc w:val="both"/>
        <w:rPr>
          <w:color w:val="auto"/>
          <w:kern w:val="0"/>
          <w:sz w:val="28"/>
          <w:szCs w:val="28"/>
        </w:rPr>
      </w:pPr>
    </w:p>
    <w:p w:rsidR="00D9325A" w:rsidRDefault="003C799D" w:rsidP="00A977E2">
      <w:pPr>
        <w:ind w:left="-540"/>
        <w:jc w:val="both"/>
        <w:rPr>
          <w:color w:val="auto"/>
          <w:kern w:val="0"/>
          <w:sz w:val="28"/>
          <w:szCs w:val="28"/>
        </w:rPr>
      </w:pPr>
      <w:r>
        <w:rPr>
          <w:color w:val="auto"/>
          <w:kern w:val="0"/>
          <w:sz w:val="28"/>
          <w:szCs w:val="28"/>
        </w:rPr>
        <w:t xml:space="preserve">La naissance de ce port de plaisance est assez mouvementée. Dans l’après-guerre il existe un projet de port pétrolier à La Rochelle mais finalement c’est le site du Verdon dans l’estuaire de la Gironde qui est </w:t>
      </w:r>
      <w:r w:rsidR="000706BD">
        <w:rPr>
          <w:color w:val="auto"/>
          <w:kern w:val="0"/>
          <w:sz w:val="28"/>
          <w:szCs w:val="28"/>
        </w:rPr>
        <w:t>retenu</w:t>
      </w:r>
      <w:r>
        <w:rPr>
          <w:color w:val="auto"/>
          <w:kern w:val="0"/>
          <w:sz w:val="28"/>
          <w:szCs w:val="28"/>
        </w:rPr>
        <w:t xml:space="preserve">. </w:t>
      </w:r>
    </w:p>
    <w:p w:rsidR="003C799D" w:rsidRDefault="003C799D" w:rsidP="00A977E2">
      <w:pPr>
        <w:ind w:left="-540"/>
        <w:jc w:val="both"/>
        <w:rPr>
          <w:color w:val="auto"/>
          <w:kern w:val="0"/>
          <w:sz w:val="28"/>
          <w:szCs w:val="28"/>
        </w:rPr>
      </w:pPr>
      <w:r>
        <w:rPr>
          <w:color w:val="auto"/>
          <w:kern w:val="0"/>
          <w:sz w:val="28"/>
          <w:szCs w:val="28"/>
        </w:rPr>
        <w:t xml:space="preserve">Le Conseil Municipal de l’époque dirigé par </w:t>
      </w:r>
      <w:r w:rsidR="00D9325A">
        <w:rPr>
          <w:color w:val="auto"/>
          <w:kern w:val="0"/>
          <w:sz w:val="28"/>
          <w:szCs w:val="28"/>
        </w:rPr>
        <w:t>André</w:t>
      </w:r>
      <w:r>
        <w:rPr>
          <w:color w:val="auto"/>
          <w:kern w:val="0"/>
          <w:sz w:val="28"/>
          <w:szCs w:val="28"/>
        </w:rPr>
        <w:t xml:space="preserve"> Salardaine</w:t>
      </w:r>
      <w:r w:rsidR="00D9325A">
        <w:rPr>
          <w:color w:val="auto"/>
          <w:kern w:val="0"/>
          <w:sz w:val="28"/>
          <w:szCs w:val="28"/>
        </w:rPr>
        <w:t xml:space="preserve"> (maire de La Rochelle de 1959 à 1971)</w:t>
      </w:r>
      <w:r>
        <w:rPr>
          <w:color w:val="auto"/>
          <w:kern w:val="0"/>
          <w:sz w:val="28"/>
          <w:szCs w:val="28"/>
        </w:rPr>
        <w:t xml:space="preserve"> a alors l’idée de lancer un </w:t>
      </w:r>
      <w:r w:rsidRPr="00D9325A">
        <w:rPr>
          <w:b/>
          <w:color w:val="auto"/>
          <w:kern w:val="0"/>
          <w:sz w:val="28"/>
          <w:szCs w:val="28"/>
        </w:rPr>
        <w:t>projet de marina</w:t>
      </w:r>
      <w:r>
        <w:rPr>
          <w:color w:val="auto"/>
          <w:kern w:val="0"/>
          <w:sz w:val="28"/>
          <w:szCs w:val="28"/>
        </w:rPr>
        <w:t xml:space="preserve"> sur le modèle de ce qu’on </w:t>
      </w:r>
      <w:r w:rsidR="00D9325A">
        <w:rPr>
          <w:color w:val="auto"/>
          <w:kern w:val="0"/>
          <w:sz w:val="28"/>
          <w:szCs w:val="28"/>
        </w:rPr>
        <w:t>construit</w:t>
      </w:r>
      <w:r>
        <w:rPr>
          <w:color w:val="auto"/>
          <w:kern w:val="0"/>
          <w:sz w:val="28"/>
          <w:szCs w:val="28"/>
        </w:rPr>
        <w:t xml:space="preserve"> à la même époque sur la côte languedocienne</w:t>
      </w:r>
      <w:r w:rsidR="000706BD">
        <w:rPr>
          <w:color w:val="auto"/>
          <w:kern w:val="0"/>
          <w:sz w:val="28"/>
          <w:szCs w:val="28"/>
        </w:rPr>
        <w:t xml:space="preserve"> notamment à La Grande Motte</w:t>
      </w:r>
      <w:r>
        <w:rPr>
          <w:color w:val="auto"/>
          <w:kern w:val="0"/>
          <w:sz w:val="28"/>
          <w:szCs w:val="28"/>
        </w:rPr>
        <w:t xml:space="preserve"> : un port de plaisance autour de vastes résidences à </w:t>
      </w:r>
      <w:r w:rsidR="000706BD">
        <w:rPr>
          <w:color w:val="auto"/>
          <w:kern w:val="0"/>
          <w:sz w:val="28"/>
          <w:szCs w:val="28"/>
        </w:rPr>
        <w:t>cinq</w:t>
      </w:r>
      <w:r>
        <w:rPr>
          <w:color w:val="auto"/>
          <w:kern w:val="0"/>
          <w:sz w:val="28"/>
          <w:szCs w:val="28"/>
        </w:rPr>
        <w:t xml:space="preserve"> étages</w:t>
      </w:r>
      <w:r w:rsidR="00D9325A">
        <w:rPr>
          <w:color w:val="auto"/>
          <w:kern w:val="0"/>
          <w:sz w:val="28"/>
          <w:szCs w:val="28"/>
        </w:rPr>
        <w:t>,</w:t>
      </w:r>
      <w:r>
        <w:rPr>
          <w:color w:val="auto"/>
          <w:kern w:val="0"/>
          <w:sz w:val="28"/>
          <w:szCs w:val="28"/>
        </w:rPr>
        <w:t xml:space="preserve"> les pieds dans l’eau. Le projet est validé par le Conseil Municipal en 1964 mais l’équipe en place est battue aux élections suivantes en 19</w:t>
      </w:r>
      <w:r w:rsidR="00D9325A">
        <w:rPr>
          <w:color w:val="auto"/>
          <w:kern w:val="0"/>
          <w:sz w:val="28"/>
          <w:szCs w:val="28"/>
        </w:rPr>
        <w:t>71</w:t>
      </w:r>
      <w:r>
        <w:rPr>
          <w:color w:val="auto"/>
          <w:kern w:val="0"/>
          <w:sz w:val="28"/>
          <w:szCs w:val="28"/>
        </w:rPr>
        <w:t xml:space="preserve"> qui voit la victoire de Michel Crépeau lequel a fait ca</w:t>
      </w:r>
      <w:r w:rsidR="00195A23">
        <w:rPr>
          <w:color w:val="auto"/>
          <w:kern w:val="0"/>
          <w:sz w:val="28"/>
          <w:szCs w:val="28"/>
        </w:rPr>
        <w:t>mpagne contre cet équipement ac</w:t>
      </w:r>
      <w:r>
        <w:rPr>
          <w:color w:val="auto"/>
          <w:kern w:val="0"/>
          <w:sz w:val="28"/>
          <w:szCs w:val="28"/>
        </w:rPr>
        <w:t>cusé de bétonner le littoral et de dégrader l’environnement.</w:t>
      </w:r>
    </w:p>
    <w:p w:rsidR="003C799D" w:rsidRDefault="003C799D" w:rsidP="00A977E2">
      <w:pPr>
        <w:ind w:left="-540"/>
        <w:jc w:val="both"/>
        <w:rPr>
          <w:color w:val="auto"/>
          <w:kern w:val="0"/>
          <w:sz w:val="28"/>
          <w:szCs w:val="28"/>
        </w:rPr>
      </w:pPr>
      <w:r>
        <w:rPr>
          <w:color w:val="auto"/>
          <w:kern w:val="0"/>
          <w:sz w:val="28"/>
          <w:szCs w:val="28"/>
        </w:rPr>
        <w:t xml:space="preserve">Néanmoins un projet de port de plaisance est néanmoins acté mais très différent du premier : il n’est plus question de grands immeubles. Le pari est fait alors qu’il n’y a à cette époque que 200 </w:t>
      </w:r>
      <w:r w:rsidR="000706BD">
        <w:rPr>
          <w:color w:val="auto"/>
          <w:kern w:val="0"/>
          <w:sz w:val="28"/>
          <w:szCs w:val="28"/>
        </w:rPr>
        <w:t>bateaux</w:t>
      </w:r>
      <w:r>
        <w:rPr>
          <w:color w:val="auto"/>
          <w:kern w:val="0"/>
          <w:sz w:val="28"/>
          <w:szCs w:val="28"/>
        </w:rPr>
        <w:t xml:space="preserve"> de plaisance à La Rochelle, le secteur du nautisme va prendre de l’essor et justifier la création d</w:t>
      </w:r>
      <w:r w:rsidR="000706BD">
        <w:rPr>
          <w:color w:val="auto"/>
          <w:kern w:val="0"/>
          <w:sz w:val="28"/>
          <w:szCs w:val="28"/>
        </w:rPr>
        <w:t xml:space="preserve">’un </w:t>
      </w:r>
      <w:r w:rsidR="000706BD" w:rsidRPr="00D9325A">
        <w:rPr>
          <w:b/>
          <w:color w:val="auto"/>
          <w:kern w:val="0"/>
          <w:sz w:val="28"/>
          <w:szCs w:val="28"/>
        </w:rPr>
        <w:t>port de</w:t>
      </w:r>
      <w:r w:rsidRPr="00D9325A">
        <w:rPr>
          <w:b/>
          <w:color w:val="auto"/>
          <w:kern w:val="0"/>
          <w:sz w:val="28"/>
          <w:szCs w:val="28"/>
        </w:rPr>
        <w:t xml:space="preserve"> 3</w:t>
      </w:r>
      <w:r w:rsidR="000706BD" w:rsidRPr="00D9325A">
        <w:rPr>
          <w:b/>
          <w:color w:val="auto"/>
          <w:kern w:val="0"/>
          <w:sz w:val="28"/>
          <w:szCs w:val="28"/>
        </w:rPr>
        <w:t xml:space="preserve"> </w:t>
      </w:r>
      <w:r w:rsidRPr="00D9325A">
        <w:rPr>
          <w:b/>
          <w:color w:val="auto"/>
          <w:kern w:val="0"/>
          <w:sz w:val="28"/>
          <w:szCs w:val="28"/>
        </w:rPr>
        <w:t>000 places</w:t>
      </w:r>
      <w:r>
        <w:rPr>
          <w:color w:val="auto"/>
          <w:kern w:val="0"/>
          <w:sz w:val="28"/>
          <w:szCs w:val="28"/>
        </w:rPr>
        <w:t>.</w:t>
      </w:r>
    </w:p>
    <w:p w:rsidR="003C799D" w:rsidRDefault="003C799D" w:rsidP="00A977E2">
      <w:pPr>
        <w:ind w:left="-540"/>
        <w:jc w:val="both"/>
        <w:rPr>
          <w:color w:val="auto"/>
          <w:kern w:val="0"/>
          <w:sz w:val="28"/>
          <w:szCs w:val="28"/>
        </w:rPr>
      </w:pPr>
      <w:r>
        <w:rPr>
          <w:color w:val="auto"/>
          <w:kern w:val="0"/>
          <w:sz w:val="28"/>
          <w:szCs w:val="28"/>
        </w:rPr>
        <w:t xml:space="preserve">Les travaux débutent en 1969 et les premiers bateaux arrivent en 1972. Le port est achevé en 1978 avec la réalisation d’un polder où </w:t>
      </w:r>
      <w:r w:rsidR="000706BD">
        <w:rPr>
          <w:color w:val="auto"/>
          <w:kern w:val="0"/>
          <w:sz w:val="28"/>
          <w:szCs w:val="28"/>
        </w:rPr>
        <w:t>s’installe une zone artisanale.</w:t>
      </w:r>
    </w:p>
    <w:p w:rsidR="003C799D" w:rsidRDefault="003C799D" w:rsidP="00A977E2">
      <w:pPr>
        <w:ind w:left="-540"/>
        <w:jc w:val="both"/>
        <w:rPr>
          <w:color w:val="auto"/>
          <w:kern w:val="0"/>
          <w:sz w:val="28"/>
          <w:szCs w:val="28"/>
        </w:rPr>
      </w:pPr>
    </w:p>
    <w:p w:rsidR="00721637" w:rsidRDefault="000706BD" w:rsidP="004170AA">
      <w:pPr>
        <w:ind w:left="-540"/>
        <w:jc w:val="both"/>
        <w:rPr>
          <w:color w:val="auto"/>
          <w:kern w:val="0"/>
          <w:sz w:val="28"/>
          <w:szCs w:val="28"/>
        </w:rPr>
      </w:pPr>
      <w:r>
        <w:rPr>
          <w:color w:val="auto"/>
          <w:kern w:val="0"/>
          <w:sz w:val="28"/>
          <w:szCs w:val="28"/>
        </w:rPr>
        <w:t>Le port se remplit progressivement à partir de 1972 et il arrive à saturation en 1992 d’où</w:t>
      </w:r>
      <w:r w:rsidR="00D9325A">
        <w:rPr>
          <w:color w:val="auto"/>
          <w:kern w:val="0"/>
          <w:sz w:val="28"/>
          <w:szCs w:val="28"/>
        </w:rPr>
        <w:t>,</w:t>
      </w:r>
      <w:r>
        <w:rPr>
          <w:color w:val="auto"/>
          <w:kern w:val="0"/>
          <w:sz w:val="28"/>
          <w:szCs w:val="28"/>
        </w:rPr>
        <w:t xml:space="preserve"> dès lors</w:t>
      </w:r>
      <w:r w:rsidR="00D9325A">
        <w:rPr>
          <w:color w:val="auto"/>
          <w:kern w:val="0"/>
          <w:sz w:val="28"/>
          <w:szCs w:val="28"/>
        </w:rPr>
        <w:t>,</w:t>
      </w:r>
      <w:r>
        <w:rPr>
          <w:color w:val="auto"/>
          <w:kern w:val="0"/>
          <w:sz w:val="28"/>
          <w:szCs w:val="28"/>
        </w:rPr>
        <w:t xml:space="preserve"> l’idée d’un agrandissement.</w:t>
      </w:r>
      <w:r w:rsidR="004170AA">
        <w:rPr>
          <w:color w:val="auto"/>
          <w:kern w:val="0"/>
          <w:sz w:val="28"/>
          <w:szCs w:val="28"/>
        </w:rPr>
        <w:t xml:space="preserve"> </w:t>
      </w:r>
      <w:r>
        <w:rPr>
          <w:color w:val="auto"/>
          <w:kern w:val="0"/>
          <w:sz w:val="28"/>
          <w:szCs w:val="28"/>
        </w:rPr>
        <w:t xml:space="preserve">Cet agrandissement est entrepris en 2012 </w:t>
      </w:r>
      <w:r w:rsidR="00D9325A">
        <w:rPr>
          <w:color w:val="auto"/>
          <w:kern w:val="0"/>
          <w:sz w:val="28"/>
          <w:szCs w:val="28"/>
        </w:rPr>
        <w:t>et</w:t>
      </w:r>
      <w:r>
        <w:rPr>
          <w:color w:val="auto"/>
          <w:kern w:val="0"/>
          <w:sz w:val="28"/>
          <w:szCs w:val="28"/>
        </w:rPr>
        <w:t xml:space="preserve"> s’ach</w:t>
      </w:r>
      <w:r w:rsidR="00D9325A">
        <w:rPr>
          <w:color w:val="auto"/>
          <w:kern w:val="0"/>
          <w:sz w:val="28"/>
          <w:szCs w:val="28"/>
        </w:rPr>
        <w:t>è</w:t>
      </w:r>
      <w:r>
        <w:rPr>
          <w:color w:val="auto"/>
          <w:kern w:val="0"/>
          <w:sz w:val="28"/>
          <w:szCs w:val="28"/>
        </w:rPr>
        <w:t>ve en 2014</w:t>
      </w:r>
      <w:r w:rsidR="00195A23">
        <w:rPr>
          <w:color w:val="auto"/>
          <w:kern w:val="0"/>
          <w:sz w:val="28"/>
          <w:szCs w:val="28"/>
        </w:rPr>
        <w:t> :</w:t>
      </w:r>
      <w:r>
        <w:rPr>
          <w:color w:val="auto"/>
          <w:kern w:val="0"/>
          <w:sz w:val="28"/>
          <w:szCs w:val="28"/>
        </w:rPr>
        <w:t xml:space="preserve"> la digue du Lazaret est démontée et déplacée de manière à permettre l’implantation de trois pontons supplémentaires, la digue des Tamaris est renforcée, de très importants travaux de dragage sont nécessaires pour permettre la réalisation de cet agrandissement. Une passerelle piétonnière (baptisée Nelson Mandela) est installée</w:t>
      </w:r>
      <w:r w:rsidR="004170AA">
        <w:rPr>
          <w:color w:val="auto"/>
          <w:kern w:val="0"/>
          <w:sz w:val="28"/>
          <w:szCs w:val="28"/>
        </w:rPr>
        <w:t>.</w:t>
      </w:r>
      <w:r>
        <w:rPr>
          <w:color w:val="auto"/>
          <w:kern w:val="0"/>
          <w:sz w:val="28"/>
          <w:szCs w:val="28"/>
        </w:rPr>
        <w:t xml:space="preserve"> </w:t>
      </w:r>
      <w:r w:rsidR="00721637">
        <w:rPr>
          <w:color w:val="auto"/>
          <w:kern w:val="0"/>
          <w:sz w:val="28"/>
          <w:szCs w:val="28"/>
        </w:rPr>
        <w:t xml:space="preserve">Le nouvel équipement est inauguré fin 2014. </w:t>
      </w:r>
    </w:p>
    <w:p w:rsidR="00D9325A" w:rsidRDefault="00D9325A" w:rsidP="00D9325A">
      <w:pPr>
        <w:ind w:left="-540"/>
        <w:jc w:val="both"/>
        <w:rPr>
          <w:color w:val="auto"/>
          <w:kern w:val="0"/>
          <w:sz w:val="28"/>
          <w:szCs w:val="28"/>
        </w:rPr>
      </w:pPr>
    </w:p>
    <w:p w:rsidR="00D9325A" w:rsidRPr="00785FAD" w:rsidRDefault="00D9325A" w:rsidP="00D9325A">
      <w:pPr>
        <w:ind w:left="-540"/>
        <w:jc w:val="both"/>
        <w:rPr>
          <w:b/>
          <w:i/>
          <w:color w:val="3333FF"/>
          <w:kern w:val="0"/>
          <w:sz w:val="28"/>
          <w:szCs w:val="28"/>
        </w:rPr>
      </w:pPr>
      <w:r w:rsidRPr="00785FAD">
        <w:rPr>
          <w:b/>
          <w:i/>
          <w:color w:val="3333FF"/>
          <w:kern w:val="0"/>
          <w:sz w:val="28"/>
          <w:szCs w:val="28"/>
        </w:rPr>
        <w:t>Quelle</w:t>
      </w:r>
      <w:r w:rsidR="00785FAD">
        <w:rPr>
          <w:b/>
          <w:i/>
          <w:color w:val="3333FF"/>
          <w:kern w:val="0"/>
          <w:sz w:val="28"/>
          <w:szCs w:val="28"/>
        </w:rPr>
        <w:t>s</w:t>
      </w:r>
      <w:r w:rsidRPr="00785FAD">
        <w:rPr>
          <w:b/>
          <w:i/>
          <w:color w:val="3333FF"/>
          <w:kern w:val="0"/>
          <w:sz w:val="28"/>
          <w:szCs w:val="28"/>
        </w:rPr>
        <w:t xml:space="preserve"> particularité</w:t>
      </w:r>
      <w:r w:rsidR="00785FAD">
        <w:rPr>
          <w:b/>
          <w:i/>
          <w:color w:val="3333FF"/>
          <w:kern w:val="0"/>
          <w:sz w:val="28"/>
          <w:szCs w:val="28"/>
        </w:rPr>
        <w:t>s</w:t>
      </w:r>
      <w:r w:rsidRPr="00785FAD">
        <w:rPr>
          <w:b/>
          <w:i/>
          <w:color w:val="3333FF"/>
          <w:kern w:val="0"/>
          <w:sz w:val="28"/>
          <w:szCs w:val="28"/>
        </w:rPr>
        <w:t xml:space="preserve"> pour le port de plaisance de La Rochelle</w:t>
      </w:r>
    </w:p>
    <w:p w:rsidR="00721637" w:rsidRDefault="00721637" w:rsidP="00A977E2">
      <w:pPr>
        <w:ind w:left="-540"/>
        <w:jc w:val="both"/>
        <w:rPr>
          <w:color w:val="auto"/>
          <w:kern w:val="0"/>
          <w:sz w:val="28"/>
          <w:szCs w:val="28"/>
        </w:rPr>
      </w:pPr>
    </w:p>
    <w:p w:rsidR="00721637" w:rsidRDefault="00721637" w:rsidP="00A977E2">
      <w:pPr>
        <w:ind w:left="-540"/>
        <w:jc w:val="both"/>
        <w:rPr>
          <w:color w:val="auto"/>
          <w:kern w:val="0"/>
          <w:sz w:val="28"/>
          <w:szCs w:val="28"/>
        </w:rPr>
      </w:pPr>
      <w:r>
        <w:rPr>
          <w:color w:val="auto"/>
          <w:kern w:val="0"/>
          <w:sz w:val="28"/>
          <w:szCs w:val="28"/>
        </w:rPr>
        <w:t xml:space="preserve">L’originalité de ce port de plaisance tient sans doute à la </w:t>
      </w:r>
      <w:r w:rsidRPr="00D9325A">
        <w:rPr>
          <w:b/>
          <w:color w:val="auto"/>
          <w:kern w:val="0"/>
          <w:sz w:val="28"/>
          <w:szCs w:val="28"/>
        </w:rPr>
        <w:t>taille relativement réduite des bateaux</w:t>
      </w:r>
      <w:r>
        <w:rPr>
          <w:color w:val="auto"/>
          <w:kern w:val="0"/>
          <w:sz w:val="28"/>
          <w:szCs w:val="28"/>
        </w:rPr>
        <w:t xml:space="preserve"> (7 m en moyenne pour les bateaux à moteur ;  9 m pour les voiliers) et au</w:t>
      </w:r>
      <w:r w:rsidR="001352D3">
        <w:rPr>
          <w:color w:val="auto"/>
          <w:kern w:val="0"/>
          <w:sz w:val="28"/>
          <w:szCs w:val="28"/>
        </w:rPr>
        <w:t xml:space="preserve"> fait que les voiliers soient plus nombreux </w:t>
      </w:r>
      <w:r w:rsidR="00B363E6">
        <w:rPr>
          <w:color w:val="auto"/>
          <w:kern w:val="0"/>
          <w:sz w:val="28"/>
          <w:szCs w:val="28"/>
        </w:rPr>
        <w:t xml:space="preserve">(70 %) </w:t>
      </w:r>
      <w:r w:rsidR="001352D3">
        <w:rPr>
          <w:color w:val="auto"/>
          <w:kern w:val="0"/>
          <w:sz w:val="28"/>
          <w:szCs w:val="28"/>
        </w:rPr>
        <w:t xml:space="preserve">que les </w:t>
      </w:r>
      <w:r w:rsidR="00D9325A">
        <w:rPr>
          <w:color w:val="auto"/>
          <w:kern w:val="0"/>
          <w:sz w:val="28"/>
          <w:szCs w:val="28"/>
        </w:rPr>
        <w:t>bateaux</w:t>
      </w:r>
      <w:r w:rsidR="001352D3">
        <w:rPr>
          <w:color w:val="auto"/>
          <w:kern w:val="0"/>
          <w:sz w:val="28"/>
          <w:szCs w:val="28"/>
        </w:rPr>
        <w:t xml:space="preserve"> à moteur. Elle tient aussi au</w:t>
      </w:r>
      <w:r>
        <w:rPr>
          <w:color w:val="auto"/>
          <w:kern w:val="0"/>
          <w:sz w:val="28"/>
          <w:szCs w:val="28"/>
        </w:rPr>
        <w:t xml:space="preserve"> lieu de résidence</w:t>
      </w:r>
      <w:r w:rsidR="001352D3">
        <w:rPr>
          <w:color w:val="auto"/>
          <w:kern w:val="0"/>
          <w:sz w:val="28"/>
          <w:szCs w:val="28"/>
        </w:rPr>
        <w:t xml:space="preserve"> principale</w:t>
      </w:r>
      <w:r>
        <w:rPr>
          <w:color w:val="auto"/>
          <w:kern w:val="0"/>
          <w:sz w:val="28"/>
          <w:szCs w:val="28"/>
        </w:rPr>
        <w:t xml:space="preserve"> de leurs propriétaires : la moitié des propriétaires habitent à La Rochelle, 80 % </w:t>
      </w:r>
      <w:r w:rsidR="00195A23">
        <w:rPr>
          <w:color w:val="auto"/>
          <w:kern w:val="0"/>
          <w:sz w:val="28"/>
          <w:szCs w:val="28"/>
        </w:rPr>
        <w:t>environ</w:t>
      </w:r>
      <w:r>
        <w:rPr>
          <w:color w:val="auto"/>
          <w:kern w:val="0"/>
          <w:sz w:val="28"/>
          <w:szCs w:val="28"/>
        </w:rPr>
        <w:t xml:space="preserve"> sont à 1 h 30 maximum de route de leur bateau.</w:t>
      </w:r>
    </w:p>
    <w:p w:rsidR="00D9325A" w:rsidRDefault="00721637" w:rsidP="00D9325A">
      <w:pPr>
        <w:ind w:left="-540"/>
        <w:jc w:val="both"/>
        <w:rPr>
          <w:color w:val="auto"/>
          <w:kern w:val="0"/>
          <w:sz w:val="28"/>
          <w:szCs w:val="28"/>
        </w:rPr>
      </w:pPr>
      <w:r>
        <w:rPr>
          <w:color w:val="auto"/>
          <w:kern w:val="0"/>
          <w:sz w:val="28"/>
          <w:szCs w:val="28"/>
        </w:rPr>
        <w:t>90 % des places sont louées à l’année, les 10 % restant servant à accueillir des visiteurs (environ 10 000 par an même si la fréquentation a beaucoup baissé pendant la durée des travaux d’agrandissement</w:t>
      </w:r>
      <w:r w:rsidR="00195A23">
        <w:rPr>
          <w:color w:val="auto"/>
          <w:kern w:val="0"/>
          <w:sz w:val="28"/>
          <w:szCs w:val="28"/>
        </w:rPr>
        <w:t xml:space="preserve"> à cause des nuisances générées</w:t>
      </w:r>
      <w:r>
        <w:rPr>
          <w:color w:val="auto"/>
          <w:kern w:val="0"/>
          <w:sz w:val="28"/>
          <w:szCs w:val="28"/>
        </w:rPr>
        <w:t>).</w:t>
      </w:r>
      <w:r w:rsidR="001352D3">
        <w:rPr>
          <w:color w:val="auto"/>
          <w:kern w:val="0"/>
          <w:sz w:val="28"/>
          <w:szCs w:val="28"/>
        </w:rPr>
        <w:t xml:space="preserve"> Les tarifs sont de l’ordre de 1700 Euros/an pour un navire de 8 m.</w:t>
      </w:r>
      <w:r w:rsidR="00D9325A" w:rsidRPr="00D9325A">
        <w:rPr>
          <w:color w:val="auto"/>
          <w:kern w:val="0"/>
          <w:sz w:val="28"/>
          <w:szCs w:val="28"/>
        </w:rPr>
        <w:t xml:space="preserve"> </w:t>
      </w:r>
      <w:r w:rsidR="00D9325A">
        <w:rPr>
          <w:color w:val="auto"/>
          <w:kern w:val="0"/>
          <w:sz w:val="28"/>
          <w:szCs w:val="28"/>
        </w:rPr>
        <w:t xml:space="preserve">Une centaine de propriétaires utilisent leur bateau comme résidence principale. </w:t>
      </w:r>
    </w:p>
    <w:p w:rsidR="00721637" w:rsidRDefault="00721637" w:rsidP="00A977E2">
      <w:pPr>
        <w:ind w:left="-540"/>
        <w:jc w:val="both"/>
        <w:rPr>
          <w:color w:val="auto"/>
          <w:kern w:val="0"/>
          <w:sz w:val="28"/>
          <w:szCs w:val="28"/>
        </w:rPr>
      </w:pPr>
    </w:p>
    <w:p w:rsidR="004170AA" w:rsidRDefault="004170AA" w:rsidP="00A977E2">
      <w:pPr>
        <w:ind w:left="-540"/>
        <w:jc w:val="both"/>
        <w:rPr>
          <w:color w:val="auto"/>
          <w:kern w:val="0"/>
          <w:sz w:val="28"/>
          <w:szCs w:val="28"/>
        </w:rPr>
      </w:pPr>
    </w:p>
    <w:p w:rsidR="00D9325A" w:rsidRDefault="001352D3" w:rsidP="00A977E2">
      <w:pPr>
        <w:ind w:left="-540"/>
        <w:jc w:val="both"/>
        <w:rPr>
          <w:color w:val="auto"/>
          <w:kern w:val="0"/>
          <w:sz w:val="28"/>
          <w:szCs w:val="28"/>
        </w:rPr>
      </w:pPr>
      <w:r>
        <w:rPr>
          <w:color w:val="auto"/>
          <w:kern w:val="0"/>
          <w:sz w:val="28"/>
          <w:szCs w:val="28"/>
        </w:rPr>
        <w:lastRenderedPageBreak/>
        <w:t>Les services de ce port de plaisance (12 bâtiments avec des sanitaires dont une Capitainerie ouverte 7/7j  24 h/24 ; eau, électricité, service d’enlèvement des ordures) sont à la hauteur des services attendus dans ce type de structure à l’exception des anneaux de mouillage à Port Neuf qui offrent un confort beaucoup plus limité (les bateaux étant à l’échouage à marée basse, l’accès à terre se faisant avec l’annexe)</w:t>
      </w:r>
      <w:r w:rsidR="00D9325A">
        <w:rPr>
          <w:color w:val="auto"/>
          <w:kern w:val="0"/>
          <w:sz w:val="28"/>
          <w:szCs w:val="28"/>
        </w:rPr>
        <w:t>.</w:t>
      </w:r>
    </w:p>
    <w:p w:rsidR="001352D3" w:rsidRDefault="001352D3" w:rsidP="00A977E2">
      <w:pPr>
        <w:ind w:left="-540"/>
        <w:jc w:val="both"/>
        <w:rPr>
          <w:color w:val="auto"/>
          <w:kern w:val="0"/>
          <w:sz w:val="28"/>
          <w:szCs w:val="28"/>
        </w:rPr>
      </w:pPr>
      <w:r>
        <w:rPr>
          <w:color w:val="auto"/>
          <w:kern w:val="0"/>
          <w:sz w:val="28"/>
          <w:szCs w:val="28"/>
        </w:rPr>
        <w:t xml:space="preserve"> </w:t>
      </w:r>
    </w:p>
    <w:p w:rsidR="001352D3" w:rsidRDefault="001352D3" w:rsidP="00A977E2">
      <w:pPr>
        <w:ind w:left="-540"/>
        <w:jc w:val="both"/>
        <w:rPr>
          <w:color w:val="auto"/>
          <w:kern w:val="0"/>
          <w:sz w:val="28"/>
          <w:szCs w:val="28"/>
        </w:rPr>
      </w:pPr>
      <w:r>
        <w:rPr>
          <w:color w:val="auto"/>
          <w:kern w:val="0"/>
          <w:sz w:val="28"/>
          <w:szCs w:val="28"/>
        </w:rPr>
        <w:t>Contrairement à des idées souvent véhiculées</w:t>
      </w:r>
      <w:r w:rsidR="00195A23">
        <w:rPr>
          <w:color w:val="auto"/>
          <w:kern w:val="0"/>
          <w:sz w:val="28"/>
          <w:szCs w:val="28"/>
        </w:rPr>
        <w:t>,</w:t>
      </w:r>
      <w:r>
        <w:rPr>
          <w:color w:val="auto"/>
          <w:kern w:val="0"/>
          <w:sz w:val="28"/>
          <w:szCs w:val="28"/>
        </w:rPr>
        <w:t xml:space="preserve"> les bateaux du port de plaisance</w:t>
      </w:r>
      <w:r w:rsidR="00195A23">
        <w:rPr>
          <w:color w:val="auto"/>
          <w:kern w:val="0"/>
          <w:sz w:val="28"/>
          <w:szCs w:val="28"/>
        </w:rPr>
        <w:t xml:space="preserve"> de La Rochelle</w:t>
      </w:r>
      <w:r>
        <w:rPr>
          <w:color w:val="auto"/>
          <w:kern w:val="0"/>
          <w:sz w:val="28"/>
          <w:szCs w:val="28"/>
        </w:rPr>
        <w:t xml:space="preserve"> ne restent pas toute l’année à quai. Un comptage mené par le</w:t>
      </w:r>
      <w:r w:rsidR="00195A23">
        <w:rPr>
          <w:color w:val="auto"/>
          <w:kern w:val="0"/>
          <w:sz w:val="28"/>
          <w:szCs w:val="28"/>
        </w:rPr>
        <w:t xml:space="preserve"> département de</w:t>
      </w:r>
      <w:r>
        <w:rPr>
          <w:color w:val="auto"/>
          <w:kern w:val="0"/>
          <w:sz w:val="28"/>
          <w:szCs w:val="28"/>
        </w:rPr>
        <w:t xml:space="preserve"> Géograph</w:t>
      </w:r>
      <w:r w:rsidR="00195A23">
        <w:rPr>
          <w:color w:val="auto"/>
          <w:kern w:val="0"/>
          <w:sz w:val="28"/>
          <w:szCs w:val="28"/>
        </w:rPr>
        <w:t>ie</w:t>
      </w:r>
      <w:r>
        <w:rPr>
          <w:color w:val="auto"/>
          <w:kern w:val="0"/>
          <w:sz w:val="28"/>
          <w:szCs w:val="28"/>
        </w:rPr>
        <w:t xml:space="preserve"> de l’Université de La Rochelle a montré qu’en moyenne les navires étaient occupés 44 jours/an à quai (un bateau</w:t>
      </w:r>
      <w:r w:rsidR="00D9325A">
        <w:rPr>
          <w:color w:val="auto"/>
          <w:kern w:val="0"/>
          <w:sz w:val="28"/>
          <w:szCs w:val="28"/>
        </w:rPr>
        <w:t xml:space="preserve"> à quai</w:t>
      </w:r>
      <w:r>
        <w:rPr>
          <w:color w:val="auto"/>
          <w:kern w:val="0"/>
          <w:sz w:val="28"/>
          <w:szCs w:val="28"/>
        </w:rPr>
        <w:t xml:space="preserve"> pouvant servir de résidence secondaire), et 45 jours en mer soit un total de 89 jours</w:t>
      </w:r>
      <w:r w:rsidR="00195A23">
        <w:rPr>
          <w:color w:val="auto"/>
          <w:kern w:val="0"/>
          <w:sz w:val="28"/>
          <w:szCs w:val="28"/>
        </w:rPr>
        <w:t xml:space="preserve"> d’utilisation</w:t>
      </w:r>
      <w:r>
        <w:rPr>
          <w:color w:val="auto"/>
          <w:kern w:val="0"/>
          <w:sz w:val="28"/>
          <w:szCs w:val="28"/>
        </w:rPr>
        <w:t>.</w:t>
      </w:r>
    </w:p>
    <w:p w:rsidR="00195A23" w:rsidRDefault="00195A23" w:rsidP="00A977E2">
      <w:pPr>
        <w:ind w:left="-540"/>
        <w:jc w:val="both"/>
        <w:rPr>
          <w:color w:val="auto"/>
          <w:kern w:val="0"/>
          <w:sz w:val="28"/>
          <w:szCs w:val="28"/>
        </w:rPr>
      </w:pPr>
    </w:p>
    <w:p w:rsidR="001352D3" w:rsidRDefault="001352D3" w:rsidP="00A977E2">
      <w:pPr>
        <w:ind w:left="-540"/>
        <w:jc w:val="both"/>
        <w:rPr>
          <w:color w:val="auto"/>
          <w:kern w:val="0"/>
          <w:sz w:val="28"/>
          <w:szCs w:val="28"/>
        </w:rPr>
      </w:pPr>
      <w:r>
        <w:rPr>
          <w:color w:val="auto"/>
          <w:kern w:val="0"/>
          <w:sz w:val="28"/>
          <w:szCs w:val="28"/>
        </w:rPr>
        <w:t>D’autre part on observe un très fort turn-over lié à l’achat et la vente de bateaux de plaisance. Ainsi 10 % par an des clients</w:t>
      </w:r>
      <w:r w:rsidR="00785FAD">
        <w:rPr>
          <w:color w:val="auto"/>
          <w:kern w:val="0"/>
          <w:sz w:val="28"/>
          <w:szCs w:val="28"/>
        </w:rPr>
        <w:t xml:space="preserve"> du port</w:t>
      </w:r>
      <w:r>
        <w:rPr>
          <w:color w:val="auto"/>
          <w:kern w:val="0"/>
          <w:sz w:val="28"/>
          <w:szCs w:val="28"/>
        </w:rPr>
        <w:t xml:space="preserve"> sont de nouveaux clients.</w:t>
      </w:r>
    </w:p>
    <w:p w:rsidR="00B363E6" w:rsidRDefault="00B363E6" w:rsidP="00A977E2">
      <w:pPr>
        <w:ind w:left="-540"/>
        <w:jc w:val="both"/>
        <w:rPr>
          <w:color w:val="auto"/>
          <w:kern w:val="0"/>
          <w:sz w:val="28"/>
          <w:szCs w:val="28"/>
        </w:rPr>
      </w:pPr>
    </w:p>
    <w:p w:rsidR="00B363E6" w:rsidRDefault="00B363E6" w:rsidP="00A977E2">
      <w:pPr>
        <w:ind w:left="-540"/>
        <w:jc w:val="both"/>
        <w:rPr>
          <w:color w:val="auto"/>
          <w:kern w:val="0"/>
          <w:sz w:val="28"/>
          <w:szCs w:val="28"/>
        </w:rPr>
      </w:pPr>
      <w:r>
        <w:rPr>
          <w:color w:val="auto"/>
          <w:kern w:val="0"/>
          <w:sz w:val="28"/>
          <w:szCs w:val="28"/>
        </w:rPr>
        <w:t xml:space="preserve">De grandes manifestations sont organisées chaque année pour lesquelles les places visiteurs sont provisoirement indisponibles : c’est le cas de la course de l’EDHEC en juin ou </w:t>
      </w:r>
      <w:r w:rsidR="00785FAD">
        <w:rPr>
          <w:color w:val="auto"/>
          <w:kern w:val="0"/>
          <w:sz w:val="28"/>
          <w:szCs w:val="28"/>
        </w:rPr>
        <w:t>le</w:t>
      </w:r>
      <w:r>
        <w:rPr>
          <w:color w:val="auto"/>
          <w:kern w:val="0"/>
          <w:sz w:val="28"/>
          <w:szCs w:val="28"/>
        </w:rPr>
        <w:t xml:space="preserve"> Grand Pavois en septembre (qui compte parmi les 20 plus gros salons nautiques du monde).</w:t>
      </w:r>
    </w:p>
    <w:p w:rsidR="001352D3" w:rsidRDefault="001352D3" w:rsidP="00A977E2">
      <w:pPr>
        <w:ind w:left="-540"/>
        <w:jc w:val="both"/>
        <w:rPr>
          <w:color w:val="auto"/>
          <w:kern w:val="0"/>
          <w:sz w:val="28"/>
          <w:szCs w:val="28"/>
        </w:rPr>
      </w:pPr>
    </w:p>
    <w:p w:rsidR="00721637" w:rsidRDefault="00B363E6" w:rsidP="00A977E2">
      <w:pPr>
        <w:ind w:left="-540"/>
        <w:jc w:val="both"/>
        <w:rPr>
          <w:color w:val="auto"/>
          <w:kern w:val="0"/>
          <w:sz w:val="28"/>
          <w:szCs w:val="28"/>
        </w:rPr>
      </w:pPr>
      <w:r>
        <w:rPr>
          <w:color w:val="auto"/>
          <w:kern w:val="0"/>
          <w:sz w:val="28"/>
          <w:szCs w:val="28"/>
        </w:rPr>
        <w:t>Il avait été envisagé d’essayer d’accueillir au bassin des Chalutiers de grandes unités (plus de 25 m avec un équipage professionnel). En réalité les propriétaires de ce types de bateaux n’ont aucune envie de venir à La Rochelle et préfèrent ces ports de la Côte d’Azur (St Tropez, Canne</w:t>
      </w:r>
      <w:r w:rsidR="00785FAD">
        <w:rPr>
          <w:color w:val="auto"/>
          <w:kern w:val="0"/>
          <w:sz w:val="28"/>
          <w:szCs w:val="28"/>
        </w:rPr>
        <w:t>s</w:t>
      </w:r>
      <w:r>
        <w:rPr>
          <w:color w:val="auto"/>
          <w:kern w:val="0"/>
          <w:sz w:val="28"/>
          <w:szCs w:val="28"/>
        </w:rPr>
        <w:t xml:space="preserve">, Monte-Carlo…) où ils sont concentrés. Par contre un certain nombre de ces </w:t>
      </w:r>
      <w:r w:rsidR="00195A23">
        <w:rPr>
          <w:color w:val="auto"/>
          <w:kern w:val="0"/>
          <w:sz w:val="28"/>
          <w:szCs w:val="28"/>
        </w:rPr>
        <w:t>bateaux</w:t>
      </w:r>
      <w:r>
        <w:rPr>
          <w:color w:val="auto"/>
          <w:kern w:val="0"/>
          <w:sz w:val="28"/>
          <w:szCs w:val="28"/>
        </w:rPr>
        <w:t xml:space="preserve"> viennent à La Rochelle</w:t>
      </w:r>
      <w:r w:rsidR="00195A23">
        <w:rPr>
          <w:color w:val="auto"/>
          <w:kern w:val="0"/>
          <w:sz w:val="28"/>
          <w:szCs w:val="28"/>
        </w:rPr>
        <w:t xml:space="preserve"> avec leur équipage</w:t>
      </w:r>
      <w:r>
        <w:rPr>
          <w:color w:val="auto"/>
          <w:kern w:val="0"/>
          <w:sz w:val="28"/>
          <w:szCs w:val="28"/>
        </w:rPr>
        <w:t xml:space="preserve"> en escale technique. </w:t>
      </w:r>
      <w:r w:rsidR="00785FAD">
        <w:rPr>
          <w:color w:val="auto"/>
          <w:kern w:val="0"/>
          <w:sz w:val="28"/>
          <w:szCs w:val="28"/>
        </w:rPr>
        <w:t>Car il</w:t>
      </w:r>
      <w:r>
        <w:rPr>
          <w:color w:val="auto"/>
          <w:kern w:val="0"/>
          <w:sz w:val="28"/>
          <w:szCs w:val="28"/>
        </w:rPr>
        <w:t xml:space="preserve"> existe à La Pallice un pôle « refit » </w:t>
      </w:r>
      <w:r w:rsidR="00195A23">
        <w:rPr>
          <w:color w:val="auto"/>
          <w:kern w:val="0"/>
          <w:sz w:val="28"/>
          <w:szCs w:val="28"/>
        </w:rPr>
        <w:t xml:space="preserve">performant. </w:t>
      </w:r>
    </w:p>
    <w:p w:rsidR="003C799D" w:rsidRPr="00BA3F63" w:rsidRDefault="00B50648" w:rsidP="00A977E2">
      <w:pPr>
        <w:ind w:left="-540"/>
        <w:jc w:val="both"/>
        <w:rPr>
          <w:b/>
          <w:i/>
          <w:color w:val="3333FF"/>
          <w:sz w:val="28"/>
          <w:szCs w:val="28"/>
          <w:u w:val="single"/>
        </w:rPr>
      </w:pPr>
      <w:r>
        <w:rPr>
          <w:color w:val="auto"/>
          <w:kern w:val="0"/>
          <w:sz w:val="28"/>
          <w:szCs w:val="28"/>
        </w:rPr>
        <w:br w:type="page"/>
      </w:r>
      <w:r w:rsidR="00785FAD" w:rsidRPr="00BA3F63">
        <w:rPr>
          <w:b/>
          <w:i/>
          <w:color w:val="3333FF"/>
          <w:sz w:val="28"/>
          <w:szCs w:val="28"/>
          <w:u w:val="single"/>
        </w:rPr>
        <w:lastRenderedPageBreak/>
        <w:t>Pour aller plus loin sur cette thématique</w:t>
      </w:r>
      <w:r w:rsidR="00BA3F63" w:rsidRPr="00BA3F63">
        <w:rPr>
          <w:b/>
          <w:i/>
          <w:color w:val="3333FF"/>
          <w:sz w:val="28"/>
          <w:szCs w:val="28"/>
          <w:u w:val="single"/>
        </w:rPr>
        <w:t xml:space="preserve"> avec des élèves :</w:t>
      </w:r>
    </w:p>
    <w:p w:rsidR="00BA3F63" w:rsidRDefault="00BA3F63" w:rsidP="00A977E2">
      <w:pPr>
        <w:ind w:left="-540"/>
        <w:jc w:val="both"/>
        <w:rPr>
          <w:sz w:val="28"/>
          <w:szCs w:val="28"/>
        </w:rPr>
      </w:pPr>
    </w:p>
    <w:p w:rsidR="00785FAD" w:rsidRDefault="00785FAD" w:rsidP="00A977E2">
      <w:pPr>
        <w:ind w:left="-540"/>
        <w:jc w:val="both"/>
        <w:rPr>
          <w:sz w:val="28"/>
          <w:szCs w:val="28"/>
        </w:rPr>
      </w:pPr>
      <w:r>
        <w:rPr>
          <w:sz w:val="28"/>
          <w:szCs w:val="28"/>
        </w:rPr>
        <w:t>Le site du port de plaisance de La Rochelle (qui présente surtout des informations techniques et pratiques :</w:t>
      </w:r>
    </w:p>
    <w:p w:rsidR="00785FAD" w:rsidRDefault="00785FAD" w:rsidP="00A977E2">
      <w:pPr>
        <w:ind w:left="-540"/>
        <w:jc w:val="both"/>
        <w:rPr>
          <w:sz w:val="28"/>
          <w:szCs w:val="28"/>
        </w:rPr>
      </w:pPr>
      <w:hyperlink r:id="rId11" w:history="1">
        <w:r w:rsidRPr="003E1185">
          <w:rPr>
            <w:rStyle w:val="Lienhypertexte"/>
            <w:sz w:val="28"/>
            <w:szCs w:val="28"/>
          </w:rPr>
          <w:t>http://www.portlarochelle.com/</w:t>
        </w:r>
      </w:hyperlink>
    </w:p>
    <w:p w:rsidR="00785FAD" w:rsidRDefault="00785FAD" w:rsidP="00A977E2">
      <w:pPr>
        <w:ind w:left="-540"/>
        <w:jc w:val="both"/>
        <w:rPr>
          <w:sz w:val="28"/>
          <w:szCs w:val="28"/>
        </w:rPr>
      </w:pPr>
    </w:p>
    <w:p w:rsidR="00785FAD" w:rsidRDefault="00785FAD" w:rsidP="00A977E2">
      <w:pPr>
        <w:ind w:left="-540"/>
        <w:jc w:val="both"/>
        <w:rPr>
          <w:sz w:val="28"/>
          <w:szCs w:val="28"/>
        </w:rPr>
      </w:pPr>
      <w:r>
        <w:rPr>
          <w:sz w:val="28"/>
          <w:szCs w:val="28"/>
        </w:rPr>
        <w:t>Pour étendre le sujet sur les autres ports de La Rochelle :</w:t>
      </w:r>
    </w:p>
    <w:p w:rsidR="00BA3F63" w:rsidRDefault="00BA3F63" w:rsidP="00A977E2">
      <w:pPr>
        <w:ind w:left="-540"/>
        <w:jc w:val="both"/>
        <w:rPr>
          <w:sz w:val="28"/>
          <w:szCs w:val="28"/>
        </w:rPr>
      </w:pPr>
    </w:p>
    <w:p w:rsidR="00785FAD" w:rsidRDefault="00785FAD" w:rsidP="00A977E2">
      <w:pPr>
        <w:ind w:left="-540"/>
        <w:jc w:val="both"/>
        <w:rPr>
          <w:sz w:val="28"/>
          <w:szCs w:val="28"/>
        </w:rPr>
      </w:pPr>
      <w:r>
        <w:rPr>
          <w:sz w:val="28"/>
          <w:szCs w:val="28"/>
        </w:rPr>
        <w:t xml:space="preserve">Le site officiel du port de commerce (qui </w:t>
      </w:r>
      <w:r w:rsidR="00BA3F63">
        <w:rPr>
          <w:sz w:val="28"/>
          <w:szCs w:val="28"/>
        </w:rPr>
        <w:t xml:space="preserve">organise des visites pour les scolaires et </w:t>
      </w:r>
      <w:r>
        <w:rPr>
          <w:sz w:val="28"/>
          <w:szCs w:val="28"/>
        </w:rPr>
        <w:t xml:space="preserve">présente un </w:t>
      </w:r>
      <w:r w:rsidR="00BA3F63">
        <w:rPr>
          <w:sz w:val="28"/>
          <w:szCs w:val="28"/>
        </w:rPr>
        <w:t>livret</w:t>
      </w:r>
      <w:r>
        <w:rPr>
          <w:sz w:val="28"/>
          <w:szCs w:val="28"/>
        </w:rPr>
        <w:t xml:space="preserve"> pédagogique expliquant bien son </w:t>
      </w:r>
      <w:r w:rsidR="004170AA">
        <w:rPr>
          <w:sz w:val="28"/>
          <w:szCs w:val="28"/>
        </w:rPr>
        <w:t>fonctionnement</w:t>
      </w:r>
      <w:r w:rsidR="00BA3F63">
        <w:rPr>
          <w:sz w:val="28"/>
          <w:szCs w:val="28"/>
        </w:rPr>
        <w:t xml:space="preserve"> </w:t>
      </w:r>
      <w:r>
        <w:rPr>
          <w:sz w:val="28"/>
          <w:szCs w:val="28"/>
        </w:rPr>
        <w:t>)  :</w:t>
      </w:r>
    </w:p>
    <w:p w:rsidR="00785FAD" w:rsidRDefault="00785FAD" w:rsidP="00A977E2">
      <w:pPr>
        <w:ind w:left="-540"/>
        <w:jc w:val="both"/>
        <w:rPr>
          <w:sz w:val="28"/>
          <w:szCs w:val="28"/>
        </w:rPr>
      </w:pPr>
      <w:hyperlink r:id="rId12" w:history="1">
        <w:r w:rsidRPr="003E1185">
          <w:rPr>
            <w:rStyle w:val="Lienhypertexte"/>
            <w:sz w:val="28"/>
            <w:szCs w:val="28"/>
          </w:rPr>
          <w:t>http://www.larochelle.port.fr/</w:t>
        </w:r>
      </w:hyperlink>
    </w:p>
    <w:p w:rsidR="004170AA" w:rsidRDefault="004170AA" w:rsidP="00A977E2">
      <w:pPr>
        <w:ind w:left="-540"/>
        <w:jc w:val="both"/>
        <w:rPr>
          <w:sz w:val="28"/>
          <w:szCs w:val="28"/>
        </w:rPr>
      </w:pPr>
    </w:p>
    <w:p w:rsidR="00BA3F63" w:rsidRDefault="00BA3F63" w:rsidP="00A977E2">
      <w:pPr>
        <w:ind w:left="-540"/>
        <w:jc w:val="both"/>
        <w:rPr>
          <w:sz w:val="28"/>
          <w:szCs w:val="28"/>
        </w:rPr>
      </w:pPr>
      <w:r>
        <w:rPr>
          <w:sz w:val="28"/>
          <w:szCs w:val="28"/>
        </w:rPr>
        <w:t xml:space="preserve">Le site officiel du port de pêche (surtout destiné à des professionnels mais qui décrit </w:t>
      </w:r>
      <w:r w:rsidR="004170AA">
        <w:rPr>
          <w:sz w:val="28"/>
          <w:szCs w:val="28"/>
        </w:rPr>
        <w:t xml:space="preserve">bien </w:t>
      </w:r>
      <w:r>
        <w:rPr>
          <w:sz w:val="28"/>
          <w:szCs w:val="28"/>
        </w:rPr>
        <w:t>les installations) :</w:t>
      </w:r>
    </w:p>
    <w:p w:rsidR="00BA3F63" w:rsidRDefault="00BA3F63" w:rsidP="00A977E2">
      <w:pPr>
        <w:ind w:left="-540"/>
        <w:jc w:val="both"/>
        <w:rPr>
          <w:sz w:val="28"/>
          <w:szCs w:val="28"/>
        </w:rPr>
      </w:pPr>
    </w:p>
    <w:p w:rsidR="00BA3F63" w:rsidRDefault="00BA3F63" w:rsidP="00A977E2">
      <w:pPr>
        <w:ind w:left="-540"/>
        <w:jc w:val="both"/>
        <w:rPr>
          <w:sz w:val="28"/>
          <w:szCs w:val="28"/>
        </w:rPr>
      </w:pPr>
      <w:hyperlink r:id="rId13" w:history="1">
        <w:r w:rsidRPr="003E1185">
          <w:rPr>
            <w:rStyle w:val="Lienhypertexte"/>
            <w:sz w:val="28"/>
            <w:szCs w:val="28"/>
          </w:rPr>
          <w:t>http://www.port-peche-larochelle.com/index.php?id_page=1&amp;id_site=1</w:t>
        </w:r>
      </w:hyperlink>
    </w:p>
    <w:p w:rsidR="00BA3F63" w:rsidRPr="00A977E2" w:rsidRDefault="00BA3F63" w:rsidP="00A977E2">
      <w:pPr>
        <w:ind w:left="-540"/>
        <w:jc w:val="both"/>
        <w:rPr>
          <w:sz w:val="28"/>
          <w:szCs w:val="28"/>
        </w:rPr>
      </w:pPr>
    </w:p>
    <w:p w:rsidR="00F26198" w:rsidRPr="00B50648" w:rsidRDefault="00F26198" w:rsidP="004B2A72"/>
    <w:p w:rsidR="004B2A72" w:rsidRPr="00B50648" w:rsidRDefault="004B2A72" w:rsidP="004B2A72">
      <w:pPr>
        <w:jc w:val="right"/>
      </w:pPr>
      <w:r w:rsidRPr="00B50648">
        <w:t>Chantal Le Guillou</w:t>
      </w:r>
    </w:p>
    <w:p w:rsidR="004B2A72" w:rsidRPr="00B50648" w:rsidRDefault="004B2A72" w:rsidP="004B2A72">
      <w:pPr>
        <w:jc w:val="right"/>
      </w:pPr>
      <w:r w:rsidRPr="00B50648">
        <w:t>Professeur d’Histoire-Géographie, lycée Jean Dautet, La Rochelle</w:t>
      </w:r>
    </w:p>
    <w:p w:rsidR="004B2A72" w:rsidRPr="00B50648" w:rsidRDefault="004B2A72" w:rsidP="004B2A72">
      <w:pPr>
        <w:jc w:val="right"/>
      </w:pPr>
      <w:r w:rsidRPr="00B50648">
        <w:t xml:space="preserve">Présidente l’APHG Poitou-Charentes </w:t>
      </w:r>
    </w:p>
    <w:p w:rsidR="004B2A72" w:rsidRPr="00B50648" w:rsidRDefault="004B2A72" w:rsidP="00C7562A">
      <w:pPr>
        <w:jc w:val="right"/>
      </w:pPr>
      <w:hyperlink r:id="rId14" w:history="1">
        <w:r w:rsidRPr="00B50648">
          <w:rPr>
            <w:rStyle w:val="Lienhypertexte"/>
          </w:rPr>
          <w:t>chantal.le-guillou@ac-poitiers.fr</w:t>
        </w:r>
      </w:hyperlink>
    </w:p>
    <w:sectPr w:rsidR="004B2A72" w:rsidRPr="00B50648" w:rsidSect="0039789D">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DDF" w:rsidRDefault="009F4DDF" w:rsidP="00D47D78">
      <w:r>
        <w:separator/>
      </w:r>
    </w:p>
  </w:endnote>
  <w:endnote w:type="continuationSeparator" w:id="0">
    <w:p w:rsidR="009F4DDF" w:rsidRDefault="009F4DDF" w:rsidP="00D4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D78" w:rsidRDefault="00D47D78">
    <w:pPr>
      <w:pStyle w:val="Pieddepage"/>
      <w:jc w:val="center"/>
    </w:pPr>
    <w:r>
      <w:fldChar w:fldCharType="begin"/>
    </w:r>
    <w:r>
      <w:instrText xml:space="preserve"> PAGE   \* MERGEFORMAT </w:instrText>
    </w:r>
    <w:r>
      <w:fldChar w:fldCharType="separate"/>
    </w:r>
    <w:r w:rsidR="00877AA7">
      <w:rPr>
        <w:noProof/>
      </w:rPr>
      <w:t>3</w:t>
    </w:r>
    <w:r>
      <w:fldChar w:fldCharType="end"/>
    </w:r>
  </w:p>
  <w:p w:rsidR="00D47D78" w:rsidRDefault="00D47D7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DDF" w:rsidRDefault="009F4DDF" w:rsidP="00D47D78">
      <w:r>
        <w:separator/>
      </w:r>
    </w:p>
  </w:footnote>
  <w:footnote w:type="continuationSeparator" w:id="0">
    <w:p w:rsidR="009F4DDF" w:rsidRDefault="009F4DDF" w:rsidP="00D47D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80C64"/>
    <w:multiLevelType w:val="hybridMultilevel"/>
    <w:tmpl w:val="272C3A8A"/>
    <w:lvl w:ilvl="0" w:tplc="040C0003">
      <w:start w:val="1"/>
      <w:numFmt w:val="bullet"/>
      <w:lvlText w:val="o"/>
      <w:lvlJc w:val="left"/>
      <w:pPr>
        <w:ind w:left="900" w:hanging="360"/>
      </w:pPr>
      <w:rPr>
        <w:rFonts w:ascii="Courier New" w:hAnsi="Courier New" w:cs="Courier New"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
    <w:nsid w:val="2F8409D7"/>
    <w:multiLevelType w:val="hybridMultilevel"/>
    <w:tmpl w:val="5DE0BF2A"/>
    <w:lvl w:ilvl="0" w:tplc="040C0001">
      <w:start w:val="1"/>
      <w:numFmt w:val="bullet"/>
      <w:lvlText w:val=""/>
      <w:lvlJc w:val="left"/>
      <w:pPr>
        <w:ind w:left="180" w:hanging="360"/>
      </w:pPr>
      <w:rPr>
        <w:rFonts w:ascii="Symbol" w:hAnsi="Symbol"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2">
    <w:nsid w:val="33753AF2"/>
    <w:multiLevelType w:val="hybridMultilevel"/>
    <w:tmpl w:val="36AAA868"/>
    <w:lvl w:ilvl="0" w:tplc="040C0001">
      <w:start w:val="1"/>
      <w:numFmt w:val="bullet"/>
      <w:lvlText w:val=""/>
      <w:lvlJc w:val="left"/>
      <w:pPr>
        <w:ind w:left="180" w:hanging="360"/>
      </w:pPr>
      <w:rPr>
        <w:rFonts w:ascii="Symbol" w:hAnsi="Symbol"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3">
    <w:nsid w:val="4A381064"/>
    <w:multiLevelType w:val="hybridMultilevel"/>
    <w:tmpl w:val="EFD20B0C"/>
    <w:lvl w:ilvl="0" w:tplc="040C0003">
      <w:start w:val="1"/>
      <w:numFmt w:val="bullet"/>
      <w:lvlText w:val="o"/>
      <w:lvlJc w:val="left"/>
      <w:pPr>
        <w:ind w:left="180" w:hanging="360"/>
      </w:pPr>
      <w:rPr>
        <w:rFonts w:ascii="Courier New" w:hAnsi="Courier New" w:cs="Courier New"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4">
    <w:nsid w:val="5854557D"/>
    <w:multiLevelType w:val="hybridMultilevel"/>
    <w:tmpl w:val="C7BC2BDE"/>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5">
    <w:nsid w:val="5A037AFC"/>
    <w:multiLevelType w:val="hybridMultilevel"/>
    <w:tmpl w:val="B5002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E9F1E24"/>
    <w:multiLevelType w:val="hybridMultilevel"/>
    <w:tmpl w:val="0B505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B60"/>
    <w:rsid w:val="00042E4C"/>
    <w:rsid w:val="000706BD"/>
    <w:rsid w:val="000773AD"/>
    <w:rsid w:val="001013E2"/>
    <w:rsid w:val="001352D3"/>
    <w:rsid w:val="001623FF"/>
    <w:rsid w:val="00195A23"/>
    <w:rsid w:val="00252C17"/>
    <w:rsid w:val="00255903"/>
    <w:rsid w:val="002B1F07"/>
    <w:rsid w:val="0034624C"/>
    <w:rsid w:val="0039789D"/>
    <w:rsid w:val="003C799D"/>
    <w:rsid w:val="004170AA"/>
    <w:rsid w:val="004722FF"/>
    <w:rsid w:val="004B2A72"/>
    <w:rsid w:val="004D56B1"/>
    <w:rsid w:val="006178E3"/>
    <w:rsid w:val="00635A83"/>
    <w:rsid w:val="00721637"/>
    <w:rsid w:val="00764C14"/>
    <w:rsid w:val="00785FAD"/>
    <w:rsid w:val="00847988"/>
    <w:rsid w:val="00877AA7"/>
    <w:rsid w:val="008A06D1"/>
    <w:rsid w:val="008E2B60"/>
    <w:rsid w:val="009F4DDF"/>
    <w:rsid w:val="00A45051"/>
    <w:rsid w:val="00A977E2"/>
    <w:rsid w:val="00B363E6"/>
    <w:rsid w:val="00B40A55"/>
    <w:rsid w:val="00B42A10"/>
    <w:rsid w:val="00B50648"/>
    <w:rsid w:val="00B96BBA"/>
    <w:rsid w:val="00BA3F63"/>
    <w:rsid w:val="00C65BBD"/>
    <w:rsid w:val="00C7562A"/>
    <w:rsid w:val="00CD59A0"/>
    <w:rsid w:val="00CE3461"/>
    <w:rsid w:val="00CF673F"/>
    <w:rsid w:val="00D47D78"/>
    <w:rsid w:val="00D9325A"/>
    <w:rsid w:val="00DC1281"/>
    <w:rsid w:val="00E712D6"/>
    <w:rsid w:val="00F26198"/>
    <w:rsid w:val="00FE7F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60"/>
    <w:rPr>
      <w:rFonts w:ascii="Times New Roman" w:eastAsia="Times New Roman" w:hAnsi="Times New Roman"/>
      <w:color w:val="000000"/>
      <w:kern w:val="28"/>
    </w:rPr>
  </w:style>
  <w:style w:type="paragraph" w:styleId="Titre1">
    <w:name w:val="heading 1"/>
    <w:basedOn w:val="Normal"/>
    <w:next w:val="Normal"/>
    <w:link w:val="Titre1Car"/>
    <w:uiPriority w:val="9"/>
    <w:qFormat/>
    <w:rsid w:val="001623FF"/>
    <w:pPr>
      <w:keepNext/>
      <w:spacing w:before="240" w:after="60"/>
      <w:outlineLvl w:val="0"/>
    </w:pPr>
    <w:rPr>
      <w:rFonts w:ascii="Cambria" w:hAnsi="Cambria"/>
      <w:b/>
      <w:bCs/>
      <w:kern w:val="32"/>
      <w:sz w:val="32"/>
      <w:szCs w:val="32"/>
    </w:rPr>
  </w:style>
  <w:style w:type="paragraph" w:styleId="Titre2">
    <w:name w:val="heading 2"/>
    <w:basedOn w:val="Normal"/>
    <w:link w:val="Titre2Car"/>
    <w:uiPriority w:val="9"/>
    <w:qFormat/>
    <w:rsid w:val="008E2B60"/>
    <w:pPr>
      <w:spacing w:before="100" w:beforeAutospacing="1" w:after="100" w:afterAutospacing="1"/>
      <w:outlineLvl w:val="1"/>
    </w:pPr>
    <w:rPr>
      <w:b/>
      <w:bCs/>
      <w:color w:val="auto"/>
      <w:kern w:val="0"/>
      <w:sz w:val="36"/>
      <w:szCs w:val="36"/>
    </w:rPr>
  </w:style>
  <w:style w:type="paragraph" w:styleId="Titre3">
    <w:name w:val="heading 3"/>
    <w:basedOn w:val="Normal"/>
    <w:link w:val="Titre3Car"/>
    <w:uiPriority w:val="9"/>
    <w:qFormat/>
    <w:rsid w:val="008E2B60"/>
    <w:pPr>
      <w:spacing w:before="100" w:beforeAutospacing="1" w:after="100" w:afterAutospacing="1"/>
      <w:outlineLvl w:val="2"/>
    </w:pPr>
    <w:rPr>
      <w:b/>
      <w:bCs/>
      <w:color w:val="auto"/>
      <w:kern w:val="0"/>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E2B6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E2B6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8E2B60"/>
    <w:pPr>
      <w:spacing w:before="100" w:beforeAutospacing="1" w:after="100" w:afterAutospacing="1"/>
    </w:pPr>
    <w:rPr>
      <w:color w:val="auto"/>
      <w:kern w:val="0"/>
      <w:sz w:val="24"/>
      <w:szCs w:val="24"/>
    </w:rPr>
  </w:style>
  <w:style w:type="character" w:styleId="lev">
    <w:name w:val="Strong"/>
    <w:basedOn w:val="Policepardfaut"/>
    <w:uiPriority w:val="22"/>
    <w:qFormat/>
    <w:rsid w:val="008E2B60"/>
    <w:rPr>
      <w:b/>
      <w:bCs/>
    </w:rPr>
  </w:style>
  <w:style w:type="character" w:styleId="Accentuation">
    <w:name w:val="Emphasis"/>
    <w:basedOn w:val="Policepardfaut"/>
    <w:uiPriority w:val="20"/>
    <w:qFormat/>
    <w:rsid w:val="008E2B60"/>
    <w:rPr>
      <w:i/>
      <w:iCs/>
    </w:rPr>
  </w:style>
  <w:style w:type="character" w:styleId="Lienhypertexte">
    <w:name w:val="Hyperlink"/>
    <w:basedOn w:val="Policepardfaut"/>
    <w:uiPriority w:val="99"/>
    <w:unhideWhenUsed/>
    <w:rsid w:val="008E2B60"/>
    <w:rPr>
      <w:color w:val="0000FF"/>
      <w:u w:val="single"/>
    </w:rPr>
  </w:style>
  <w:style w:type="paragraph" w:styleId="En-tte">
    <w:name w:val="header"/>
    <w:basedOn w:val="Normal"/>
    <w:link w:val="En-tteCar"/>
    <w:uiPriority w:val="99"/>
    <w:semiHidden/>
    <w:unhideWhenUsed/>
    <w:rsid w:val="00D47D78"/>
    <w:pPr>
      <w:tabs>
        <w:tab w:val="center" w:pos="4536"/>
        <w:tab w:val="right" w:pos="9072"/>
      </w:tabs>
    </w:pPr>
  </w:style>
  <w:style w:type="character" w:customStyle="1" w:styleId="En-tteCar">
    <w:name w:val="En-tête Car"/>
    <w:basedOn w:val="Policepardfaut"/>
    <w:link w:val="En-tte"/>
    <w:uiPriority w:val="99"/>
    <w:semiHidden/>
    <w:rsid w:val="00D47D78"/>
    <w:rPr>
      <w:rFonts w:ascii="Times New Roman" w:eastAsia="Times New Roman" w:hAnsi="Times New Roman"/>
      <w:color w:val="000000"/>
      <w:kern w:val="28"/>
    </w:rPr>
  </w:style>
  <w:style w:type="paragraph" w:styleId="Pieddepage">
    <w:name w:val="footer"/>
    <w:basedOn w:val="Normal"/>
    <w:link w:val="PieddepageCar"/>
    <w:uiPriority w:val="99"/>
    <w:unhideWhenUsed/>
    <w:rsid w:val="00D47D78"/>
    <w:pPr>
      <w:tabs>
        <w:tab w:val="center" w:pos="4536"/>
        <w:tab w:val="right" w:pos="9072"/>
      </w:tabs>
    </w:pPr>
  </w:style>
  <w:style w:type="character" w:customStyle="1" w:styleId="PieddepageCar">
    <w:name w:val="Pied de page Car"/>
    <w:basedOn w:val="Policepardfaut"/>
    <w:link w:val="Pieddepage"/>
    <w:uiPriority w:val="99"/>
    <w:rsid w:val="00D47D78"/>
    <w:rPr>
      <w:rFonts w:ascii="Times New Roman" w:eastAsia="Times New Roman" w:hAnsi="Times New Roman"/>
      <w:color w:val="000000"/>
      <w:kern w:val="28"/>
    </w:rPr>
  </w:style>
  <w:style w:type="paragraph" w:styleId="Paragraphedeliste">
    <w:name w:val="List Paragraph"/>
    <w:basedOn w:val="Normal"/>
    <w:uiPriority w:val="34"/>
    <w:qFormat/>
    <w:rsid w:val="004B2A72"/>
    <w:pPr>
      <w:ind w:left="708"/>
    </w:pPr>
  </w:style>
  <w:style w:type="character" w:customStyle="1" w:styleId="Titre1Car">
    <w:name w:val="Titre 1 Car"/>
    <w:basedOn w:val="Policepardfaut"/>
    <w:link w:val="Titre1"/>
    <w:uiPriority w:val="9"/>
    <w:rsid w:val="001623FF"/>
    <w:rPr>
      <w:rFonts w:ascii="Cambria" w:eastAsia="Times New Roman" w:hAnsi="Cambria" w:cs="Times New Roman"/>
      <w:b/>
      <w:bCs/>
      <w:color w:val="000000"/>
      <w:kern w:val="32"/>
      <w:sz w:val="32"/>
      <w:szCs w:val="32"/>
    </w:rPr>
  </w:style>
  <w:style w:type="character" w:styleId="Lienhypertextesuivivisit">
    <w:name w:val="FollowedHyperlink"/>
    <w:basedOn w:val="Policepardfaut"/>
    <w:uiPriority w:val="99"/>
    <w:semiHidden/>
    <w:unhideWhenUsed/>
    <w:rsid w:val="00635A8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35655">
      <w:bodyDiv w:val="1"/>
      <w:marLeft w:val="0"/>
      <w:marRight w:val="0"/>
      <w:marTop w:val="0"/>
      <w:marBottom w:val="0"/>
      <w:divBdr>
        <w:top w:val="none" w:sz="0" w:space="0" w:color="auto"/>
        <w:left w:val="none" w:sz="0" w:space="0" w:color="auto"/>
        <w:bottom w:val="none" w:sz="0" w:space="0" w:color="auto"/>
        <w:right w:val="none" w:sz="0" w:space="0" w:color="auto"/>
      </w:divBdr>
    </w:div>
    <w:div w:id="136552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ville-larochelle.fr/fileadmin/user_upload/www.ville-larochelle.fr/Bandeaux_haut_de_page/Bandeau_Economie.jpg" TargetMode="External"/><Relationship Id="rId13" Type="http://schemas.openxmlformats.org/officeDocument/2006/relationships/hyperlink" Target="http://www.port-peche-larochelle.com/index.php?id_page=1&amp;id_site=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arochelle.port.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larochell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chantal.le-guillou@ac-poitie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6964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8214</CharactersWithSpaces>
  <SharedDoc>false</SharedDoc>
  <HLinks>
    <vt:vector size="24" baseType="variant">
      <vt:variant>
        <vt:i4>3276886</vt:i4>
      </vt:variant>
      <vt:variant>
        <vt:i4>12</vt:i4>
      </vt:variant>
      <vt:variant>
        <vt:i4>0</vt:i4>
      </vt:variant>
      <vt:variant>
        <vt:i4>5</vt:i4>
      </vt:variant>
      <vt:variant>
        <vt:lpwstr>mailto:chantal.le-guillou@ac-poitiers.fr</vt:lpwstr>
      </vt:variant>
      <vt:variant>
        <vt:lpwstr/>
      </vt:variant>
      <vt:variant>
        <vt:i4>3670115</vt:i4>
      </vt:variant>
      <vt:variant>
        <vt:i4>9</vt:i4>
      </vt:variant>
      <vt:variant>
        <vt:i4>0</vt:i4>
      </vt:variant>
      <vt:variant>
        <vt:i4>5</vt:i4>
      </vt:variant>
      <vt:variant>
        <vt:lpwstr>http://www.port-peche-larochelle.com/index.php?id_page=1&amp;id_site=1</vt:lpwstr>
      </vt:variant>
      <vt:variant>
        <vt:lpwstr/>
      </vt:variant>
      <vt:variant>
        <vt:i4>2293857</vt:i4>
      </vt:variant>
      <vt:variant>
        <vt:i4>6</vt:i4>
      </vt:variant>
      <vt:variant>
        <vt:i4>0</vt:i4>
      </vt:variant>
      <vt:variant>
        <vt:i4>5</vt:i4>
      </vt:variant>
      <vt:variant>
        <vt:lpwstr>http://www.larochelle.port.fr/</vt:lpwstr>
      </vt:variant>
      <vt:variant>
        <vt:lpwstr/>
      </vt:variant>
      <vt:variant>
        <vt:i4>3342378</vt:i4>
      </vt:variant>
      <vt:variant>
        <vt:i4>3</vt:i4>
      </vt:variant>
      <vt:variant>
        <vt:i4>0</vt:i4>
      </vt:variant>
      <vt:variant>
        <vt:i4>5</vt:i4>
      </vt:variant>
      <vt:variant>
        <vt:lpwstr>http://www.portlarochelle.com/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LGL</dc:creator>
  <cp:keywords/>
  <cp:lastModifiedBy>Marc CHARBONNIER</cp:lastModifiedBy>
  <cp:revision>2</cp:revision>
  <cp:lastPrinted>2015-04-07T12:16:00Z</cp:lastPrinted>
  <dcterms:created xsi:type="dcterms:W3CDTF">2015-06-20T19:36:00Z</dcterms:created>
  <dcterms:modified xsi:type="dcterms:W3CDTF">2015-06-20T19:36:00Z</dcterms:modified>
</cp:coreProperties>
</file>