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0" w:rsidRDefault="00405030">
      <w:bookmarkStart w:id="0" w:name="_GoBack"/>
      <w:bookmarkEnd w:id="0"/>
    </w:p>
    <w:p w:rsidR="00405030" w:rsidRDefault="00405030"/>
    <w:p w:rsidR="00405030" w:rsidRDefault="00405030"/>
    <w:p w:rsidR="00405030" w:rsidRDefault="00405030"/>
    <w:p w:rsidR="00405030" w:rsidRDefault="00405030"/>
    <w:p w:rsidR="00405030" w:rsidRDefault="00405030"/>
    <w:p w:rsidR="00405030" w:rsidRPr="00405030" w:rsidRDefault="00405030" w:rsidP="00333B11">
      <w:pPr>
        <w:pBdr>
          <w:top w:val="single" w:sz="8" w:space="1" w:color="auto" w:shadow="1"/>
          <w:left w:val="single" w:sz="8" w:space="4" w:color="auto" w:shadow="1"/>
          <w:bottom w:val="single" w:sz="8" w:space="1" w:color="auto" w:shadow="1"/>
          <w:right w:val="single" w:sz="8" w:space="4" w:color="auto" w:shadow="1"/>
        </w:pBdr>
        <w:shd w:val="clear" w:color="auto" w:fill="C00000"/>
        <w:ind w:left="-709" w:right="-709"/>
        <w:jc w:val="center"/>
        <w:rPr>
          <w:rFonts w:ascii="Franklin Gothic Book" w:hAnsi="Franklin Gothic Book"/>
          <w:sz w:val="72"/>
          <w:szCs w:val="72"/>
        </w:rPr>
      </w:pPr>
      <w:r w:rsidRPr="00405030">
        <w:rPr>
          <w:rFonts w:ascii="Franklin Gothic Book" w:hAnsi="Franklin Gothic Book"/>
          <w:sz w:val="72"/>
          <w:szCs w:val="72"/>
        </w:rPr>
        <w:t xml:space="preserve">Eléments pour servir à l’histoire et à la géographie industrielles de la Région </w:t>
      </w:r>
      <w:r w:rsidR="00406BC0">
        <w:rPr>
          <w:rFonts w:ascii="Franklin Gothic Book" w:hAnsi="Franklin Gothic Book"/>
          <w:sz w:val="72"/>
          <w:szCs w:val="72"/>
        </w:rPr>
        <w:t>Centre</w:t>
      </w:r>
    </w:p>
    <w:p w:rsidR="00405030" w:rsidRPr="00405030" w:rsidRDefault="00405030" w:rsidP="00405030">
      <w:pPr>
        <w:spacing w:before="240"/>
        <w:jc w:val="center"/>
        <w:rPr>
          <w:rFonts w:ascii="Franklin Gothic Book" w:hAnsi="Franklin Gothic Book"/>
          <w:color w:val="C00000"/>
          <w:sz w:val="40"/>
          <w:szCs w:val="40"/>
        </w:rPr>
      </w:pPr>
      <w:r w:rsidRPr="00405030">
        <w:rPr>
          <w:rFonts w:ascii="Franklin Gothic Book" w:hAnsi="Franklin Gothic Book"/>
          <w:color w:val="C00000"/>
          <w:sz w:val="40"/>
          <w:szCs w:val="40"/>
        </w:rPr>
        <w:t>du début du XIX</w:t>
      </w:r>
      <w:r w:rsidRPr="00405030">
        <w:rPr>
          <w:rFonts w:ascii="Franklin Gothic Book" w:hAnsi="Franklin Gothic Book"/>
          <w:color w:val="C00000"/>
          <w:sz w:val="40"/>
          <w:szCs w:val="40"/>
          <w:vertAlign w:val="superscript"/>
        </w:rPr>
        <w:t>e</w:t>
      </w:r>
      <w:r w:rsidRPr="00405030">
        <w:rPr>
          <w:rFonts w:ascii="Franklin Gothic Book" w:hAnsi="Franklin Gothic Book"/>
          <w:color w:val="C00000"/>
          <w:sz w:val="40"/>
          <w:szCs w:val="40"/>
        </w:rPr>
        <w:t xml:space="preserve"> siècle à nos jours</w:t>
      </w:r>
    </w:p>
    <w:p w:rsidR="00405030" w:rsidRDefault="00405030" w:rsidP="00405030">
      <w:pPr>
        <w:spacing w:before="240"/>
      </w:pPr>
    </w:p>
    <w:p w:rsidR="00405030" w:rsidRDefault="00405030"/>
    <w:p w:rsidR="00405030" w:rsidRDefault="00405030"/>
    <w:p w:rsidR="001126EE" w:rsidRDefault="001126EE"/>
    <w:p w:rsidR="001126EE" w:rsidRDefault="001126EE"/>
    <w:p w:rsidR="001126EE" w:rsidRDefault="001126EE"/>
    <w:p w:rsidR="001126EE" w:rsidRDefault="001126EE"/>
    <w:p w:rsidR="001126EE" w:rsidRDefault="001126EE"/>
    <w:p w:rsidR="001126EE" w:rsidRDefault="001126EE"/>
    <w:p w:rsidR="001126EE" w:rsidRDefault="001126EE"/>
    <w:p w:rsidR="00405030" w:rsidRPr="00405030" w:rsidRDefault="00405030" w:rsidP="00405030">
      <w:pPr>
        <w:jc w:val="center"/>
        <w:rPr>
          <w:rFonts w:ascii="Verdana" w:hAnsi="Verdana"/>
          <w:b/>
          <w:sz w:val="32"/>
          <w:szCs w:val="32"/>
        </w:rPr>
      </w:pPr>
      <w:r w:rsidRPr="00405030">
        <w:rPr>
          <w:rFonts w:ascii="Verdana" w:hAnsi="Verdana"/>
          <w:b/>
          <w:sz w:val="32"/>
          <w:szCs w:val="32"/>
        </w:rPr>
        <w:t>Frédéric Ogé</w:t>
      </w:r>
    </w:p>
    <w:p w:rsidR="00405030" w:rsidRDefault="00405030" w:rsidP="00405030">
      <w:pPr>
        <w:jc w:val="center"/>
      </w:pPr>
    </w:p>
    <w:p w:rsidR="00935EA6" w:rsidRDefault="00405030" w:rsidP="00405030">
      <w:pPr>
        <w:jc w:val="center"/>
        <w:rPr>
          <w:rFonts w:ascii="Verdana" w:hAnsi="Verdana"/>
          <w:b/>
          <w:sz w:val="28"/>
          <w:szCs w:val="28"/>
        </w:rPr>
        <w:sectPr w:rsidR="00935EA6" w:rsidSect="00A4655D">
          <w:headerReference w:type="default" r:id="rId9"/>
          <w:footerReference w:type="default" r:id="rId1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rPr>
          <w:rFonts w:ascii="Verdana" w:hAnsi="Verdana"/>
          <w:b/>
          <w:sz w:val="28"/>
          <w:szCs w:val="28"/>
        </w:rPr>
        <w:t>PRODIG UMR 8586 CNRS – 2, rue Valette – 75005 Paris</w:t>
      </w:r>
    </w:p>
    <w:p w:rsidR="003C5CE9" w:rsidRDefault="003C5CE9" w:rsidP="00935EA6">
      <w:pPr>
        <w:ind w:left="284" w:right="543"/>
        <w:jc w:val="center"/>
        <w:rPr>
          <w:rFonts w:ascii="Franklin Gothic Book" w:hAnsi="Franklin Gothic Book"/>
          <w:b/>
          <w:color w:val="C00000"/>
          <w:sz w:val="48"/>
          <w:szCs w:val="48"/>
        </w:rPr>
      </w:pPr>
    </w:p>
    <w:p w:rsidR="00085D92" w:rsidRDefault="00085D92" w:rsidP="00935EA6">
      <w:pPr>
        <w:ind w:left="284" w:right="543"/>
        <w:jc w:val="center"/>
        <w:rPr>
          <w:rFonts w:ascii="Franklin Gothic Book" w:hAnsi="Franklin Gothic Book"/>
          <w:b/>
          <w:color w:val="C00000"/>
          <w:sz w:val="48"/>
          <w:szCs w:val="48"/>
        </w:rPr>
      </w:pPr>
    </w:p>
    <w:p w:rsidR="00E361FA" w:rsidRDefault="00E361FA" w:rsidP="00935EA6">
      <w:pPr>
        <w:ind w:left="284" w:right="543"/>
        <w:jc w:val="center"/>
        <w:rPr>
          <w:rFonts w:ascii="Franklin Gothic Book" w:hAnsi="Franklin Gothic Book"/>
          <w:b/>
          <w:color w:val="C00000"/>
          <w:sz w:val="48"/>
          <w:szCs w:val="48"/>
        </w:rPr>
      </w:pPr>
    </w:p>
    <w:p w:rsidR="00E361FA" w:rsidRDefault="00E361FA" w:rsidP="00935EA6">
      <w:pPr>
        <w:ind w:left="284" w:right="543"/>
        <w:jc w:val="center"/>
        <w:rPr>
          <w:rFonts w:ascii="Franklin Gothic Book" w:hAnsi="Franklin Gothic Book"/>
          <w:b/>
          <w:color w:val="C00000"/>
          <w:sz w:val="48"/>
          <w:szCs w:val="48"/>
        </w:rPr>
      </w:pPr>
    </w:p>
    <w:p w:rsidR="00935EA6" w:rsidRPr="001550C4" w:rsidRDefault="00935EA6" w:rsidP="00935EA6">
      <w:pPr>
        <w:ind w:left="284" w:right="543"/>
        <w:jc w:val="center"/>
        <w:rPr>
          <w:rFonts w:ascii="Franklin Gothic Book" w:hAnsi="Franklin Gothic Book"/>
          <w:b/>
          <w:color w:val="C00000"/>
          <w:sz w:val="48"/>
          <w:szCs w:val="48"/>
        </w:rPr>
      </w:pPr>
      <w:r w:rsidRPr="001550C4">
        <w:rPr>
          <w:rFonts w:ascii="Franklin Gothic Book" w:hAnsi="Franklin Gothic Book"/>
          <w:b/>
          <w:color w:val="C00000"/>
          <w:sz w:val="48"/>
          <w:szCs w:val="48"/>
        </w:rPr>
        <w:t xml:space="preserve">Eléments pour servir à l’histoire et à la géographie industrielles de la Région </w:t>
      </w:r>
      <w:r w:rsidR="00406BC0">
        <w:rPr>
          <w:rFonts w:ascii="Franklin Gothic Book" w:hAnsi="Franklin Gothic Book"/>
          <w:b/>
          <w:color w:val="C00000"/>
          <w:sz w:val="48"/>
          <w:szCs w:val="48"/>
        </w:rPr>
        <w:t>Centre</w:t>
      </w:r>
    </w:p>
    <w:p w:rsidR="00935EA6" w:rsidRDefault="00935EA6" w:rsidP="00CB257C">
      <w:pPr>
        <w:spacing w:before="240"/>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3C5CE9" w:rsidRDefault="003C5CE9" w:rsidP="00CB257C">
      <w:pPr>
        <w:spacing w:before="240"/>
        <w:jc w:val="center"/>
        <w:rPr>
          <w:rFonts w:ascii="Franklin Gothic Book" w:hAnsi="Franklin Gothic Book"/>
          <w:color w:val="C00000"/>
          <w:sz w:val="36"/>
          <w:szCs w:val="36"/>
        </w:rPr>
      </w:pPr>
    </w:p>
    <w:p w:rsidR="00E361FA" w:rsidRDefault="00E361FA" w:rsidP="00031655">
      <w:pPr>
        <w:rPr>
          <w:rFonts w:ascii="Franklin Gothic Book" w:hAnsi="Franklin Gothic Book"/>
          <w:color w:val="C00000"/>
          <w:sz w:val="36"/>
          <w:szCs w:val="36"/>
        </w:rPr>
      </w:pPr>
    </w:p>
    <w:p w:rsidR="00574B4B" w:rsidRDefault="00E361FA" w:rsidP="003C5CE9">
      <w:pPr>
        <w:jc w:val="center"/>
        <w:rPr>
          <w:rFonts w:ascii="Franklin Gothic Book" w:hAnsi="Franklin Gothic Book"/>
          <w:color w:val="C00000"/>
          <w:sz w:val="36"/>
          <w:szCs w:val="36"/>
        </w:rPr>
      </w:pPr>
      <w:r>
        <w:rPr>
          <w:rFonts w:ascii="Franklin Gothic Book" w:hAnsi="Franklin Gothic Book"/>
          <w:color w:val="C00000"/>
          <w:sz w:val="36"/>
          <w:szCs w:val="36"/>
        </w:rPr>
        <w:t xml:space="preserve">Départements du </w:t>
      </w:r>
      <w:r w:rsidR="00406BC0">
        <w:rPr>
          <w:rFonts w:ascii="Franklin Gothic Book" w:hAnsi="Franklin Gothic Book"/>
          <w:color w:val="C00000"/>
          <w:sz w:val="36"/>
          <w:szCs w:val="36"/>
        </w:rPr>
        <w:t xml:space="preserve">Cher, d’Eure-et-Loir, </w:t>
      </w:r>
      <w:r w:rsidR="00D52272">
        <w:rPr>
          <w:rFonts w:ascii="Franklin Gothic Book" w:hAnsi="Franklin Gothic Book"/>
          <w:color w:val="C00000"/>
          <w:sz w:val="36"/>
          <w:szCs w:val="36"/>
        </w:rPr>
        <w:t>de l’Indre, d’Indre-et-Loire, de</w:t>
      </w:r>
      <w:r w:rsidR="00406BC0">
        <w:rPr>
          <w:rFonts w:ascii="Franklin Gothic Book" w:hAnsi="Franklin Gothic Book"/>
          <w:color w:val="C00000"/>
          <w:sz w:val="36"/>
          <w:szCs w:val="36"/>
        </w:rPr>
        <w:t xml:space="preserve"> Loir-et-Cher, du Loiret</w:t>
      </w:r>
    </w:p>
    <w:p w:rsidR="00574B4B" w:rsidRDefault="00574B4B" w:rsidP="00574B4B">
      <w:pPr>
        <w:jc w:val="both"/>
      </w:pPr>
    </w:p>
    <w:p w:rsidR="00574B4B" w:rsidRDefault="00574B4B" w:rsidP="00574B4B">
      <w:pPr>
        <w:jc w:val="both"/>
      </w:pPr>
    </w:p>
    <w:p w:rsidR="00574B4B" w:rsidRPr="00574B4B" w:rsidRDefault="00574B4B" w:rsidP="00031655">
      <w:pPr>
        <w:jc w:val="center"/>
        <w:rPr>
          <w:sz w:val="32"/>
          <w:szCs w:val="32"/>
        </w:rPr>
      </w:pPr>
      <w:r w:rsidRPr="00574B4B">
        <w:rPr>
          <w:sz w:val="32"/>
          <w:szCs w:val="32"/>
        </w:rPr>
        <w:t>Frédéric Ogé</w:t>
      </w:r>
    </w:p>
    <w:p w:rsidR="00574B4B" w:rsidRPr="00574B4B" w:rsidRDefault="00574B4B" w:rsidP="00574B4B">
      <w:pPr>
        <w:jc w:val="center"/>
        <w:rPr>
          <w:sz w:val="32"/>
          <w:szCs w:val="32"/>
        </w:rPr>
      </w:pPr>
    </w:p>
    <w:p w:rsidR="00574B4B" w:rsidRDefault="00574B4B" w:rsidP="00574B4B">
      <w:pPr>
        <w:jc w:val="center"/>
        <w:rPr>
          <w:sz w:val="32"/>
          <w:szCs w:val="32"/>
        </w:rPr>
      </w:pPr>
      <w:r w:rsidRPr="00574B4B">
        <w:rPr>
          <w:sz w:val="32"/>
          <w:szCs w:val="32"/>
        </w:rPr>
        <w:t xml:space="preserve">PRODIG UMR 8586 CNRS </w:t>
      </w:r>
      <w:r>
        <w:rPr>
          <w:sz w:val="32"/>
          <w:szCs w:val="32"/>
        </w:rPr>
        <w:t>-</w:t>
      </w:r>
      <w:r w:rsidRPr="00574B4B">
        <w:rPr>
          <w:sz w:val="32"/>
          <w:szCs w:val="32"/>
        </w:rPr>
        <w:t xml:space="preserve"> 2, rue Valette</w:t>
      </w:r>
      <w:r>
        <w:rPr>
          <w:sz w:val="32"/>
          <w:szCs w:val="32"/>
        </w:rPr>
        <w:t xml:space="preserve"> -</w:t>
      </w:r>
      <w:r w:rsidRPr="00574B4B">
        <w:rPr>
          <w:sz w:val="32"/>
          <w:szCs w:val="32"/>
        </w:rPr>
        <w:t xml:space="preserve"> 75005 Paris</w:t>
      </w:r>
    </w:p>
    <w:p w:rsidR="00031655" w:rsidRDefault="00031655" w:rsidP="00F252C2">
      <w:pPr>
        <w:rPr>
          <w:sz w:val="32"/>
          <w:szCs w:val="32"/>
        </w:rPr>
      </w:pPr>
    </w:p>
    <w:p w:rsidR="00031655" w:rsidRPr="00F252C2" w:rsidRDefault="00031655" w:rsidP="00031655">
      <w:pPr>
        <w:jc w:val="center"/>
        <w:rPr>
          <w:b/>
          <w:sz w:val="28"/>
          <w:szCs w:val="28"/>
        </w:rPr>
      </w:pPr>
      <w:r w:rsidRPr="00F252C2">
        <w:rPr>
          <w:rFonts w:cstheme="minorHAnsi"/>
          <w:b/>
          <w:sz w:val="28"/>
          <w:szCs w:val="28"/>
        </w:rPr>
        <w:t>Copyright Frédéric Ogé PRODIG CNRS Paris (France) - 2011</w:t>
      </w:r>
    </w:p>
    <w:p w:rsidR="00031655" w:rsidRDefault="00031655" w:rsidP="00574B4B">
      <w:pPr>
        <w:jc w:val="center"/>
      </w:pPr>
    </w:p>
    <w:p w:rsidR="00F252C2" w:rsidRPr="0040597C" w:rsidRDefault="00F252C2" w:rsidP="00574B4B">
      <w:pPr>
        <w:jc w:val="center"/>
        <w:rPr>
          <w:b/>
          <w:sz w:val="24"/>
          <w:szCs w:val="24"/>
        </w:rPr>
        <w:sectPr w:rsidR="00F252C2" w:rsidRPr="0040597C" w:rsidSect="00A4655D">
          <w:headerReference w:type="first" r:id="rId1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97C">
        <w:rPr>
          <w:b/>
          <w:sz w:val="24"/>
          <w:szCs w:val="24"/>
        </w:rPr>
        <w:t>ISBN : 979-10-92262-01-8</w:t>
      </w:r>
    </w:p>
    <w:sdt>
      <w:sdtPr>
        <w:rPr>
          <w:rFonts w:asciiTheme="minorHAnsi" w:eastAsiaTheme="minorHAnsi" w:hAnsiTheme="minorHAnsi" w:cstheme="minorBidi"/>
          <w:b w:val="0"/>
          <w:bCs w:val="0"/>
          <w:color w:val="auto"/>
          <w:sz w:val="22"/>
          <w:szCs w:val="22"/>
        </w:rPr>
        <w:id w:val="1672400"/>
        <w:docPartObj>
          <w:docPartGallery w:val="Table of Contents"/>
          <w:docPartUnique/>
        </w:docPartObj>
      </w:sdtPr>
      <w:sdtEndPr/>
      <w:sdtContent>
        <w:p w:rsidR="003C5CE9" w:rsidRDefault="003C5CE9" w:rsidP="00AF3E1E">
          <w:pPr>
            <w:pStyle w:val="En-ttedetabledesmatires"/>
            <w:spacing w:before="0"/>
          </w:pPr>
          <w:r w:rsidRPr="00085D92">
            <w:rPr>
              <w:color w:val="C00000"/>
              <w:sz w:val="32"/>
              <w:szCs w:val="32"/>
              <w:u w:val="single"/>
            </w:rPr>
            <w:t>Sommaire</w:t>
          </w:r>
          <w:r w:rsidR="00085D92">
            <w:rPr>
              <w:color w:val="C00000"/>
              <w:u w:val="single"/>
            </w:rPr>
            <w:t>________________________________________________________________________</w:t>
          </w:r>
        </w:p>
        <w:p w:rsidR="00310BED" w:rsidRDefault="00310BED">
          <w:pPr>
            <w:pStyle w:val="TM1"/>
            <w:tabs>
              <w:tab w:val="right" w:leader="underscore" w:pos="9062"/>
            </w:tabs>
            <w:rPr>
              <w:b w:val="0"/>
              <w:bCs w:val="0"/>
            </w:rPr>
          </w:pPr>
        </w:p>
        <w:p w:rsidR="00310BED" w:rsidRDefault="00AB6C09">
          <w:pPr>
            <w:pStyle w:val="TM1"/>
            <w:tabs>
              <w:tab w:val="right" w:leader="underscore" w:pos="9062"/>
            </w:tabs>
            <w:rPr>
              <w:rFonts w:eastAsiaTheme="minorEastAsia" w:cstheme="minorBidi"/>
              <w:b w:val="0"/>
              <w:bCs w:val="0"/>
              <w:i w:val="0"/>
              <w:iCs w:val="0"/>
              <w:noProof/>
              <w:sz w:val="22"/>
              <w:szCs w:val="22"/>
              <w:lang w:eastAsia="fr-FR"/>
            </w:rPr>
          </w:pPr>
          <w:r>
            <w:rPr>
              <w:b w:val="0"/>
              <w:bCs w:val="0"/>
            </w:rPr>
            <w:fldChar w:fldCharType="begin"/>
          </w:r>
          <w:r w:rsidR="003C5CE9">
            <w:rPr>
              <w:b w:val="0"/>
              <w:bCs w:val="0"/>
            </w:rPr>
            <w:instrText xml:space="preserve"> TOC \h \z \t "Titre 1;2;Titre 2;3;Titre;1" </w:instrText>
          </w:r>
          <w:r>
            <w:rPr>
              <w:b w:val="0"/>
              <w:bCs w:val="0"/>
            </w:rPr>
            <w:fldChar w:fldCharType="separate"/>
          </w:r>
          <w:hyperlink w:anchor="_Toc311538609" w:history="1">
            <w:r w:rsidR="00310BED" w:rsidRPr="001167EF">
              <w:rPr>
                <w:rStyle w:val="Lienhypertexte"/>
                <w:noProof/>
              </w:rPr>
              <w:t>Introduction</w:t>
            </w:r>
            <w:r w:rsidR="00310BED">
              <w:rPr>
                <w:noProof/>
                <w:webHidden/>
              </w:rPr>
              <w:tab/>
            </w:r>
            <w:r>
              <w:rPr>
                <w:noProof/>
                <w:webHidden/>
              </w:rPr>
              <w:fldChar w:fldCharType="begin"/>
            </w:r>
            <w:r w:rsidR="00310BED">
              <w:rPr>
                <w:noProof/>
                <w:webHidden/>
              </w:rPr>
              <w:instrText xml:space="preserve"> PAGEREF _Toc311538609 \h </w:instrText>
            </w:r>
            <w:r>
              <w:rPr>
                <w:noProof/>
                <w:webHidden/>
              </w:rPr>
            </w:r>
            <w:r>
              <w:rPr>
                <w:noProof/>
                <w:webHidden/>
              </w:rPr>
              <w:fldChar w:fldCharType="separate"/>
            </w:r>
            <w:r w:rsidR="00310BED">
              <w:rPr>
                <w:noProof/>
                <w:webHidden/>
              </w:rPr>
              <w:t>5</w:t>
            </w:r>
            <w:r>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10" w:history="1">
            <w:r w:rsidR="00310BED" w:rsidRPr="001167EF">
              <w:rPr>
                <w:rStyle w:val="Lienhypertexte"/>
                <w:noProof/>
              </w:rPr>
              <w:t>Département du Cher</w:t>
            </w:r>
            <w:r w:rsidR="00310BED">
              <w:rPr>
                <w:noProof/>
                <w:webHidden/>
              </w:rPr>
              <w:tab/>
            </w:r>
            <w:r w:rsidR="00AB6C09">
              <w:rPr>
                <w:noProof/>
                <w:webHidden/>
              </w:rPr>
              <w:fldChar w:fldCharType="begin"/>
            </w:r>
            <w:r w:rsidR="00310BED">
              <w:rPr>
                <w:noProof/>
                <w:webHidden/>
              </w:rPr>
              <w:instrText xml:space="preserve"> PAGEREF _Toc311538610 \h </w:instrText>
            </w:r>
            <w:r w:rsidR="00AB6C09">
              <w:rPr>
                <w:noProof/>
                <w:webHidden/>
              </w:rPr>
            </w:r>
            <w:r w:rsidR="00AB6C09">
              <w:rPr>
                <w:noProof/>
                <w:webHidden/>
              </w:rPr>
              <w:fldChar w:fldCharType="separate"/>
            </w:r>
            <w:r w:rsidR="00310BED">
              <w:rPr>
                <w:noProof/>
                <w:webHidden/>
              </w:rPr>
              <w:t>10</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11" w:history="1">
            <w:r w:rsidR="00310BED" w:rsidRPr="001167EF">
              <w:rPr>
                <w:rStyle w:val="Lienhypertexte"/>
                <w:noProof/>
              </w:rPr>
              <w:t>Archives Départementales du Cher</w:t>
            </w:r>
            <w:r w:rsidR="00310BED">
              <w:rPr>
                <w:noProof/>
                <w:webHidden/>
              </w:rPr>
              <w:tab/>
            </w:r>
            <w:r w:rsidR="00AB6C09">
              <w:rPr>
                <w:noProof/>
                <w:webHidden/>
              </w:rPr>
              <w:fldChar w:fldCharType="begin"/>
            </w:r>
            <w:r w:rsidR="00310BED">
              <w:rPr>
                <w:noProof/>
                <w:webHidden/>
              </w:rPr>
              <w:instrText xml:space="preserve"> PAGEREF _Toc311538611 \h </w:instrText>
            </w:r>
            <w:r w:rsidR="00AB6C09">
              <w:rPr>
                <w:noProof/>
                <w:webHidden/>
              </w:rPr>
            </w:r>
            <w:r w:rsidR="00AB6C09">
              <w:rPr>
                <w:noProof/>
                <w:webHidden/>
              </w:rPr>
              <w:fldChar w:fldCharType="separate"/>
            </w:r>
            <w:r w:rsidR="00310BED">
              <w:rPr>
                <w:noProof/>
                <w:webHidden/>
              </w:rPr>
              <w:t>10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2"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_Toc311538612 \h </w:instrText>
            </w:r>
            <w:r w:rsidR="00AB6C09">
              <w:rPr>
                <w:noProof/>
                <w:webHidden/>
              </w:rPr>
            </w:r>
            <w:r w:rsidR="00AB6C09">
              <w:rPr>
                <w:noProof/>
                <w:webHidden/>
              </w:rPr>
              <w:fldChar w:fldCharType="separate"/>
            </w:r>
            <w:r w:rsidR="00310BED">
              <w:rPr>
                <w:noProof/>
                <w:webHidden/>
              </w:rPr>
              <w:t>11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3" w:history="1">
            <w:r w:rsidR="00310BED" w:rsidRPr="001167EF">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_Toc311538613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4" w:history="1">
            <w:r w:rsidR="00310BED" w:rsidRPr="001167EF">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_Toc311538614 \h </w:instrText>
            </w:r>
            <w:r w:rsidR="00AB6C09">
              <w:rPr>
                <w:noProof/>
                <w:webHidden/>
              </w:rPr>
            </w:r>
            <w:r w:rsidR="00AB6C09">
              <w:rPr>
                <w:noProof/>
                <w:webHidden/>
              </w:rPr>
              <w:fldChar w:fldCharType="separate"/>
            </w:r>
            <w:r w:rsidR="00310BED">
              <w:rPr>
                <w:noProof/>
                <w:webHidden/>
              </w:rPr>
              <w:t>14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5"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_Toc311538615 \h </w:instrText>
            </w:r>
            <w:r w:rsidR="00AB6C09">
              <w:rPr>
                <w:noProof/>
                <w:webHidden/>
              </w:rPr>
            </w:r>
            <w:r w:rsidR="00AB6C09">
              <w:rPr>
                <w:noProof/>
                <w:webHidden/>
              </w:rPr>
              <w:fldChar w:fldCharType="separate"/>
            </w:r>
            <w:r w:rsidR="00310BED">
              <w:rPr>
                <w:noProof/>
                <w:webHidden/>
              </w:rPr>
              <w:t>15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6" w:history="1">
            <w:r w:rsidR="00310BED" w:rsidRPr="001167EF">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_Toc311538616 \h </w:instrText>
            </w:r>
            <w:r w:rsidR="00AB6C09">
              <w:rPr>
                <w:noProof/>
                <w:webHidden/>
              </w:rPr>
            </w:r>
            <w:r w:rsidR="00AB6C09">
              <w:rPr>
                <w:noProof/>
                <w:webHidden/>
              </w:rPr>
              <w:fldChar w:fldCharType="separate"/>
            </w:r>
            <w:r w:rsidR="00310BED">
              <w:rPr>
                <w:noProof/>
                <w:webHidden/>
              </w:rPr>
              <w:t>17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7" w:history="1">
            <w:r w:rsidR="00310BED" w:rsidRPr="001167EF">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_Toc311538617 \h </w:instrText>
            </w:r>
            <w:r w:rsidR="00AB6C09">
              <w:rPr>
                <w:noProof/>
                <w:webHidden/>
              </w:rPr>
            </w:r>
            <w:r w:rsidR="00AB6C09">
              <w:rPr>
                <w:noProof/>
                <w:webHidden/>
              </w:rPr>
              <w:fldChar w:fldCharType="separate"/>
            </w:r>
            <w:r w:rsidR="00310BED">
              <w:rPr>
                <w:noProof/>
                <w:webHidden/>
              </w:rPr>
              <w:t>17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8" w:history="1">
            <w:r w:rsidR="00310BED" w:rsidRPr="001167EF">
              <w:rPr>
                <w:rStyle w:val="Lienhypertexte"/>
                <w:noProof/>
              </w:rPr>
              <w:t>INVENTAIRE DE LA SERIE F</w:t>
            </w:r>
            <w:r w:rsidR="00310BED">
              <w:rPr>
                <w:noProof/>
                <w:webHidden/>
              </w:rPr>
              <w:tab/>
            </w:r>
            <w:r w:rsidR="00AB6C09">
              <w:rPr>
                <w:noProof/>
                <w:webHidden/>
              </w:rPr>
              <w:fldChar w:fldCharType="begin"/>
            </w:r>
            <w:r w:rsidR="00310BED">
              <w:rPr>
                <w:noProof/>
                <w:webHidden/>
              </w:rPr>
              <w:instrText xml:space="preserve"> PAGEREF _Toc311538618 \h </w:instrText>
            </w:r>
            <w:r w:rsidR="00AB6C09">
              <w:rPr>
                <w:noProof/>
                <w:webHidden/>
              </w:rPr>
            </w:r>
            <w:r w:rsidR="00AB6C09">
              <w:rPr>
                <w:noProof/>
                <w:webHidden/>
              </w:rPr>
              <w:fldChar w:fldCharType="separate"/>
            </w:r>
            <w:r w:rsidR="00310BED">
              <w:rPr>
                <w:noProof/>
                <w:webHidden/>
              </w:rPr>
              <w:t>18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19" w:history="1">
            <w:r w:rsidR="00310BED" w:rsidRPr="001167EF">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_Toc311538619 \h </w:instrText>
            </w:r>
            <w:r w:rsidR="00AB6C09">
              <w:rPr>
                <w:noProof/>
                <w:webHidden/>
              </w:rPr>
            </w:r>
            <w:r w:rsidR="00AB6C09">
              <w:rPr>
                <w:noProof/>
                <w:webHidden/>
              </w:rPr>
              <w:fldChar w:fldCharType="separate"/>
            </w:r>
            <w:r w:rsidR="00310BED">
              <w:rPr>
                <w:noProof/>
                <w:webHidden/>
              </w:rPr>
              <w:t>18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0" w:history="1">
            <w:r w:rsidR="00310BED" w:rsidRPr="001167EF">
              <w:rPr>
                <w:rStyle w:val="Lienhypertexte"/>
                <w:noProof/>
              </w:rPr>
              <w:t>ARCHIVES COMMUNALES DEPOSEES, SERIE E dépôt</w:t>
            </w:r>
            <w:r w:rsidR="00310BED">
              <w:rPr>
                <w:noProof/>
                <w:webHidden/>
              </w:rPr>
              <w:tab/>
            </w:r>
            <w:r w:rsidR="00AB6C09">
              <w:rPr>
                <w:noProof/>
                <w:webHidden/>
              </w:rPr>
              <w:fldChar w:fldCharType="begin"/>
            </w:r>
            <w:r w:rsidR="00310BED">
              <w:rPr>
                <w:noProof/>
                <w:webHidden/>
              </w:rPr>
              <w:instrText xml:space="preserve"> PAGEREF _Toc311538620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21"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_Toc311538621 \h </w:instrText>
            </w:r>
            <w:r w:rsidR="00AB6C09">
              <w:rPr>
                <w:noProof/>
                <w:webHidden/>
              </w:rPr>
            </w:r>
            <w:r w:rsidR="00AB6C09">
              <w:rPr>
                <w:noProof/>
                <w:webHidden/>
              </w:rPr>
              <w:fldChar w:fldCharType="separate"/>
            </w:r>
            <w:r w:rsidR="00310BED">
              <w:rPr>
                <w:noProof/>
                <w:webHidden/>
              </w:rPr>
              <w:t>20</w:t>
            </w:r>
            <w:r w:rsidR="00AB6C09">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22" w:history="1">
            <w:r w:rsidR="00310BED" w:rsidRPr="001167EF">
              <w:rPr>
                <w:rStyle w:val="Lienhypertexte"/>
                <w:noProof/>
              </w:rPr>
              <w:t>Département d’Eure et Loir</w:t>
            </w:r>
            <w:r w:rsidR="00310BED">
              <w:rPr>
                <w:noProof/>
                <w:webHidden/>
              </w:rPr>
              <w:tab/>
            </w:r>
            <w:r w:rsidR="00AB6C09">
              <w:rPr>
                <w:noProof/>
                <w:webHidden/>
              </w:rPr>
              <w:fldChar w:fldCharType="begin"/>
            </w:r>
            <w:r w:rsidR="00310BED">
              <w:rPr>
                <w:noProof/>
                <w:webHidden/>
              </w:rPr>
              <w:instrText xml:space="preserve"> PAGEREF _Toc311538622 \h </w:instrText>
            </w:r>
            <w:r w:rsidR="00AB6C09">
              <w:rPr>
                <w:noProof/>
                <w:webHidden/>
              </w:rPr>
            </w:r>
            <w:r w:rsidR="00AB6C09">
              <w:rPr>
                <w:noProof/>
                <w:webHidden/>
              </w:rPr>
              <w:fldChar w:fldCharType="separate"/>
            </w:r>
            <w:r w:rsidR="00310BED">
              <w:rPr>
                <w:noProof/>
                <w:webHidden/>
              </w:rPr>
              <w:t>26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23" w:history="1">
            <w:r w:rsidR="00310BED" w:rsidRPr="001167EF">
              <w:rPr>
                <w:rStyle w:val="Lienhypertexte"/>
                <w:noProof/>
              </w:rPr>
              <w:t>Archives Départementales d’Eure et Loir</w:t>
            </w:r>
            <w:r w:rsidR="00310BED">
              <w:rPr>
                <w:noProof/>
                <w:webHidden/>
              </w:rPr>
              <w:tab/>
            </w:r>
            <w:r w:rsidR="00AB6C09">
              <w:rPr>
                <w:noProof/>
                <w:webHidden/>
              </w:rPr>
              <w:fldChar w:fldCharType="begin"/>
            </w:r>
            <w:r w:rsidR="00310BED">
              <w:rPr>
                <w:noProof/>
                <w:webHidden/>
              </w:rPr>
              <w:instrText xml:space="preserve"> PAGEREF _Toc311538623 \h </w:instrText>
            </w:r>
            <w:r w:rsidR="00AB6C09">
              <w:rPr>
                <w:noProof/>
                <w:webHidden/>
              </w:rPr>
            </w:r>
            <w:r w:rsidR="00AB6C09">
              <w:rPr>
                <w:noProof/>
                <w:webHidden/>
              </w:rPr>
              <w:fldChar w:fldCharType="separate"/>
            </w:r>
            <w:r w:rsidR="00310BED">
              <w:rPr>
                <w:noProof/>
                <w:webHidden/>
              </w:rPr>
              <w:t>26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4"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_Toc311538624 \h </w:instrText>
            </w:r>
            <w:r w:rsidR="00AB6C09">
              <w:rPr>
                <w:noProof/>
                <w:webHidden/>
              </w:rPr>
            </w:r>
            <w:r w:rsidR="00AB6C09">
              <w:rPr>
                <w:noProof/>
                <w:webHidden/>
              </w:rPr>
              <w:fldChar w:fldCharType="separate"/>
            </w:r>
            <w:r w:rsidR="00310BED">
              <w:rPr>
                <w:noProof/>
                <w:webHidden/>
              </w:rPr>
              <w:t>27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5" w:history="1">
            <w:r w:rsidR="00310BED" w:rsidRPr="001167EF">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_Toc311538625 \h </w:instrText>
            </w:r>
            <w:r w:rsidR="00AB6C09">
              <w:rPr>
                <w:noProof/>
                <w:webHidden/>
              </w:rPr>
            </w:r>
            <w:r w:rsidR="00AB6C09">
              <w:rPr>
                <w:noProof/>
                <w:webHidden/>
              </w:rPr>
              <w:fldChar w:fldCharType="separate"/>
            </w:r>
            <w:r w:rsidR="00310BED">
              <w:rPr>
                <w:noProof/>
                <w:webHidden/>
              </w:rPr>
              <w:t>29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6" w:history="1">
            <w:r w:rsidR="00310BED" w:rsidRPr="001167EF">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_Toc311538626 \h </w:instrText>
            </w:r>
            <w:r w:rsidR="00AB6C09">
              <w:rPr>
                <w:noProof/>
                <w:webHidden/>
              </w:rPr>
            </w:r>
            <w:r w:rsidR="00AB6C09">
              <w:rPr>
                <w:noProof/>
                <w:webHidden/>
              </w:rPr>
              <w:fldChar w:fldCharType="separate"/>
            </w:r>
            <w:r w:rsidR="00310BED">
              <w:rPr>
                <w:noProof/>
                <w:webHidden/>
              </w:rPr>
              <w:t>30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7"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_Toc311538627 \h </w:instrText>
            </w:r>
            <w:r w:rsidR="00AB6C09">
              <w:rPr>
                <w:noProof/>
                <w:webHidden/>
              </w:rPr>
            </w:r>
            <w:r w:rsidR="00AB6C09">
              <w:rPr>
                <w:noProof/>
                <w:webHidden/>
              </w:rPr>
              <w:fldChar w:fldCharType="separate"/>
            </w:r>
            <w:r w:rsidR="00310BED">
              <w:rPr>
                <w:noProof/>
                <w:webHidden/>
              </w:rPr>
              <w:t>31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8" w:history="1">
            <w:r w:rsidR="00310BED" w:rsidRPr="001167EF">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_Toc311538628 \h </w:instrText>
            </w:r>
            <w:r w:rsidR="00AB6C09">
              <w:rPr>
                <w:noProof/>
                <w:webHidden/>
              </w:rPr>
            </w:r>
            <w:r w:rsidR="00AB6C09">
              <w:rPr>
                <w:noProof/>
                <w:webHidden/>
              </w:rPr>
              <w:fldChar w:fldCharType="separate"/>
            </w:r>
            <w:r w:rsidR="00310BED">
              <w:rPr>
                <w:noProof/>
                <w:webHidden/>
              </w:rPr>
              <w:t>33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29" w:history="1">
            <w:r w:rsidR="00310BED" w:rsidRPr="001167EF">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_Toc311538629 \h </w:instrText>
            </w:r>
            <w:r w:rsidR="00AB6C09">
              <w:rPr>
                <w:noProof/>
                <w:webHidden/>
              </w:rPr>
            </w:r>
            <w:r w:rsidR="00AB6C09">
              <w:rPr>
                <w:noProof/>
                <w:webHidden/>
              </w:rPr>
              <w:fldChar w:fldCharType="separate"/>
            </w:r>
            <w:r w:rsidR="00310BED">
              <w:rPr>
                <w:noProof/>
                <w:webHidden/>
              </w:rPr>
              <w:t>34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0"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_Toc311538630 \h </w:instrText>
            </w:r>
            <w:r w:rsidR="00AB6C09">
              <w:rPr>
                <w:noProof/>
                <w:webHidden/>
              </w:rPr>
            </w:r>
            <w:r w:rsidR="00AB6C09">
              <w:rPr>
                <w:noProof/>
                <w:webHidden/>
              </w:rPr>
              <w:fldChar w:fldCharType="separate"/>
            </w:r>
            <w:r w:rsidR="00310BED">
              <w:rPr>
                <w:noProof/>
                <w:webHidden/>
              </w:rPr>
              <w:t>35</w:t>
            </w:r>
            <w:r w:rsidR="00AB6C09">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31" w:history="1">
            <w:r w:rsidR="00310BED" w:rsidRPr="001167EF">
              <w:rPr>
                <w:rStyle w:val="Lienhypertexte"/>
                <w:noProof/>
              </w:rPr>
              <w:t>Département de l’Indre</w:t>
            </w:r>
            <w:r w:rsidR="00310BED">
              <w:rPr>
                <w:noProof/>
                <w:webHidden/>
              </w:rPr>
              <w:tab/>
            </w:r>
            <w:r w:rsidR="00AB6C09">
              <w:rPr>
                <w:noProof/>
                <w:webHidden/>
              </w:rPr>
              <w:fldChar w:fldCharType="begin"/>
            </w:r>
            <w:r w:rsidR="00310BED">
              <w:rPr>
                <w:noProof/>
                <w:webHidden/>
              </w:rPr>
              <w:instrText xml:space="preserve"> PAGEREF _Toc311538631 \h </w:instrText>
            </w:r>
            <w:r w:rsidR="00AB6C09">
              <w:rPr>
                <w:noProof/>
                <w:webHidden/>
              </w:rPr>
            </w:r>
            <w:r w:rsidR="00AB6C09">
              <w:rPr>
                <w:noProof/>
                <w:webHidden/>
              </w:rPr>
              <w:fldChar w:fldCharType="separate"/>
            </w:r>
            <w:r w:rsidR="00310BED">
              <w:rPr>
                <w:noProof/>
                <w:webHidden/>
              </w:rPr>
              <w:t>38</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32" w:history="1">
            <w:r w:rsidR="00310BED" w:rsidRPr="001167EF">
              <w:rPr>
                <w:rStyle w:val="Lienhypertexte"/>
                <w:noProof/>
              </w:rPr>
              <w:t>Archives Départementales de l’Indre</w:t>
            </w:r>
            <w:r w:rsidR="00310BED">
              <w:rPr>
                <w:noProof/>
                <w:webHidden/>
              </w:rPr>
              <w:tab/>
            </w:r>
            <w:r w:rsidR="00AB6C09">
              <w:rPr>
                <w:noProof/>
                <w:webHidden/>
              </w:rPr>
              <w:fldChar w:fldCharType="begin"/>
            </w:r>
            <w:r w:rsidR="00310BED">
              <w:rPr>
                <w:noProof/>
                <w:webHidden/>
              </w:rPr>
              <w:instrText xml:space="preserve"> PAGEREF _Toc311538632 \h </w:instrText>
            </w:r>
            <w:r w:rsidR="00AB6C09">
              <w:rPr>
                <w:noProof/>
                <w:webHidden/>
              </w:rPr>
            </w:r>
            <w:r w:rsidR="00AB6C09">
              <w:rPr>
                <w:noProof/>
                <w:webHidden/>
              </w:rPr>
              <w:fldChar w:fldCharType="separate"/>
            </w:r>
            <w:r w:rsidR="00310BED">
              <w:rPr>
                <w:noProof/>
                <w:webHidden/>
              </w:rPr>
              <w:t>38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3"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_Toc311538633 \h </w:instrText>
            </w:r>
            <w:r w:rsidR="00AB6C09">
              <w:rPr>
                <w:noProof/>
                <w:webHidden/>
              </w:rPr>
            </w:r>
            <w:r w:rsidR="00AB6C09">
              <w:rPr>
                <w:noProof/>
                <w:webHidden/>
              </w:rPr>
              <w:fldChar w:fldCharType="separate"/>
            </w:r>
            <w:r w:rsidR="00310BED">
              <w:rPr>
                <w:noProof/>
                <w:webHidden/>
              </w:rPr>
              <w:t>39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4" w:history="1">
            <w:r w:rsidR="00310BED" w:rsidRPr="001167EF">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_Toc311538634 \h </w:instrText>
            </w:r>
            <w:r w:rsidR="00AB6C09">
              <w:rPr>
                <w:noProof/>
                <w:webHidden/>
              </w:rPr>
            </w:r>
            <w:r w:rsidR="00AB6C09">
              <w:rPr>
                <w:noProof/>
                <w:webHidden/>
              </w:rPr>
              <w:fldChar w:fldCharType="separate"/>
            </w:r>
            <w:r w:rsidR="00310BED">
              <w:rPr>
                <w:noProof/>
                <w:webHidden/>
              </w:rPr>
              <w:t>41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5" w:history="1">
            <w:r w:rsidR="00310BED" w:rsidRPr="001167EF">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_Toc311538635 \h </w:instrText>
            </w:r>
            <w:r w:rsidR="00AB6C09">
              <w:rPr>
                <w:noProof/>
                <w:webHidden/>
              </w:rPr>
            </w:r>
            <w:r w:rsidR="00AB6C09">
              <w:rPr>
                <w:noProof/>
                <w:webHidden/>
              </w:rPr>
              <w:fldChar w:fldCharType="separate"/>
            </w:r>
            <w:r w:rsidR="00310BED">
              <w:rPr>
                <w:noProof/>
                <w:webHidden/>
              </w:rPr>
              <w:t>42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6"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_Toc311538636 \h </w:instrText>
            </w:r>
            <w:r w:rsidR="00AB6C09">
              <w:rPr>
                <w:noProof/>
                <w:webHidden/>
              </w:rPr>
            </w:r>
            <w:r w:rsidR="00AB6C09">
              <w:rPr>
                <w:noProof/>
                <w:webHidden/>
              </w:rPr>
              <w:fldChar w:fldCharType="separate"/>
            </w:r>
            <w:r w:rsidR="00310BED">
              <w:rPr>
                <w:noProof/>
                <w:webHidden/>
              </w:rPr>
              <w:t>43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7" w:history="1">
            <w:r w:rsidR="00310BED" w:rsidRPr="001167EF">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_Toc311538637 \h </w:instrText>
            </w:r>
            <w:r w:rsidR="00AB6C09">
              <w:rPr>
                <w:noProof/>
                <w:webHidden/>
              </w:rPr>
            </w:r>
            <w:r w:rsidR="00AB6C09">
              <w:rPr>
                <w:noProof/>
                <w:webHidden/>
              </w:rPr>
              <w:fldChar w:fldCharType="separate"/>
            </w:r>
            <w:r w:rsidR="00310BED">
              <w:rPr>
                <w:noProof/>
                <w:webHidden/>
              </w:rPr>
              <w:t>48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8" w:history="1">
            <w:r w:rsidR="00310BED" w:rsidRPr="001167EF">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_Toc311538638 \h </w:instrText>
            </w:r>
            <w:r w:rsidR="00AB6C09">
              <w:rPr>
                <w:noProof/>
                <w:webHidden/>
              </w:rPr>
            </w:r>
            <w:r w:rsidR="00AB6C09">
              <w:rPr>
                <w:noProof/>
                <w:webHidden/>
              </w:rPr>
              <w:fldChar w:fldCharType="separate"/>
            </w:r>
            <w:r w:rsidR="00310BED">
              <w:rPr>
                <w:noProof/>
                <w:webHidden/>
              </w:rPr>
              <w:t>49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39" w:history="1">
            <w:r w:rsidR="00310BED" w:rsidRPr="001167EF">
              <w:rPr>
                <w:rStyle w:val="Lienhypertexte"/>
                <w:noProof/>
              </w:rPr>
              <w:t>INVENTAIRE DE LA SERIE F</w:t>
            </w:r>
            <w:r w:rsidR="00310BED">
              <w:rPr>
                <w:noProof/>
                <w:webHidden/>
              </w:rPr>
              <w:tab/>
            </w:r>
            <w:r w:rsidR="00AB6C09">
              <w:rPr>
                <w:noProof/>
                <w:webHidden/>
              </w:rPr>
              <w:fldChar w:fldCharType="begin"/>
            </w:r>
            <w:r w:rsidR="00310BED">
              <w:rPr>
                <w:noProof/>
                <w:webHidden/>
              </w:rPr>
              <w:instrText xml:space="preserve"> PAGEREF _Toc311538639 \h </w:instrText>
            </w:r>
            <w:r w:rsidR="00AB6C09">
              <w:rPr>
                <w:noProof/>
                <w:webHidden/>
              </w:rPr>
            </w:r>
            <w:r w:rsidR="00AB6C09">
              <w:rPr>
                <w:noProof/>
                <w:webHidden/>
              </w:rPr>
              <w:fldChar w:fldCharType="separate"/>
            </w:r>
            <w:r w:rsidR="00310BED">
              <w:rPr>
                <w:noProof/>
                <w:webHidden/>
              </w:rPr>
              <w:t>50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0" w:history="1">
            <w:r w:rsidR="00310BED" w:rsidRPr="001167EF">
              <w:rPr>
                <w:rStyle w:val="Lienhypertexte"/>
                <w:noProof/>
              </w:rPr>
              <w:t>INVENTAIRE DE LA SERIE E dépôt</w:t>
            </w:r>
            <w:r w:rsidR="00310BED">
              <w:rPr>
                <w:noProof/>
                <w:webHidden/>
              </w:rPr>
              <w:tab/>
            </w:r>
            <w:r w:rsidR="00AB6C09">
              <w:rPr>
                <w:noProof/>
                <w:webHidden/>
              </w:rPr>
              <w:fldChar w:fldCharType="begin"/>
            </w:r>
            <w:r w:rsidR="00310BED">
              <w:rPr>
                <w:noProof/>
                <w:webHidden/>
              </w:rPr>
              <w:instrText xml:space="preserve"> PAGEREF _Toc311538640 \h </w:instrText>
            </w:r>
            <w:r w:rsidR="00AB6C09">
              <w:rPr>
                <w:noProof/>
                <w:webHidden/>
              </w:rPr>
            </w:r>
            <w:r w:rsidR="00AB6C09">
              <w:rPr>
                <w:noProof/>
                <w:webHidden/>
              </w:rPr>
              <w:fldChar w:fldCharType="separate"/>
            </w:r>
            <w:r w:rsidR="00310BED">
              <w:rPr>
                <w:noProof/>
                <w:webHidden/>
              </w:rPr>
              <w:t>52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1"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_Toc311538641 \h </w:instrText>
            </w:r>
            <w:r w:rsidR="00AB6C09">
              <w:rPr>
                <w:noProof/>
                <w:webHidden/>
              </w:rPr>
            </w:r>
            <w:r w:rsidR="00AB6C09">
              <w:rPr>
                <w:noProof/>
                <w:webHidden/>
              </w:rPr>
              <w:fldChar w:fldCharType="separate"/>
            </w:r>
            <w:r w:rsidR="00310BED">
              <w:rPr>
                <w:noProof/>
                <w:webHidden/>
              </w:rPr>
              <w:t>53</w:t>
            </w:r>
            <w:r w:rsidR="00AB6C09">
              <w:rPr>
                <w:noProof/>
                <w:webHidden/>
              </w:rPr>
              <w:fldChar w:fldCharType="end"/>
            </w:r>
          </w:hyperlink>
        </w:p>
        <w:p w:rsidR="00310BED" w:rsidRDefault="00310BED">
          <w:pPr>
            <w:rPr>
              <w:rStyle w:val="Lienhypertexte"/>
              <w:rFonts w:cstheme="minorHAnsi"/>
              <w:b/>
              <w:bCs/>
              <w:i/>
              <w:iCs/>
              <w:noProof/>
              <w:sz w:val="24"/>
              <w:szCs w:val="24"/>
            </w:rPr>
          </w:pPr>
          <w:r>
            <w:rPr>
              <w:rStyle w:val="Lienhypertexte"/>
              <w:noProof/>
            </w:rPr>
            <w:br w:type="page"/>
          </w: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42" w:history="1">
            <w:r w:rsidR="00310BED" w:rsidRPr="001167EF">
              <w:rPr>
                <w:rStyle w:val="Lienhypertexte"/>
                <w:noProof/>
              </w:rPr>
              <w:t>Département d’Indre et Loire</w:t>
            </w:r>
            <w:r w:rsidR="00310BED">
              <w:rPr>
                <w:noProof/>
                <w:webHidden/>
              </w:rPr>
              <w:tab/>
            </w:r>
            <w:r w:rsidR="00AB6C09">
              <w:rPr>
                <w:noProof/>
                <w:webHidden/>
              </w:rPr>
              <w:fldChar w:fldCharType="begin"/>
            </w:r>
            <w:r w:rsidR="00310BED">
              <w:rPr>
                <w:noProof/>
                <w:webHidden/>
              </w:rPr>
              <w:instrText xml:space="preserve"> PAGEREF _Toc311538642 \h </w:instrText>
            </w:r>
            <w:r w:rsidR="00AB6C09">
              <w:rPr>
                <w:noProof/>
                <w:webHidden/>
              </w:rPr>
            </w:r>
            <w:r w:rsidR="00AB6C09">
              <w:rPr>
                <w:noProof/>
                <w:webHidden/>
              </w:rPr>
              <w:fldChar w:fldCharType="separate"/>
            </w:r>
            <w:r w:rsidR="00310BED">
              <w:rPr>
                <w:noProof/>
                <w:webHidden/>
              </w:rPr>
              <w:t>56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43" w:history="1">
            <w:r w:rsidR="00310BED" w:rsidRPr="001167EF">
              <w:rPr>
                <w:rStyle w:val="Lienhypertexte"/>
                <w:noProof/>
              </w:rPr>
              <w:t>Archives Départementales d’Indre et Loire</w:t>
            </w:r>
            <w:r w:rsidR="00310BED">
              <w:rPr>
                <w:noProof/>
                <w:webHidden/>
              </w:rPr>
              <w:tab/>
            </w:r>
            <w:r w:rsidR="00AB6C09">
              <w:rPr>
                <w:noProof/>
                <w:webHidden/>
              </w:rPr>
              <w:fldChar w:fldCharType="begin"/>
            </w:r>
            <w:r w:rsidR="00310BED">
              <w:rPr>
                <w:noProof/>
                <w:webHidden/>
              </w:rPr>
              <w:instrText xml:space="preserve"> PAGEREF _Toc311538643 \h </w:instrText>
            </w:r>
            <w:r w:rsidR="00AB6C09">
              <w:rPr>
                <w:noProof/>
                <w:webHidden/>
              </w:rPr>
            </w:r>
            <w:r w:rsidR="00AB6C09">
              <w:rPr>
                <w:noProof/>
                <w:webHidden/>
              </w:rPr>
              <w:fldChar w:fldCharType="separate"/>
            </w:r>
            <w:r w:rsidR="00310BED">
              <w:rPr>
                <w:noProof/>
                <w:webHidden/>
              </w:rPr>
              <w:t>56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4"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_Toc311538644 \h </w:instrText>
            </w:r>
            <w:r w:rsidR="00AB6C09">
              <w:rPr>
                <w:noProof/>
                <w:webHidden/>
              </w:rPr>
            </w:r>
            <w:r w:rsidR="00AB6C09">
              <w:rPr>
                <w:noProof/>
                <w:webHidden/>
              </w:rPr>
              <w:fldChar w:fldCharType="separate"/>
            </w:r>
            <w:r w:rsidR="00310BED">
              <w:rPr>
                <w:noProof/>
                <w:webHidden/>
              </w:rPr>
              <w:t>57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5"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_Toc311538645 \h </w:instrText>
            </w:r>
            <w:r w:rsidR="00AB6C09">
              <w:rPr>
                <w:noProof/>
                <w:webHidden/>
              </w:rPr>
            </w:r>
            <w:r w:rsidR="00AB6C09">
              <w:rPr>
                <w:noProof/>
                <w:webHidden/>
              </w:rPr>
              <w:fldChar w:fldCharType="separate"/>
            </w:r>
            <w:r w:rsidR="00310BED">
              <w:rPr>
                <w:noProof/>
                <w:webHidden/>
              </w:rPr>
              <w:t>59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6" w:history="1">
            <w:r w:rsidR="00310BED" w:rsidRPr="001167EF">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_Toc311538646 \h </w:instrText>
            </w:r>
            <w:r w:rsidR="00AB6C09">
              <w:rPr>
                <w:noProof/>
                <w:webHidden/>
              </w:rPr>
            </w:r>
            <w:r w:rsidR="00AB6C09">
              <w:rPr>
                <w:noProof/>
                <w:webHidden/>
              </w:rPr>
              <w:fldChar w:fldCharType="separate"/>
            </w:r>
            <w:r w:rsidR="00310BED">
              <w:rPr>
                <w:noProof/>
                <w:webHidden/>
              </w:rPr>
              <w:t>61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7" w:history="1">
            <w:r w:rsidR="00310BED" w:rsidRPr="001167EF">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_Toc311538647 \h </w:instrText>
            </w:r>
            <w:r w:rsidR="00AB6C09">
              <w:rPr>
                <w:noProof/>
                <w:webHidden/>
              </w:rPr>
            </w:r>
            <w:r w:rsidR="00AB6C09">
              <w:rPr>
                <w:noProof/>
                <w:webHidden/>
              </w:rPr>
              <w:fldChar w:fldCharType="separate"/>
            </w:r>
            <w:r w:rsidR="00310BED">
              <w:rPr>
                <w:noProof/>
                <w:webHidden/>
              </w:rPr>
              <w:t>62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8" w:history="1">
            <w:r w:rsidR="00310BED" w:rsidRPr="001167EF">
              <w:rPr>
                <w:rStyle w:val="Lienhypertexte"/>
                <w:noProof/>
              </w:rPr>
              <w:t>CARTES PROVENANT D’AUTRES SERIES</w:t>
            </w:r>
            <w:r w:rsidR="00310BED">
              <w:rPr>
                <w:noProof/>
                <w:webHidden/>
              </w:rPr>
              <w:tab/>
            </w:r>
            <w:r w:rsidR="00AB6C09">
              <w:rPr>
                <w:noProof/>
                <w:webHidden/>
              </w:rPr>
              <w:fldChar w:fldCharType="begin"/>
            </w:r>
            <w:r w:rsidR="00310BED">
              <w:rPr>
                <w:noProof/>
                <w:webHidden/>
              </w:rPr>
              <w:instrText xml:space="preserve"> PAGEREF _Toc311538648 \h </w:instrText>
            </w:r>
            <w:r w:rsidR="00AB6C09">
              <w:rPr>
                <w:noProof/>
                <w:webHidden/>
              </w:rPr>
            </w:r>
            <w:r w:rsidR="00AB6C09">
              <w:rPr>
                <w:noProof/>
                <w:webHidden/>
              </w:rPr>
              <w:fldChar w:fldCharType="separate"/>
            </w:r>
            <w:r w:rsidR="00310BED">
              <w:rPr>
                <w:noProof/>
                <w:webHidden/>
              </w:rPr>
              <w:t>62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49" w:history="1">
            <w:r w:rsidR="00310BED" w:rsidRPr="001167EF">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_Toc311538649 \h </w:instrText>
            </w:r>
            <w:r w:rsidR="00AB6C09">
              <w:rPr>
                <w:noProof/>
                <w:webHidden/>
              </w:rPr>
            </w:r>
            <w:r w:rsidR="00AB6C09">
              <w:rPr>
                <w:noProof/>
                <w:webHidden/>
              </w:rPr>
              <w:fldChar w:fldCharType="separate"/>
            </w:r>
            <w:r w:rsidR="00310BED">
              <w:rPr>
                <w:noProof/>
                <w:webHidden/>
              </w:rPr>
              <w:t>63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0" w:history="1">
            <w:r w:rsidR="00310BED" w:rsidRPr="001167EF">
              <w:rPr>
                <w:rStyle w:val="Lienhypertexte"/>
                <w:noProof/>
              </w:rPr>
              <w:t>INVENTAIRE DE LA SERIE E Dépôt</w:t>
            </w:r>
            <w:r w:rsidR="00310BED">
              <w:rPr>
                <w:noProof/>
                <w:webHidden/>
              </w:rPr>
              <w:tab/>
            </w:r>
            <w:r w:rsidR="00AB6C09">
              <w:rPr>
                <w:noProof/>
                <w:webHidden/>
              </w:rPr>
              <w:fldChar w:fldCharType="begin"/>
            </w:r>
            <w:r w:rsidR="00310BED">
              <w:rPr>
                <w:noProof/>
                <w:webHidden/>
              </w:rPr>
              <w:instrText xml:space="preserve"> PAGEREF _Toc311538650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1" w:history="1">
            <w:r w:rsidR="00310BED" w:rsidRPr="001167EF">
              <w:rPr>
                <w:rStyle w:val="Lienhypertexte"/>
                <w:noProof/>
              </w:rPr>
              <w:t>Archives communales de Chinon</w:t>
            </w:r>
            <w:r w:rsidR="00310BED">
              <w:rPr>
                <w:noProof/>
                <w:webHidden/>
              </w:rPr>
              <w:tab/>
            </w:r>
            <w:r w:rsidR="00AB6C09">
              <w:rPr>
                <w:noProof/>
                <w:webHidden/>
              </w:rPr>
              <w:fldChar w:fldCharType="begin"/>
            </w:r>
            <w:r w:rsidR="00310BED">
              <w:rPr>
                <w:noProof/>
                <w:webHidden/>
              </w:rPr>
              <w:instrText xml:space="preserve"> PAGEREF _Toc311538651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2" w:history="1">
            <w:r w:rsidR="00310BED" w:rsidRPr="001167EF">
              <w:rPr>
                <w:rStyle w:val="Lienhypertexte"/>
                <w:noProof/>
              </w:rPr>
              <w:t>Archives communales de Château-Renault</w:t>
            </w:r>
            <w:r w:rsidR="00310BED">
              <w:rPr>
                <w:noProof/>
                <w:webHidden/>
              </w:rPr>
              <w:tab/>
            </w:r>
            <w:r w:rsidR="00AB6C09">
              <w:rPr>
                <w:noProof/>
                <w:webHidden/>
              </w:rPr>
              <w:fldChar w:fldCharType="begin"/>
            </w:r>
            <w:r w:rsidR="00310BED">
              <w:rPr>
                <w:noProof/>
                <w:webHidden/>
              </w:rPr>
              <w:instrText xml:space="preserve"> PAGEREF _Toc311538652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3"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_Toc311538653 \h </w:instrText>
            </w:r>
            <w:r w:rsidR="00AB6C09">
              <w:rPr>
                <w:noProof/>
                <w:webHidden/>
              </w:rPr>
            </w:r>
            <w:r w:rsidR="00AB6C09">
              <w:rPr>
                <w:noProof/>
                <w:webHidden/>
              </w:rPr>
              <w:fldChar w:fldCharType="separate"/>
            </w:r>
            <w:r w:rsidR="00310BED">
              <w:rPr>
                <w:noProof/>
                <w:webHidden/>
              </w:rPr>
              <w:t>66</w:t>
            </w:r>
            <w:r w:rsidR="00AB6C09">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54" w:history="1">
            <w:r w:rsidR="00310BED" w:rsidRPr="001167EF">
              <w:rPr>
                <w:rStyle w:val="Lienhypertexte"/>
                <w:noProof/>
              </w:rPr>
              <w:t>Département de Loir et Cher</w:t>
            </w:r>
            <w:r w:rsidR="00310BED">
              <w:rPr>
                <w:noProof/>
                <w:webHidden/>
              </w:rPr>
              <w:tab/>
            </w:r>
            <w:r w:rsidR="00AB6C09">
              <w:rPr>
                <w:noProof/>
                <w:webHidden/>
              </w:rPr>
              <w:fldChar w:fldCharType="begin"/>
            </w:r>
            <w:r w:rsidR="00310BED">
              <w:rPr>
                <w:noProof/>
                <w:webHidden/>
              </w:rPr>
              <w:instrText xml:space="preserve"> PAGEREF _Toc311538654 \h </w:instrText>
            </w:r>
            <w:r w:rsidR="00AB6C09">
              <w:rPr>
                <w:noProof/>
                <w:webHidden/>
              </w:rPr>
            </w:r>
            <w:r w:rsidR="00AB6C09">
              <w:rPr>
                <w:noProof/>
                <w:webHidden/>
              </w:rPr>
              <w:fldChar w:fldCharType="separate"/>
            </w:r>
            <w:r w:rsidR="00310BED">
              <w:rPr>
                <w:noProof/>
                <w:webHidden/>
              </w:rPr>
              <w:t>75</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55" w:history="1">
            <w:r w:rsidR="00310BED" w:rsidRPr="001167EF">
              <w:rPr>
                <w:rStyle w:val="Lienhypertexte"/>
                <w:noProof/>
              </w:rPr>
              <w:t>Archives Départementales de Loir et Cher</w:t>
            </w:r>
            <w:r w:rsidR="00310BED">
              <w:rPr>
                <w:noProof/>
                <w:webHidden/>
              </w:rPr>
              <w:tab/>
            </w:r>
            <w:r w:rsidR="00AB6C09">
              <w:rPr>
                <w:noProof/>
                <w:webHidden/>
              </w:rPr>
              <w:fldChar w:fldCharType="begin"/>
            </w:r>
            <w:r w:rsidR="00310BED">
              <w:rPr>
                <w:noProof/>
                <w:webHidden/>
              </w:rPr>
              <w:instrText xml:space="preserve"> PAGEREF _Toc311538655 \h </w:instrText>
            </w:r>
            <w:r w:rsidR="00AB6C09">
              <w:rPr>
                <w:noProof/>
                <w:webHidden/>
              </w:rPr>
            </w:r>
            <w:r w:rsidR="00AB6C09">
              <w:rPr>
                <w:noProof/>
                <w:webHidden/>
              </w:rPr>
              <w:fldChar w:fldCharType="separate"/>
            </w:r>
            <w:r w:rsidR="00310BED">
              <w:rPr>
                <w:noProof/>
                <w:webHidden/>
              </w:rPr>
              <w:t>75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6"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_Toc311538656 \h </w:instrText>
            </w:r>
            <w:r w:rsidR="00AB6C09">
              <w:rPr>
                <w:noProof/>
                <w:webHidden/>
              </w:rPr>
            </w:r>
            <w:r w:rsidR="00AB6C09">
              <w:rPr>
                <w:noProof/>
                <w:webHidden/>
              </w:rPr>
              <w:fldChar w:fldCharType="separate"/>
            </w:r>
            <w:r w:rsidR="00310BED">
              <w:rPr>
                <w:noProof/>
                <w:webHidden/>
              </w:rPr>
              <w:t>76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7" w:history="1">
            <w:r w:rsidR="00310BED" w:rsidRPr="001167EF">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_Toc311538657 \h </w:instrText>
            </w:r>
            <w:r w:rsidR="00AB6C09">
              <w:rPr>
                <w:noProof/>
                <w:webHidden/>
              </w:rPr>
            </w:r>
            <w:r w:rsidR="00AB6C09">
              <w:rPr>
                <w:noProof/>
                <w:webHidden/>
              </w:rPr>
              <w:fldChar w:fldCharType="separate"/>
            </w:r>
            <w:r w:rsidR="00310BED">
              <w:rPr>
                <w:noProof/>
                <w:webHidden/>
              </w:rPr>
              <w:t>78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8" w:history="1">
            <w:r w:rsidR="00310BED" w:rsidRPr="001167EF">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_Toc311538658 \h </w:instrText>
            </w:r>
            <w:r w:rsidR="00AB6C09">
              <w:rPr>
                <w:noProof/>
                <w:webHidden/>
              </w:rPr>
            </w:r>
            <w:r w:rsidR="00AB6C09">
              <w:rPr>
                <w:noProof/>
                <w:webHidden/>
              </w:rPr>
              <w:fldChar w:fldCharType="separate"/>
            </w:r>
            <w:r w:rsidR="00310BED">
              <w:rPr>
                <w:noProof/>
                <w:webHidden/>
              </w:rPr>
              <w:t>79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59"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_Toc311538659 \h </w:instrText>
            </w:r>
            <w:r w:rsidR="00AB6C09">
              <w:rPr>
                <w:noProof/>
                <w:webHidden/>
              </w:rPr>
            </w:r>
            <w:r w:rsidR="00AB6C09">
              <w:rPr>
                <w:noProof/>
                <w:webHidden/>
              </w:rPr>
              <w:fldChar w:fldCharType="separate"/>
            </w:r>
            <w:r w:rsidR="00310BED">
              <w:rPr>
                <w:noProof/>
                <w:webHidden/>
              </w:rPr>
              <w:t>80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0" w:history="1">
            <w:r w:rsidR="00310BED" w:rsidRPr="001167EF">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_Toc311538660 \h </w:instrText>
            </w:r>
            <w:r w:rsidR="00AB6C09">
              <w:rPr>
                <w:noProof/>
                <w:webHidden/>
              </w:rPr>
            </w:r>
            <w:r w:rsidR="00AB6C09">
              <w:rPr>
                <w:noProof/>
                <w:webHidden/>
              </w:rPr>
              <w:fldChar w:fldCharType="separate"/>
            </w:r>
            <w:r w:rsidR="00310BED">
              <w:rPr>
                <w:noProof/>
                <w:webHidden/>
              </w:rPr>
              <w:t>84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1" w:history="1">
            <w:r w:rsidR="00310BED" w:rsidRPr="001167EF">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_Toc311538661 \h </w:instrText>
            </w:r>
            <w:r w:rsidR="00AB6C09">
              <w:rPr>
                <w:noProof/>
                <w:webHidden/>
              </w:rPr>
            </w:r>
            <w:r w:rsidR="00AB6C09">
              <w:rPr>
                <w:noProof/>
                <w:webHidden/>
              </w:rPr>
              <w:fldChar w:fldCharType="separate"/>
            </w:r>
            <w:r w:rsidR="00310BED">
              <w:rPr>
                <w:noProof/>
                <w:webHidden/>
              </w:rPr>
              <w:t>85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2" w:history="1">
            <w:r w:rsidR="00310BED" w:rsidRPr="001167EF">
              <w:rPr>
                <w:rStyle w:val="Lienhypertexte"/>
                <w:noProof/>
              </w:rPr>
              <w:t>INVENTAIRE DES CARTES ET PLANS</w:t>
            </w:r>
            <w:r w:rsidR="00310BED">
              <w:rPr>
                <w:noProof/>
                <w:webHidden/>
              </w:rPr>
              <w:tab/>
            </w:r>
            <w:r w:rsidR="00AB6C09">
              <w:rPr>
                <w:noProof/>
                <w:webHidden/>
              </w:rPr>
              <w:fldChar w:fldCharType="begin"/>
            </w:r>
            <w:r w:rsidR="00310BED">
              <w:rPr>
                <w:noProof/>
                <w:webHidden/>
              </w:rPr>
              <w:instrText xml:space="preserve"> PAGEREF _Toc311538662 \h </w:instrText>
            </w:r>
            <w:r w:rsidR="00AB6C09">
              <w:rPr>
                <w:noProof/>
                <w:webHidden/>
              </w:rPr>
            </w:r>
            <w:r w:rsidR="00AB6C09">
              <w:rPr>
                <w:noProof/>
                <w:webHidden/>
              </w:rPr>
              <w:fldChar w:fldCharType="separate"/>
            </w:r>
            <w:r w:rsidR="00310BED">
              <w:rPr>
                <w:noProof/>
                <w:webHidden/>
              </w:rPr>
              <w:t>85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3" w:history="1">
            <w:r w:rsidR="00310BED" w:rsidRPr="001167EF">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_Toc311538663 \h </w:instrText>
            </w:r>
            <w:r w:rsidR="00AB6C09">
              <w:rPr>
                <w:noProof/>
                <w:webHidden/>
              </w:rPr>
            </w:r>
            <w:r w:rsidR="00AB6C09">
              <w:rPr>
                <w:noProof/>
                <w:webHidden/>
              </w:rPr>
              <w:fldChar w:fldCharType="separate"/>
            </w:r>
            <w:r w:rsidR="00310BED">
              <w:rPr>
                <w:noProof/>
                <w:webHidden/>
              </w:rPr>
              <w:t>86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4" w:history="1">
            <w:r w:rsidR="00310BED" w:rsidRPr="001167EF">
              <w:rPr>
                <w:rStyle w:val="Lienhypertexte"/>
                <w:noProof/>
              </w:rPr>
              <w:t>ARCHIVES COMMUNALES DEPOSEES AUX ARCHIVES DEPARTEMENTALES</w:t>
            </w:r>
            <w:r w:rsidR="00310BED">
              <w:rPr>
                <w:noProof/>
                <w:webHidden/>
              </w:rPr>
              <w:tab/>
            </w:r>
            <w:r w:rsidR="00AB6C09">
              <w:rPr>
                <w:noProof/>
                <w:webHidden/>
              </w:rPr>
              <w:fldChar w:fldCharType="begin"/>
            </w:r>
            <w:r w:rsidR="00310BED">
              <w:rPr>
                <w:noProof/>
                <w:webHidden/>
              </w:rPr>
              <w:instrText xml:space="preserve"> PAGEREF _Toc311538664 \h </w:instrText>
            </w:r>
            <w:r w:rsidR="00AB6C09">
              <w:rPr>
                <w:noProof/>
                <w:webHidden/>
              </w:rPr>
            </w:r>
            <w:r w:rsidR="00AB6C09">
              <w:rPr>
                <w:noProof/>
                <w:webHidden/>
              </w:rPr>
              <w:fldChar w:fldCharType="separate"/>
            </w:r>
            <w:r w:rsidR="00310BED">
              <w:rPr>
                <w:noProof/>
                <w:webHidden/>
              </w:rPr>
              <w:t>87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5"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_Toc311538665 \h </w:instrText>
            </w:r>
            <w:r w:rsidR="00AB6C09">
              <w:rPr>
                <w:noProof/>
                <w:webHidden/>
              </w:rPr>
            </w:r>
            <w:r w:rsidR="00AB6C09">
              <w:rPr>
                <w:noProof/>
                <w:webHidden/>
              </w:rPr>
              <w:fldChar w:fldCharType="separate"/>
            </w:r>
            <w:r w:rsidR="00310BED">
              <w:rPr>
                <w:noProof/>
                <w:webHidden/>
              </w:rPr>
              <w:t>88</w:t>
            </w:r>
            <w:r w:rsidR="00AB6C09">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66" w:history="1">
            <w:r w:rsidR="00310BED" w:rsidRPr="001167EF">
              <w:rPr>
                <w:rStyle w:val="Lienhypertexte"/>
                <w:noProof/>
              </w:rPr>
              <w:t>Département du Loiret</w:t>
            </w:r>
            <w:r w:rsidR="00310BED">
              <w:rPr>
                <w:noProof/>
                <w:webHidden/>
              </w:rPr>
              <w:tab/>
            </w:r>
            <w:r w:rsidR="00AB6C09">
              <w:rPr>
                <w:noProof/>
                <w:webHidden/>
              </w:rPr>
              <w:fldChar w:fldCharType="begin"/>
            </w:r>
            <w:r w:rsidR="00310BED">
              <w:rPr>
                <w:noProof/>
                <w:webHidden/>
              </w:rPr>
              <w:instrText xml:space="preserve"> PAGEREF _Toc311538666 \h </w:instrText>
            </w:r>
            <w:r w:rsidR="00AB6C09">
              <w:rPr>
                <w:noProof/>
                <w:webHidden/>
              </w:rPr>
            </w:r>
            <w:r w:rsidR="00AB6C09">
              <w:rPr>
                <w:noProof/>
                <w:webHidden/>
              </w:rPr>
              <w:fldChar w:fldCharType="separate"/>
            </w:r>
            <w:r w:rsidR="00310BED">
              <w:rPr>
                <w:noProof/>
                <w:webHidden/>
              </w:rPr>
              <w:t>91</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67" w:history="1">
            <w:r w:rsidR="00310BED" w:rsidRPr="001167EF">
              <w:rPr>
                <w:rStyle w:val="Lienhypertexte"/>
                <w:noProof/>
              </w:rPr>
              <w:t>Archives Départementales du Loiret</w:t>
            </w:r>
            <w:r w:rsidR="00310BED">
              <w:rPr>
                <w:noProof/>
                <w:webHidden/>
              </w:rPr>
              <w:tab/>
            </w:r>
            <w:r w:rsidR="00AB6C09">
              <w:rPr>
                <w:noProof/>
                <w:webHidden/>
              </w:rPr>
              <w:fldChar w:fldCharType="begin"/>
            </w:r>
            <w:r w:rsidR="00310BED">
              <w:rPr>
                <w:noProof/>
                <w:webHidden/>
              </w:rPr>
              <w:instrText xml:space="preserve"> PAGEREF _Toc311538667 \h </w:instrText>
            </w:r>
            <w:r w:rsidR="00AB6C09">
              <w:rPr>
                <w:noProof/>
                <w:webHidden/>
              </w:rPr>
            </w:r>
            <w:r w:rsidR="00AB6C09">
              <w:rPr>
                <w:noProof/>
                <w:webHidden/>
              </w:rPr>
              <w:fldChar w:fldCharType="separate"/>
            </w:r>
            <w:r w:rsidR="00310BED">
              <w:rPr>
                <w:noProof/>
                <w:webHidden/>
              </w:rPr>
              <w:t>91</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68" w:history="1">
            <w:r w:rsidR="00310BED" w:rsidRPr="001167EF">
              <w:rPr>
                <w:rStyle w:val="Lienhypertexte"/>
                <w:noProof/>
              </w:rPr>
              <w:t>Tour des Archives de la Cité administrative Coligny</w:t>
            </w:r>
            <w:r w:rsidR="00310BED">
              <w:rPr>
                <w:noProof/>
                <w:webHidden/>
              </w:rPr>
              <w:tab/>
            </w:r>
            <w:r w:rsidR="00AB6C09">
              <w:rPr>
                <w:noProof/>
                <w:webHidden/>
              </w:rPr>
              <w:fldChar w:fldCharType="begin"/>
            </w:r>
            <w:r w:rsidR="00310BED">
              <w:rPr>
                <w:noProof/>
                <w:webHidden/>
              </w:rPr>
              <w:instrText xml:space="preserve"> PAGEREF _Toc311538668 \h </w:instrText>
            </w:r>
            <w:r w:rsidR="00AB6C09">
              <w:rPr>
                <w:noProof/>
                <w:webHidden/>
              </w:rPr>
            </w:r>
            <w:r w:rsidR="00AB6C09">
              <w:rPr>
                <w:noProof/>
                <w:webHidden/>
              </w:rPr>
              <w:fldChar w:fldCharType="separate"/>
            </w:r>
            <w:r w:rsidR="00310BED">
              <w:rPr>
                <w:noProof/>
                <w:webHidden/>
              </w:rPr>
              <w:t>92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69" w:history="1">
            <w:r w:rsidR="00310BED" w:rsidRPr="001167EF">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_Toc311538669 \h </w:instrText>
            </w:r>
            <w:r w:rsidR="00AB6C09">
              <w:rPr>
                <w:noProof/>
                <w:webHidden/>
              </w:rPr>
            </w:r>
            <w:r w:rsidR="00AB6C09">
              <w:rPr>
                <w:noProof/>
                <w:webHidden/>
              </w:rPr>
              <w:fldChar w:fldCharType="separate"/>
            </w:r>
            <w:r w:rsidR="00310BED">
              <w:rPr>
                <w:noProof/>
                <w:webHidden/>
              </w:rPr>
              <w:t>92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0" w:history="1">
            <w:r w:rsidR="00310BED" w:rsidRPr="001167EF">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_Toc311538670 \h </w:instrText>
            </w:r>
            <w:r w:rsidR="00AB6C09">
              <w:rPr>
                <w:noProof/>
                <w:webHidden/>
              </w:rPr>
            </w:r>
            <w:r w:rsidR="00AB6C09">
              <w:rPr>
                <w:noProof/>
                <w:webHidden/>
              </w:rPr>
              <w:fldChar w:fldCharType="separate"/>
            </w:r>
            <w:r w:rsidR="00310BED">
              <w:rPr>
                <w:noProof/>
                <w:webHidden/>
              </w:rPr>
              <w:t>94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1" w:history="1">
            <w:r w:rsidR="00310BED" w:rsidRPr="001167EF">
              <w:rPr>
                <w:rStyle w:val="Lienhypertexte"/>
                <w:noProof/>
              </w:rPr>
              <w:t>INVENTAIRE DE LA SERIE CONTINUE</w:t>
            </w:r>
            <w:r w:rsidR="00310BED">
              <w:rPr>
                <w:noProof/>
                <w:webHidden/>
              </w:rPr>
              <w:tab/>
            </w:r>
            <w:r w:rsidR="00AB6C09">
              <w:rPr>
                <w:noProof/>
                <w:webHidden/>
              </w:rPr>
              <w:fldChar w:fldCharType="begin"/>
            </w:r>
            <w:r w:rsidR="00310BED">
              <w:rPr>
                <w:noProof/>
                <w:webHidden/>
              </w:rPr>
              <w:instrText xml:space="preserve"> PAGEREF _Toc311538671 \h </w:instrText>
            </w:r>
            <w:r w:rsidR="00AB6C09">
              <w:rPr>
                <w:noProof/>
                <w:webHidden/>
              </w:rPr>
            </w:r>
            <w:r w:rsidR="00AB6C09">
              <w:rPr>
                <w:noProof/>
                <w:webHidden/>
              </w:rPr>
              <w:fldChar w:fldCharType="separate"/>
            </w:r>
            <w:r w:rsidR="00310BED">
              <w:rPr>
                <w:noProof/>
                <w:webHidden/>
              </w:rPr>
              <w:t>95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2" w:history="1">
            <w:r w:rsidR="00310BED" w:rsidRPr="001167EF">
              <w:rPr>
                <w:rStyle w:val="Lienhypertexte"/>
                <w:noProof/>
              </w:rPr>
              <w:t>INVENTAIRE DES VERSEMENTS NUMEROTES</w:t>
            </w:r>
            <w:r w:rsidR="00310BED">
              <w:rPr>
                <w:noProof/>
                <w:webHidden/>
              </w:rPr>
              <w:tab/>
            </w:r>
            <w:r w:rsidR="00AB6C09">
              <w:rPr>
                <w:noProof/>
                <w:webHidden/>
              </w:rPr>
              <w:fldChar w:fldCharType="begin"/>
            </w:r>
            <w:r w:rsidR="00310BED">
              <w:rPr>
                <w:noProof/>
                <w:webHidden/>
              </w:rPr>
              <w:instrText xml:space="preserve"> PAGEREF _Toc311538672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3" w:history="1">
            <w:r w:rsidR="00310BED" w:rsidRPr="001167EF">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_Toc311538673 \h </w:instrText>
            </w:r>
            <w:r w:rsidR="00AB6C09">
              <w:rPr>
                <w:noProof/>
                <w:webHidden/>
              </w:rPr>
            </w:r>
            <w:r w:rsidR="00AB6C09">
              <w:rPr>
                <w:noProof/>
                <w:webHidden/>
              </w:rPr>
              <w:fldChar w:fldCharType="separate"/>
            </w:r>
            <w:r w:rsidR="00310BED">
              <w:rPr>
                <w:noProof/>
                <w:webHidden/>
              </w:rPr>
              <w:t>100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4" w:history="1">
            <w:r w:rsidR="00310BED" w:rsidRPr="001167EF">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_Toc311538674 \h </w:instrText>
            </w:r>
            <w:r w:rsidR="00AB6C09">
              <w:rPr>
                <w:noProof/>
                <w:webHidden/>
              </w:rPr>
            </w:r>
            <w:r w:rsidR="00AB6C09">
              <w:rPr>
                <w:noProof/>
                <w:webHidden/>
              </w:rPr>
              <w:fldChar w:fldCharType="separate"/>
            </w:r>
            <w:r w:rsidR="00310BED">
              <w:rPr>
                <w:noProof/>
                <w:webHidden/>
              </w:rPr>
              <w:t>106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675" w:history="1">
            <w:r w:rsidR="00310BED" w:rsidRPr="001167EF">
              <w:rPr>
                <w:rStyle w:val="Lienhypertexte"/>
                <w:noProof/>
              </w:rPr>
              <w:t>Couvent des Minimes</w:t>
            </w:r>
            <w:r w:rsidR="00310BED">
              <w:rPr>
                <w:noProof/>
                <w:webHidden/>
              </w:rPr>
              <w:tab/>
            </w:r>
            <w:r w:rsidR="00AB6C09">
              <w:rPr>
                <w:noProof/>
                <w:webHidden/>
              </w:rPr>
              <w:fldChar w:fldCharType="begin"/>
            </w:r>
            <w:r w:rsidR="00310BED">
              <w:rPr>
                <w:noProof/>
                <w:webHidden/>
              </w:rPr>
              <w:instrText xml:space="preserve"> PAGEREF _Toc311538675 \h </w:instrText>
            </w:r>
            <w:r w:rsidR="00AB6C09">
              <w:rPr>
                <w:noProof/>
                <w:webHidden/>
              </w:rPr>
            </w:r>
            <w:r w:rsidR="00AB6C09">
              <w:rPr>
                <w:noProof/>
                <w:webHidden/>
              </w:rPr>
              <w:fldChar w:fldCharType="separate"/>
            </w:r>
            <w:r w:rsidR="00310BED">
              <w:rPr>
                <w:noProof/>
                <w:webHidden/>
              </w:rPr>
              <w:t>107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6" w:history="1">
            <w:r w:rsidR="00310BED" w:rsidRPr="001167EF">
              <w:rPr>
                <w:rStyle w:val="Lienhypertexte"/>
                <w:noProof/>
              </w:rPr>
              <w:t>INVENTAIRE DES CARTES ET PLANS</w:t>
            </w:r>
            <w:r w:rsidR="00310BED">
              <w:rPr>
                <w:noProof/>
                <w:webHidden/>
              </w:rPr>
              <w:tab/>
            </w:r>
            <w:r w:rsidR="00AB6C09">
              <w:rPr>
                <w:noProof/>
                <w:webHidden/>
              </w:rPr>
              <w:fldChar w:fldCharType="begin"/>
            </w:r>
            <w:r w:rsidR="00310BED">
              <w:rPr>
                <w:noProof/>
                <w:webHidden/>
              </w:rPr>
              <w:instrText xml:space="preserve"> PAGEREF _Toc311538676 \h </w:instrText>
            </w:r>
            <w:r w:rsidR="00AB6C09">
              <w:rPr>
                <w:noProof/>
                <w:webHidden/>
              </w:rPr>
            </w:r>
            <w:r w:rsidR="00AB6C09">
              <w:rPr>
                <w:noProof/>
                <w:webHidden/>
              </w:rPr>
              <w:fldChar w:fldCharType="separate"/>
            </w:r>
            <w:r w:rsidR="00310BED">
              <w:rPr>
                <w:noProof/>
                <w:webHidden/>
              </w:rPr>
              <w:t>107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7" w:history="1">
            <w:r w:rsidR="00310BED" w:rsidRPr="001167EF">
              <w:rPr>
                <w:rStyle w:val="Lienhypertexte"/>
                <w:noProof/>
              </w:rPr>
              <w:t>INVENTAIRE DE LA SERIE O Suppl. : ARCHIVES COMMUNALES DEPOSEES</w:t>
            </w:r>
            <w:r w:rsidR="00310BED">
              <w:rPr>
                <w:noProof/>
                <w:webHidden/>
              </w:rPr>
              <w:tab/>
            </w:r>
            <w:r w:rsidR="00AB6C09">
              <w:rPr>
                <w:noProof/>
                <w:webHidden/>
              </w:rPr>
              <w:fldChar w:fldCharType="begin"/>
            </w:r>
            <w:r w:rsidR="00310BED">
              <w:rPr>
                <w:noProof/>
                <w:webHidden/>
              </w:rPr>
              <w:instrText xml:space="preserve"> PAGEREF _Toc311538677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78" w:history="1">
            <w:r w:rsidR="00310BED" w:rsidRPr="001167EF">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_Toc311538678 \h </w:instrText>
            </w:r>
            <w:r w:rsidR="00AB6C09">
              <w:rPr>
                <w:noProof/>
                <w:webHidden/>
              </w:rPr>
            </w:r>
            <w:r w:rsidR="00AB6C09">
              <w:rPr>
                <w:noProof/>
                <w:webHidden/>
              </w:rPr>
              <w:fldChar w:fldCharType="separate"/>
            </w:r>
            <w:r w:rsidR="00310BED">
              <w:rPr>
                <w:noProof/>
                <w:webHidden/>
              </w:rPr>
              <w:t>116</w:t>
            </w:r>
            <w:r w:rsidR="00AB6C09">
              <w:rPr>
                <w:noProof/>
                <w:webHidden/>
              </w:rPr>
              <w:fldChar w:fldCharType="end"/>
            </w:r>
          </w:hyperlink>
        </w:p>
        <w:p w:rsidR="00310BED" w:rsidRDefault="00310BED">
          <w:pPr>
            <w:pStyle w:val="TM1"/>
            <w:tabs>
              <w:tab w:val="right" w:leader="underscore" w:pos="9062"/>
            </w:tabs>
            <w:rPr>
              <w:rStyle w:val="Lienhypertexte"/>
              <w:noProof/>
            </w:rPr>
          </w:pPr>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79" w:history="1">
            <w:r w:rsidR="00310BED" w:rsidRPr="001167EF">
              <w:rPr>
                <w:rStyle w:val="Lienhypertexte"/>
                <w:noProof/>
              </w:rPr>
              <w:t>Table des matières</w:t>
            </w:r>
            <w:r w:rsidR="00310BED">
              <w:rPr>
                <w:noProof/>
                <w:webHidden/>
              </w:rPr>
              <w:tab/>
            </w:r>
            <w:r w:rsidR="00AB6C09">
              <w:rPr>
                <w:noProof/>
                <w:webHidden/>
              </w:rPr>
              <w:fldChar w:fldCharType="begin"/>
            </w:r>
            <w:r w:rsidR="00310BED">
              <w:rPr>
                <w:noProof/>
                <w:webHidden/>
              </w:rPr>
              <w:instrText xml:space="preserve"> PAGEREF _Toc311538679 \h </w:instrText>
            </w:r>
            <w:r w:rsidR="00AB6C09">
              <w:rPr>
                <w:noProof/>
                <w:webHidden/>
              </w:rPr>
            </w:r>
            <w:r w:rsidR="00AB6C09">
              <w:rPr>
                <w:noProof/>
                <w:webHidden/>
              </w:rPr>
              <w:fldChar w:fldCharType="separate"/>
            </w:r>
            <w:r w:rsidR="00310BED">
              <w:rPr>
                <w:noProof/>
                <w:webHidden/>
              </w:rPr>
              <w:t>121</w:t>
            </w:r>
            <w:r w:rsidR="00AB6C09">
              <w:rPr>
                <w:noProof/>
                <w:webHidden/>
              </w:rPr>
              <w:fldChar w:fldCharType="end"/>
            </w:r>
          </w:hyperlink>
        </w:p>
        <w:p w:rsidR="00935EA6" w:rsidRPr="00AF3E1E" w:rsidRDefault="00AB6C09" w:rsidP="00211BDE">
          <w:pPr>
            <w:sectPr w:rsidR="00935EA6" w:rsidRPr="00AF3E1E" w:rsidSect="00A4655D">
              <w:headerReference w:type="default" r:id="rId12"/>
              <w:footerReference w:type="default" r:id="rId13"/>
              <w:footerReference w:type="first" r:id="rId1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cstheme="minorHAnsi"/>
              <w:b/>
              <w:bCs/>
            </w:rPr>
            <w:fldChar w:fldCharType="end"/>
          </w:r>
        </w:p>
      </w:sdtContent>
    </w:sdt>
    <w:p w:rsidR="00565C8E" w:rsidRPr="005840D8" w:rsidRDefault="00935EA6" w:rsidP="005840D8">
      <w:pPr>
        <w:pStyle w:val="Titre"/>
        <w:rPr>
          <w:color w:val="C00000"/>
        </w:rPr>
      </w:pPr>
      <w:bookmarkStart w:id="1" w:name="_Toc311538392"/>
      <w:bookmarkStart w:id="2" w:name="_Toc311538609"/>
      <w:r w:rsidRPr="005840D8">
        <w:rPr>
          <w:color w:val="C00000"/>
        </w:rPr>
        <w:t>Introduction</w:t>
      </w:r>
      <w:bookmarkEnd w:id="1"/>
      <w:bookmarkEnd w:id="2"/>
    </w:p>
    <w:p w:rsidR="00565C8E" w:rsidRDefault="00565C8E" w:rsidP="00565C8E"/>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La publication qui est présentée ici est destinée à un public aussi large que possible. Elle est très certainement incomplète, devra être critiquée et améliorée au fil du temps mais son modeste but est de donner déjà une base pour des recherches plus précises en matière d’histoire et de géographie industrielles. Elle est largement liée aux actions menées depuis le tout début de la dernière décennie du vingtième siècle pour établir l’inventaire des sites potentiellement pollués sur le territoire métropolitain français.</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Il y a plus de vingt ans, en effet, l’ANRED devenue ensuite ADEME m’avait demandé de réfléchir à une méthode d’identification de ce que, à cette époque, on appelait les « points noirs », ces sites générant une pollution pouvant avoir des effets sur les sols, les eaux de surface ou souterraines, l’air, avec des conséquences non négligeables sur le bâti, la flore, la faune et… l’espèce humaine. En effet, nos concitoyens commençaient à s’interroger à propos de ce qui se passait, par exemple, à SERMAISE ou à MONTCHANIN. Mais il faut bien reconnaître que fort longtemps le sol était resté pour la très grande majorité de la population française un « inconnu maltraité »</w:t>
      </w:r>
      <w:r w:rsidRPr="00DA3D24">
        <w:rPr>
          <w:rStyle w:val="Appelnotedebasdep"/>
          <w:rFonts w:ascii="Times New Roman" w:hAnsi="Times New Roman" w:cs="Times New Roman"/>
          <w:sz w:val="24"/>
          <w:szCs w:val="24"/>
        </w:rPr>
        <w:footnoteReference w:id="1"/>
      </w:r>
      <w:r w:rsidRPr="00DA3D24">
        <w:rPr>
          <w:rFonts w:ascii="Times New Roman" w:hAnsi="Times New Roman" w:cs="Times New Roman"/>
          <w:sz w:val="24"/>
          <w:szCs w:val="24"/>
        </w:rPr>
        <w:t>. En 1978, la France ne reconnaissait officiellement l’existence que de 62 sites pollués par l’activité industrielle… Il faudra attendre les années 1985-1986 avec la publication du rapport de l’Ingénieur Général J.-P. LACAZE (en liaison avec la DATAR) pour qu’on s’étonne qu’alors qu’aux U.S.A. on dénombrait 35 000 sites potentiellement pollués dont 1 283 à traiter prioritairement (dans le cadre de la loi CERCLA), qu’en Espagne la loi du 14 mai 1986 en son article 11 imposait un inventaire des « points noirs » (6 ans plus tard on en recensait déjà 4 500)... on n’en annonce qu’une centaine pour notre pays.  Cela pouvait laisser perplexe alors même que la France produisait annuellement envi</w:t>
      </w:r>
      <w:r>
        <w:rPr>
          <w:rFonts w:ascii="Times New Roman" w:hAnsi="Times New Roman" w:cs="Times New Roman"/>
          <w:sz w:val="24"/>
          <w:szCs w:val="24"/>
        </w:rPr>
        <w:t>r</w:t>
      </w:r>
      <w:r w:rsidRPr="00DA3D24">
        <w:rPr>
          <w:rFonts w:ascii="Times New Roman" w:hAnsi="Times New Roman" w:cs="Times New Roman"/>
          <w:sz w:val="24"/>
          <w:szCs w:val="24"/>
        </w:rPr>
        <w:t>on 4 millions de tonnes de déchets toxiques (représentant un peu moins d’un sixième du tonnage européen de l’époque) dont un quart ne faisait l’objet d’aucun traitement (c’est-à-dire que ce quart était soit exporté, soit stocké sur place sur le site de production, soit abandonné en milieu dit naturel ou en décharge d’ordures ménagères ou en carrières et gravières). Les interrogations se multipliant, l’ANRED (qui sera intégrée dans l’ADEME lors de la création de celle-ci) m’a contacté aux fins de réfléchir sur une méthodologie d’inventaire. Ma réponse fut simple : il fallait reconstituer l’histoire et la géographie industrielles de la France, si possible au niveau de la parcelle cadastrale. Cela n’était pas suffisant, certes, pour réaliser l’inventaire exhaustif des sites potentiellement pollués mais c’était une des conditions nécessaires. Pour mener à bien cette recherche, la première étape consistait à repérer les sources d’information disponibles tout particulièrement au niveau des archives publiques. Dès le début, j’ai pensé que cette tâche ne serait pas seulement utile pour mener l’inventaire des sites potentiellement pollués par l’activité industrielle mais que le résultat obtenu pourrait être intéressant pour les géographes, les historiens, les sociologues, les historiens de l’art, les historiens du droit (et plus largement les juristes publicistes ou privatistes), etc. C’est ce type de travail qui est présenté dans cette publication.</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Les résultats, pour ce qui est de l’inventaire des sites pollués ou potentiellement pollués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n’ont commencé à être tangibles que lentement, en raison de diverses controverses portant sur la définition des sites pollués, définition qui a beaucoup évolué au cours des années selon les Etats concernés, l’avancement de la réflexion menée au sein des groupes de travail, le poids des groupes de pression du fait des multiples enjeux – notamment financiers – que représentait ce type d’inventaire. En 1994, par exemple, l’Etat Français n’admettait l’existence que de 669 sites pollués sur notre territoire alors qu’on en annonçait 350 pour le Luxembourg, 4 500 pour l’Espagne, 35 000 pour l’Allemagne, 100 000 pour la Grande-Bretagne, 110 000 pour les Pays-Bas. Le rapport rédigé par l’Ingénieur Général MARTIN en 1996 puis le rapport publié par l’Académie des Sciences en 1998 à l’occasion de son congrès de Montpellier (</w:t>
      </w:r>
      <w:r w:rsidRPr="00DA3D24">
        <w:rPr>
          <w:rFonts w:ascii="Times New Roman" w:hAnsi="Times New Roman" w:cs="Times New Roman"/>
          <w:i/>
          <w:sz w:val="24"/>
          <w:szCs w:val="24"/>
        </w:rPr>
        <w:t>Les éléments traces dans le sol</w:t>
      </w:r>
      <w:r w:rsidRPr="00DA3D24">
        <w:rPr>
          <w:rFonts w:ascii="Times New Roman" w:hAnsi="Times New Roman" w:cs="Times New Roman"/>
          <w:sz w:val="24"/>
          <w:szCs w:val="24"/>
        </w:rPr>
        <w:t>) ont contribué à accentuer la réflexion sur le problème de la détermination de normes adéquates pour stigmatiser comme étant polluée une zone plus ou moins étendue. S’il faut distinguer constamment le concept de site potentiellement pollué du concept de site pollué, quand on réfléchit en tant qu’élu d’une collectivité territoriale ou responsable d’un aménagement urbain ou intervenant en santé publique, cela importe relativement peu au stade de la diffusion des données disponibles pour servir à l’histoire et à la géographie industrielles. C’est à ce stade que se situe le travail présenté ici.</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J’ai donc procédé à l’analyse des inventaires de toutes les « séries » et « sous-séries » d’archives publiques auxquelles je pouvais accéder afin de sélectionner les cartons et liasses susceptibles de présenter de l’intérêt pour ceux souhaitant travailler en histoire et/ou géographie industrielles. Cette analyse est certainement critiquable et incomplète, ne serait-ce que parce que j’ai limité mon cadre chronologique à deux siècles environ en ne traitant pas des données relatives à la protoindustrialisation. </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Le résultat disponible ici, fruit de séjours sur place, est donc issu de la lecture (et du contrôle par sondage dans certains cartons ou certaines liasses) de tous les inventaires de « séries » et « sous-séries » ainsi que des bordereaux de versements pour les données non encore répertoriées. Du fait de l’expérience acquise au fil du temps il s’agit d’une sélection de références que j’estime pertinentes portant d’ailleurs non seulement sur les archives </w:t>
      </w:r>
      <w:r w:rsidRPr="00DA3D24">
        <w:rPr>
          <w:rFonts w:ascii="Times New Roman" w:hAnsi="Times New Roman" w:cs="Times New Roman"/>
          <w:i/>
          <w:sz w:val="24"/>
          <w:szCs w:val="24"/>
        </w:rPr>
        <w:t>stricto sensu</w:t>
      </w:r>
      <w:r w:rsidRPr="00DA3D24">
        <w:rPr>
          <w:rFonts w:ascii="Times New Roman" w:hAnsi="Times New Roman" w:cs="Times New Roman"/>
          <w:sz w:val="24"/>
          <w:szCs w:val="24"/>
        </w:rPr>
        <w:t xml:space="preserve"> mais aussi sur la documentation de toute nature disponible dans les locaux des Archives Départementales prioritairement. Le but de la publication est de permettre à d’autres chercheurs de gagner un temps précieux puisqu’ils sont assurés ainsi de posséder une base pour débuter leurs travaux.</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Pour toute la France je tente de suivre le même ordre de présentation en privilégiant chaque fois les « séries » et « sous-séries » M, S et W qui sont, à mes yeux, les plus intéressantes. Par départements cette sélection n’est pas toujours identique car on constate de nombreuses variantes au niveau des données disponibles. En effet, il y a eu parfois des destructions importantes liées aux guerres de 1914-1918 et de 1939-1945, à la non prise en compte de l’importance future de certains documents qui, à certaines époques et dans certains cas (on ne peut jamais généraliser), ont été pilonnés. Mais, dans ce cas, au moins pour ce qui est des liasses ou cartons d’archives relatifs aux dossiers d’« installations classées » – documents relevant de la « sous-série 5 M » normalement et pouvant donc remonter à 1810 – peut-on tenter de les reconstituer en effectuant alors des dépouillements d’une part aux Archives Communales (dans les séries et sous-séries F, J, O et N), d’autre part aux Archives Nationales (dans les séries et sous-séries F</w:t>
      </w:r>
      <w:r w:rsidRPr="00DA3D24">
        <w:rPr>
          <w:rFonts w:ascii="Times New Roman" w:hAnsi="Times New Roman" w:cs="Times New Roman"/>
          <w:sz w:val="24"/>
          <w:szCs w:val="24"/>
          <w:vertAlign w:val="superscript"/>
        </w:rPr>
        <w:t>12</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7</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14</w:t>
      </w:r>
      <w:r w:rsidRPr="00DA3D24">
        <w:rPr>
          <w:rFonts w:ascii="Times New Roman" w:hAnsi="Times New Roman" w:cs="Times New Roman"/>
          <w:sz w:val="24"/>
          <w:szCs w:val="24"/>
        </w:rPr>
        <w:t>, F</w:t>
      </w:r>
      <w:r w:rsidRPr="00DA3D24">
        <w:rPr>
          <w:rFonts w:ascii="Times New Roman" w:hAnsi="Times New Roman" w:cs="Times New Roman"/>
          <w:sz w:val="24"/>
          <w:szCs w:val="24"/>
          <w:vertAlign w:val="superscript"/>
        </w:rPr>
        <w:t>22</w:t>
      </w:r>
      <w:r w:rsidRPr="00DA3D24">
        <w:rPr>
          <w:rFonts w:ascii="Times New Roman" w:hAnsi="Times New Roman" w:cs="Times New Roman"/>
          <w:sz w:val="24"/>
          <w:szCs w:val="24"/>
        </w:rPr>
        <w:t xml:space="preserve"> ) ainsi qu’au CAMT de Roubaix sans même parler des archives privées des grands groupes industriels. </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Priorité donc à la série M, plus précisément à la sous-série 5 M des Archives Départementales qui permet de connaître théoriquement toutes les implantations industrielles (et souvent agro-industrielles) soumises à autorisation préfectorale ou déclaration selon leur importance ou l’activité concernée (dossiers dits à une époque d’ « établissements dangereux, insalubres et incommodes »), la période de classement allant normalement de 1810 à 1940. Mais on trouvera aussi beaucoup d’informations en série S dite « Travaux Publics », les documents relatifs aux mines étant théoriquement classés en sous-série 2 S. Parfois la série Z (archives versées par les sous-préfectures) peut apporter des données </w:t>
      </w:r>
      <w:r>
        <w:rPr>
          <w:rFonts w:ascii="Times New Roman" w:hAnsi="Times New Roman" w:cs="Times New Roman"/>
          <w:sz w:val="24"/>
          <w:szCs w:val="24"/>
        </w:rPr>
        <w:t>pertinentes</w:t>
      </w:r>
      <w:r w:rsidRPr="00DA3D24">
        <w:rPr>
          <w:rFonts w:ascii="Times New Roman" w:hAnsi="Times New Roman" w:cs="Times New Roman"/>
          <w:sz w:val="24"/>
          <w:szCs w:val="24"/>
        </w:rPr>
        <w:t xml:space="preserve">. Pour l’époque récente, il faut s’intéresser à la série W et aux bordereaux de versements des divers services administratifs quand il n’y a pas encore eu de cotation en W. Moins d’importance peut être accordée à la série </w:t>
      </w:r>
      <w:r>
        <w:rPr>
          <w:rFonts w:ascii="Times New Roman" w:hAnsi="Times New Roman" w:cs="Times New Roman"/>
          <w:sz w:val="24"/>
          <w:szCs w:val="24"/>
        </w:rPr>
        <w:t>O</w:t>
      </w:r>
      <w:r w:rsidRPr="00DA3D24">
        <w:rPr>
          <w:rFonts w:ascii="Times New Roman" w:hAnsi="Times New Roman" w:cs="Times New Roman"/>
          <w:sz w:val="24"/>
          <w:szCs w:val="24"/>
        </w:rPr>
        <w:t xml:space="preserve"> mais, néanmoins, il arrive qu’on y relève des données utiles. La série Fi (« Cartes, plans et documents figurés entrés par voie extraordinaire ») permet parfois de recueillir des informations non négligeables et repérer des illustrations utilisables. En série J nous aurons les « documents entrés par voie extraordinaire » et, selon les cas, des dossiers très riches (travaux d’érudits, papiers personnels d’un fonctionnaire parti à la retraite et laissant ainsi ses notes de travail, etc.)</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Les Archives Départementales et les Archives Communales ont quasiment tout le temps une bibliothèque. Très souvent c’est d’une grande richesse et la mise en exergue des études, livres et ouvrages pouvant être des sources d’information m’a semblé indispensable. Il en est de même pour ce qui est des « monographies communales » déposées aux Archives Départementales : ces documents rédigés par les instituteurs à l’époque du premier centenaire de la République sont parfois remarquables</w:t>
      </w:r>
      <w:r w:rsidR="00557AC3">
        <w:rPr>
          <w:rFonts w:ascii="Times New Roman" w:hAnsi="Times New Roman" w:cs="Times New Roman"/>
          <w:sz w:val="24"/>
          <w:szCs w:val="24"/>
        </w:rPr>
        <w:t xml:space="preserve"> mais pour les départements de la Région Centre cela ne semble pas être le cas</w:t>
      </w:r>
      <w:r w:rsidRPr="00DA3D24">
        <w:rPr>
          <w:rFonts w:ascii="Times New Roman" w:hAnsi="Times New Roman" w:cs="Times New Roman"/>
          <w:sz w:val="24"/>
          <w:szCs w:val="24"/>
        </w:rPr>
        <w:t>.</w:t>
      </w:r>
    </w:p>
    <w:p w:rsidR="00406BC0" w:rsidRPr="00DA3D24"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Lorsque cela a été possible, ont été données l</w:t>
      </w:r>
      <w:r>
        <w:rPr>
          <w:rFonts w:ascii="Times New Roman" w:hAnsi="Times New Roman" w:cs="Times New Roman"/>
          <w:sz w:val="24"/>
          <w:szCs w:val="24"/>
        </w:rPr>
        <w:t>es références de cartons ou lia</w:t>
      </w:r>
      <w:r w:rsidRPr="00DA3D24">
        <w:rPr>
          <w:rFonts w:ascii="Times New Roman" w:hAnsi="Times New Roman" w:cs="Times New Roman"/>
          <w:sz w:val="24"/>
          <w:szCs w:val="24"/>
        </w:rPr>
        <w:t>sses déposés aux Archi</w:t>
      </w:r>
      <w:r>
        <w:rPr>
          <w:rFonts w:ascii="Times New Roman" w:hAnsi="Times New Roman" w:cs="Times New Roman"/>
          <w:sz w:val="24"/>
          <w:szCs w:val="24"/>
        </w:rPr>
        <w:t>ves Nationales ou cotés dans le</w:t>
      </w:r>
      <w:r w:rsidRPr="00DA3D24">
        <w:rPr>
          <w:rFonts w:ascii="Times New Roman" w:hAnsi="Times New Roman" w:cs="Times New Roman"/>
          <w:sz w:val="24"/>
          <w:szCs w:val="24"/>
        </w:rPr>
        <w:t xml:space="preserve"> cadre des Archives Communales, que celles-ci soient en dépôt aux Archives Départementales ou </w:t>
      </w:r>
      <w:r>
        <w:rPr>
          <w:rFonts w:ascii="Times New Roman" w:hAnsi="Times New Roman" w:cs="Times New Roman"/>
          <w:sz w:val="24"/>
          <w:szCs w:val="24"/>
        </w:rPr>
        <w:t>bien encore conservées dans leur c</w:t>
      </w:r>
      <w:r w:rsidRPr="00DA3D24">
        <w:rPr>
          <w:rFonts w:ascii="Times New Roman" w:hAnsi="Times New Roman" w:cs="Times New Roman"/>
          <w:sz w:val="24"/>
          <w:szCs w:val="24"/>
        </w:rPr>
        <w:t xml:space="preserve">ommune d’origine. </w:t>
      </w:r>
    </w:p>
    <w:p w:rsidR="00A876DA"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Pour toutes ces données, la loi sur les archives permet un accès relativement large, en application d’ailleurs du titre premier de la loi du 17 juillet 1978 (liberté d’accès aux documents administratifs) à « tous dossiers, rapports, études, comptes-rendus, procès-verbaux, statistiques, directives, instructions, circulaires, notes et réponses ministérielles qui comportent une interprétation du droit positif ou une description des procédures administratives, à l’exception des avis du Conseil d’Etat et des tribunaux administratifs ». Ces documents, tels que définis, sont consultables immédiatement après leur arrivée dans les dépôts publics d’archives. La loi du 15 juillet 2008 (n° 2008-696), intégrée dans le Livre Deuxième du Code du Patrimoine, a élargi le principe d’ouverture des archives aux chercheurs et aux citoyens.</w:t>
      </w:r>
    </w:p>
    <w:p w:rsidR="00A876DA"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les autres documents, le délai normal avant consultation libre est de </w:t>
      </w:r>
      <w:r>
        <w:rPr>
          <w:rFonts w:ascii="Times New Roman" w:hAnsi="Times New Roman" w:cs="Times New Roman"/>
          <w:sz w:val="24"/>
          <w:szCs w:val="24"/>
          <w:u w:val="single"/>
        </w:rPr>
        <w:t>vingt-cinq ans</w:t>
      </w:r>
      <w:r>
        <w:rPr>
          <w:rFonts w:ascii="Times New Roman" w:hAnsi="Times New Roman" w:cs="Times New Roman"/>
          <w:sz w:val="24"/>
          <w:szCs w:val="24"/>
        </w:rPr>
        <w:t xml:space="preserve">. Mais des délais spéciaux sont prévus pour un certain nombre d’entre eux, dans le cadre de la loi du 15 juillet 2008. </w:t>
      </w:r>
    </w:p>
    <w:p w:rsidR="00A876DA"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Le délai avant consultation libre est de :</w:t>
      </w:r>
    </w:p>
    <w:p w:rsidR="00A876DA" w:rsidRDefault="00A876DA" w:rsidP="00A876DA">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sz w:val="24"/>
          <w:szCs w:val="24"/>
        </w:rPr>
        <w:t>120 ans pour les documents comportant des renseignements individuels de caractère médical (à compter de la date de naissance)</w:t>
      </w:r>
    </w:p>
    <w:p w:rsidR="00A876DA" w:rsidRDefault="00A876DA" w:rsidP="00A876DA">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sz w:val="24"/>
          <w:szCs w:val="24"/>
        </w:rPr>
        <w:t>50 ans pour les dossiers de personnel (à compter de leur clôture) ou 25 ans à compter du décès du personnel concerné</w:t>
      </w:r>
    </w:p>
    <w:p w:rsidR="00A876DA" w:rsidRDefault="00A876DA" w:rsidP="00A876DA">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sz w:val="24"/>
          <w:szCs w:val="24"/>
        </w:rPr>
        <w:t>75 ans pour les documents relatifs aux affaires portées devant les juridictions (à partir de la date de clôture du dossier ou de la date de l’acte), comme les procès pour pollution de cours d’eau</w:t>
      </w:r>
    </w:p>
    <w:p w:rsidR="00A876DA" w:rsidRDefault="00A876DA" w:rsidP="00A876DA">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sz w:val="24"/>
          <w:szCs w:val="24"/>
        </w:rPr>
        <w:t>25 ans ou 50 ans selon les cas pour les documents dont la liste est donnée dans le cadre de l’article premier du décret n° 78-1038 du 3 décembre 1979 (JO du 5 décembre 1979), comme les dossiers domaniaux contenant des informations intéressant la sûreté de l’Etat ou la défense nationale, les archives du ministre de l’intérieur et de l’administration préfectorale signalées lors de leur versement dans un dépôt d’archives publiques comme intéressant la sûreté de l’Etat, les archives ayant trait à la prospection et à l’exploitation minière, les dossiers de dommages de guerre</w:t>
      </w:r>
    </w:p>
    <w:p w:rsidR="00A876DA" w:rsidRDefault="00A876DA" w:rsidP="00A876DA">
      <w:pPr>
        <w:pStyle w:val="Paragraphedeliste"/>
        <w:numPr>
          <w:ilvl w:val="0"/>
          <w:numId w:val="7"/>
        </w:numPr>
        <w:spacing w:after="200"/>
        <w:jc w:val="both"/>
        <w:rPr>
          <w:rFonts w:ascii="Times New Roman" w:hAnsi="Times New Roman" w:cs="Times New Roman"/>
          <w:sz w:val="24"/>
          <w:szCs w:val="24"/>
        </w:rPr>
      </w:pPr>
      <w:r>
        <w:rPr>
          <w:rFonts w:ascii="Times New Roman" w:hAnsi="Times New Roman" w:cs="Times New Roman"/>
          <w:sz w:val="24"/>
          <w:szCs w:val="24"/>
        </w:rPr>
        <w:t>25 ans pour les documents susceptibles de comporter des informations touchant au secret industriel et/ou commercial.</w:t>
      </w:r>
    </w:p>
    <w:p w:rsidR="00A876DA"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 xml:space="preserve">Pour ce qui est de la communicabilité des dossiers d’installations classées conservés en série W (ou en cotation provisoire de type « bordereau de versement »), dans son cinquième rapport annuel, page 62, la CADA rappelle la série d’avis favorables à la communication qu’elle a donnés pour les dossiers d’installations classées accompagnés de leurs documents comme l’enquête publique, l’étude d’impact, l’étude de dangers, les délibérations du CDH. Par ailleurs la CADA a considéré que, même si certains documents comme les déclarations des entreprises ne sont pas d’origine administrative, ils ont été établis dans le cadre d’une procédure administrative et sont, à ce titre, communicables ainsi que, par exemple, les cartes, les prescriptions imposées aux installations classées par les autorités, les rapports d’inspection de ces installations classées. L’ensemble des dossiers est donc librement communicable à l’exception de la partie relative au secret industriel et commercial stricto sensu. </w:t>
      </w:r>
    </w:p>
    <w:p w:rsidR="00A876DA"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Il est par ailleurs possible, et parfois nécessaire, de se référer à l’article premier de la loi du 2 février 1995 (JO du 03/02/1995, page 1840) stipulant que « chaque citoyen doit avoir accès aux informations relatives à l’environnement, y compris celles relatives aux substances et activités dangereuses » (voir le commentaire publié par J. MORAND-DEVILLER dans l’AJDA, 1995, page 439 et se reporter au site internet de l’UVED-Université Virtuelle Environnement et Développement Durable- dans la partie consacrée au droit de l’information en matière environnementale)</w:t>
      </w:r>
    </w:p>
    <w:p w:rsidR="00406BC0" w:rsidRDefault="00A876DA" w:rsidP="00A876DA">
      <w:pPr>
        <w:ind w:firstLine="567"/>
        <w:jc w:val="both"/>
        <w:rPr>
          <w:rFonts w:ascii="Times New Roman" w:hAnsi="Times New Roman" w:cs="Times New Roman"/>
          <w:sz w:val="24"/>
          <w:szCs w:val="24"/>
        </w:rPr>
      </w:pPr>
      <w:r>
        <w:rPr>
          <w:rFonts w:ascii="Times New Roman" w:hAnsi="Times New Roman" w:cs="Times New Roman"/>
          <w:sz w:val="24"/>
          <w:szCs w:val="24"/>
        </w:rPr>
        <w:t>En pratique tous ces documents peuvent être consultés avant l’expiration des délais prévus, après obtention d’une dérogation accordée par la Direction des Archives de France après accord de l’administration versante (article 8 de la loi du 3 janvier 1979). L’administration détentrice d’archives doit motiver tout refus qu’elle oppose à une demande de communication (article L.213-5 du Code du Patrimoine). La CADA peut être saisie du refus opposé à une demande de dérogation pour la consultation des archives publiques (article 20 de la Loi du 17 juillet 1978). Depuis la loi du 12 avril 2000, la compétence de la CADA est instaurée dans le cadre d’un recours précontentieux obligatoire pour les personnes qui entendent contester un refus de dérogation (voir aussi le rapport de la CADA pour 1999-2000 publié à La Documentation Française en 2001). Après avoir été saisie, la CADA mettra donc en balance d’une part l’objet de la demande et les motivations du demandeur (recherche scientifique, curiosité personnelle, intérêt familial, etc.) et d’autre part l’ampleur de l’atteinte aux intérêts protégés par la loi qu’impliquerait l’octroi de la dérogation. La loi du 12 avril 2000 inclut explicitement les documents numériques dans le champ de la loi du 17 juillet 1978, y compris les courriers électroniques. Elle autorise par ailleurs les demandeurs à solliciter la délivrance de tous les documents qui les intéressent sur un support informatique, à condition que la reproduction soit techniquement possible pour l’administration concernée. Au niveau des Archives, l’utilisation des supports électroniques est encore relativement peu développée. De toutes manières, quelle que soit la nature du support, encore faut-il, pour déposer cette demande de dérogation (accordée personnellement), connaître les cotes des documents qu’on souhaite consulter. Il est donc nécessaire de procéder en premier lieu à la sélection de ceux-ci à partir des inventaires (imprimés ou manuscrits) quand ils existent et des bordereaux de versement (pour la grande majorité des documents récents). Cette opération est conduite sur le même mode dans les diverses Archives publiques que sont les Archives Nationales, les Archives Départementales (et Régionales), les Archives Communales. Les Archives dites « Consulaires » des Chambres de Commerce et d’Industrie (établissements publics mis en place progressivement depuis un Arrêt du Conseil du Roi du 30 août 1701) ont aussi le caractère d’archives publiques.</w:t>
      </w:r>
    </w:p>
    <w:p w:rsidR="00406BC0" w:rsidRPr="00DA3D24" w:rsidRDefault="00A876DA" w:rsidP="00A876DA">
      <w:pPr>
        <w:tabs>
          <w:tab w:val="left" w:pos="1935"/>
        </w:tabs>
        <w:ind w:firstLine="567"/>
        <w:jc w:val="both"/>
        <w:rPr>
          <w:rFonts w:ascii="Times New Roman" w:hAnsi="Times New Roman" w:cs="Times New Roman"/>
          <w:sz w:val="24"/>
          <w:szCs w:val="24"/>
        </w:rPr>
      </w:pPr>
      <w:r>
        <w:rPr>
          <w:rFonts w:ascii="Times New Roman" w:hAnsi="Times New Roman" w:cs="Times New Roman"/>
          <w:sz w:val="24"/>
          <w:szCs w:val="24"/>
        </w:rPr>
        <w:tab/>
      </w:r>
    </w:p>
    <w:p w:rsidR="00406BC0" w:rsidRDefault="00406BC0" w:rsidP="00406BC0">
      <w:pPr>
        <w:ind w:firstLine="567"/>
        <w:jc w:val="both"/>
        <w:rPr>
          <w:rFonts w:ascii="Times New Roman" w:hAnsi="Times New Roman" w:cs="Times New Roman"/>
          <w:sz w:val="24"/>
          <w:szCs w:val="24"/>
        </w:rPr>
      </w:pPr>
      <w:r w:rsidRPr="00DA3D24">
        <w:rPr>
          <w:rFonts w:ascii="Times New Roman" w:hAnsi="Times New Roman" w:cs="Times New Roman"/>
          <w:sz w:val="24"/>
          <w:szCs w:val="24"/>
        </w:rPr>
        <w:t xml:space="preserve">Pour ce qui est donc des références publiées pour la Région </w:t>
      </w:r>
      <w:r w:rsidR="00557AC3">
        <w:rPr>
          <w:rFonts w:ascii="Times New Roman" w:hAnsi="Times New Roman" w:cs="Times New Roman"/>
          <w:sz w:val="24"/>
          <w:szCs w:val="24"/>
        </w:rPr>
        <w:t>Centre</w:t>
      </w:r>
      <w:r w:rsidRPr="00DA3D24">
        <w:rPr>
          <w:rFonts w:ascii="Times New Roman" w:hAnsi="Times New Roman" w:cs="Times New Roman"/>
          <w:sz w:val="24"/>
          <w:szCs w:val="24"/>
        </w:rPr>
        <w:t xml:space="preserve">, elles sont présentées en distinguant les données répertoriées </w:t>
      </w:r>
      <w:r w:rsidR="00557AC3">
        <w:rPr>
          <w:rFonts w:ascii="Times New Roman" w:hAnsi="Times New Roman" w:cs="Times New Roman"/>
          <w:sz w:val="24"/>
          <w:szCs w:val="24"/>
        </w:rPr>
        <w:t>pour les six départements constituant cette Région : le Cher, l’Eure-et-Loir, l’Indre, l’Indre-et-Loire, le Loir-et-Cher et le Loiret</w:t>
      </w:r>
      <w:r w:rsidRPr="00DA3D24">
        <w:rPr>
          <w:rFonts w:ascii="Times New Roman" w:hAnsi="Times New Roman" w:cs="Times New Roman"/>
          <w:sz w:val="24"/>
          <w:szCs w:val="24"/>
        </w:rPr>
        <w:t xml:space="preserve">. Cette étude est, je le répète, très certainement incomplète et doit être améliorée. C’est le résultat du travail qui a pu être réalisé sur place en fonction </w:t>
      </w:r>
      <w:r w:rsidR="00557AC3">
        <w:rPr>
          <w:rFonts w:ascii="Times New Roman" w:hAnsi="Times New Roman" w:cs="Times New Roman"/>
          <w:sz w:val="24"/>
          <w:szCs w:val="24"/>
        </w:rPr>
        <w:t>du financement qui a été possible</w:t>
      </w:r>
      <w:r w:rsidRPr="00DA3D24">
        <w:rPr>
          <w:rFonts w:ascii="Times New Roman" w:hAnsi="Times New Roman" w:cs="Times New Roman"/>
          <w:sz w:val="24"/>
          <w:szCs w:val="24"/>
        </w:rPr>
        <w:t>.</w:t>
      </w:r>
    </w:p>
    <w:p w:rsidR="00B55F15" w:rsidRPr="004A6807" w:rsidRDefault="00405030" w:rsidP="004A6807">
      <w:pPr>
        <w:ind w:firstLine="567"/>
        <w:jc w:val="both"/>
        <w:rPr>
          <w:rFonts w:ascii="Times New Roman" w:hAnsi="Times New Roman" w:cs="Times New Roman"/>
          <w:sz w:val="24"/>
          <w:szCs w:val="24"/>
        </w:rPr>
        <w:sectPr w:rsidR="00B55F15" w:rsidRPr="004A6807" w:rsidSect="00A4655D">
          <w:headerReference w:type="default" r:id="rId15"/>
          <w:footerReference w:type="default" r:id="rId16"/>
          <w:headerReference w:type="first" r:id="rId17"/>
          <w:footerReference w:type="first" r:id="rId18"/>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405030">
        <w:br w:type="page"/>
      </w:r>
    </w:p>
    <w:p w:rsidR="001126EE" w:rsidRDefault="001126EE"/>
    <w:p w:rsidR="001550C4" w:rsidRPr="00935EA6" w:rsidRDefault="001550C4" w:rsidP="00935EA6">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557AC3">
        <w:rPr>
          <w:rFonts w:ascii="Franklin Gothic Book" w:hAnsi="Franklin Gothic Book"/>
          <w:b/>
          <w:color w:val="C00000"/>
          <w:sz w:val="48"/>
          <w:szCs w:val="48"/>
        </w:rPr>
        <w:t>Centre</w:t>
      </w:r>
    </w:p>
    <w:p w:rsidR="001550C4" w:rsidRPr="001550C4" w:rsidRDefault="001550C4" w:rsidP="001550C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1550C4" w:rsidRDefault="001550C4" w:rsidP="001550C4">
      <w:pPr>
        <w:jc w:val="center"/>
        <w:rPr>
          <w:b/>
          <w:sz w:val="16"/>
        </w:rPr>
      </w:pPr>
    </w:p>
    <w:p w:rsidR="00D31188" w:rsidRDefault="00D31188" w:rsidP="001550C4">
      <w:pPr>
        <w:jc w:val="center"/>
        <w:rPr>
          <w:b/>
          <w:sz w:val="16"/>
        </w:rPr>
      </w:pPr>
    </w:p>
    <w:p w:rsidR="00D31188" w:rsidRDefault="00D31188" w:rsidP="001550C4">
      <w:pPr>
        <w:jc w:val="center"/>
        <w:rPr>
          <w:b/>
          <w:sz w:val="16"/>
        </w:rPr>
      </w:pPr>
    </w:p>
    <w:p w:rsidR="001550C4" w:rsidRDefault="001550C4" w:rsidP="001550C4">
      <w:pPr>
        <w:jc w:val="center"/>
        <w:rPr>
          <w:b/>
          <w:sz w:val="16"/>
        </w:rPr>
      </w:pPr>
    </w:p>
    <w:p w:rsidR="001550C4" w:rsidRPr="005840D8" w:rsidRDefault="005840D8" w:rsidP="005840D8">
      <w:pPr>
        <w:pStyle w:val="Titre"/>
        <w:jc w:val="center"/>
        <w:rPr>
          <w:color w:val="C00000"/>
        </w:rPr>
      </w:pPr>
      <w:bookmarkStart w:id="3" w:name="_Toc311538393"/>
      <w:bookmarkStart w:id="4" w:name="_Toc311538610"/>
      <w:r>
        <w:rPr>
          <w:color w:val="C00000"/>
        </w:rPr>
        <w:t xml:space="preserve">Département du </w:t>
      </w:r>
      <w:r w:rsidR="00557AC3">
        <w:rPr>
          <w:color w:val="C00000"/>
        </w:rPr>
        <w:t>Cher</w:t>
      </w:r>
      <w:bookmarkEnd w:id="3"/>
      <w:bookmarkEnd w:id="4"/>
    </w:p>
    <w:p w:rsidR="001550C4" w:rsidRDefault="001550C4" w:rsidP="001550C4">
      <w:pPr>
        <w:jc w:val="center"/>
        <w:rPr>
          <w:b/>
          <w:sz w:val="16"/>
        </w:rPr>
      </w:pPr>
    </w:p>
    <w:p w:rsidR="000C51F8" w:rsidRDefault="000C51F8" w:rsidP="001550C4">
      <w:pPr>
        <w:jc w:val="center"/>
        <w:rPr>
          <w:b/>
          <w:sz w:val="32"/>
        </w:rPr>
      </w:pPr>
    </w:p>
    <w:p w:rsidR="00D31188" w:rsidRDefault="00D31188" w:rsidP="001550C4">
      <w:pPr>
        <w:jc w:val="center"/>
        <w:rPr>
          <w:b/>
          <w:sz w:val="32"/>
        </w:rPr>
      </w:pPr>
    </w:p>
    <w:p w:rsidR="001550C4" w:rsidRPr="00D31188" w:rsidRDefault="00211BDE" w:rsidP="00721F9F">
      <w:pPr>
        <w:pStyle w:val="Titre1"/>
      </w:pPr>
      <w:bookmarkStart w:id="5" w:name="_Toc311538394"/>
      <w:bookmarkStart w:id="6" w:name="_Toc311538611"/>
      <w:r w:rsidRPr="00D31188">
        <w:t xml:space="preserve">Archives </w:t>
      </w:r>
      <w:r>
        <w:t>Dé</w:t>
      </w:r>
      <w:r w:rsidRPr="00721F9F">
        <w:t>partementales</w:t>
      </w:r>
      <w:r>
        <w:t xml:space="preserve"> d</w:t>
      </w:r>
      <w:r w:rsidRPr="00D31188">
        <w:t xml:space="preserve">u </w:t>
      </w:r>
      <w:r w:rsidR="00095B8D">
        <w:t>Cher</w:t>
      </w:r>
      <w:bookmarkEnd w:id="5"/>
      <w:bookmarkEnd w:id="6"/>
    </w:p>
    <w:p w:rsidR="001550C4" w:rsidRDefault="001550C4" w:rsidP="001550C4">
      <w:pPr>
        <w:rPr>
          <w:sz w:val="24"/>
        </w:rPr>
      </w:pPr>
    </w:p>
    <w:p w:rsidR="00095B8D" w:rsidRDefault="00095B8D" w:rsidP="00095B8D">
      <w:pPr>
        <w:jc w:val="center"/>
        <w:rPr>
          <w:rStyle w:val="Lienhypertexte"/>
          <w:rFonts w:ascii="Franklin Gothic Book" w:hAnsi="Franklin Gothic Book" w:cstheme="minorHAnsi"/>
          <w:color w:val="auto"/>
          <w:sz w:val="28"/>
          <w:szCs w:val="28"/>
          <w:u w:val="none"/>
        </w:rPr>
      </w:pPr>
      <w:r w:rsidRPr="00095B8D">
        <w:rPr>
          <w:rStyle w:val="Lienhypertexte"/>
          <w:rFonts w:ascii="Franklin Gothic Book" w:hAnsi="Franklin Gothic Book" w:cstheme="minorHAnsi"/>
          <w:color w:val="auto"/>
          <w:sz w:val="28"/>
          <w:szCs w:val="28"/>
          <w:u w:val="none"/>
        </w:rPr>
        <w:t>Rue Heurtault de Lamerville</w:t>
      </w:r>
    </w:p>
    <w:p w:rsidR="00095B8D" w:rsidRPr="00095B8D" w:rsidRDefault="00095B8D" w:rsidP="00095B8D">
      <w:pPr>
        <w:jc w:val="center"/>
        <w:rPr>
          <w:rStyle w:val="Lienhypertexte"/>
          <w:rFonts w:ascii="Franklin Gothic Book" w:hAnsi="Franklin Gothic Book" w:cstheme="minorHAnsi"/>
          <w:color w:val="auto"/>
          <w:sz w:val="28"/>
          <w:szCs w:val="28"/>
          <w:u w:val="none"/>
        </w:rPr>
      </w:pPr>
      <w:r>
        <w:rPr>
          <w:rStyle w:val="Lienhypertexte"/>
          <w:rFonts w:ascii="Franklin Gothic Book" w:hAnsi="Franklin Gothic Book" w:cstheme="minorHAnsi"/>
          <w:color w:val="auto"/>
          <w:sz w:val="28"/>
          <w:szCs w:val="28"/>
          <w:u w:val="none"/>
        </w:rPr>
        <w:t xml:space="preserve"> </w:t>
      </w:r>
      <w:r w:rsidRPr="00095B8D">
        <w:rPr>
          <w:rStyle w:val="Lienhypertexte"/>
          <w:rFonts w:ascii="Franklin Gothic Book" w:hAnsi="Franklin Gothic Book" w:cstheme="minorHAnsi"/>
          <w:color w:val="auto"/>
          <w:sz w:val="28"/>
          <w:szCs w:val="28"/>
          <w:u w:val="none"/>
        </w:rPr>
        <w:t>18000 Bourges</w:t>
      </w:r>
    </w:p>
    <w:p w:rsidR="00095B8D" w:rsidRPr="00095B8D" w:rsidRDefault="00095B8D" w:rsidP="00095B8D">
      <w:pPr>
        <w:jc w:val="center"/>
        <w:rPr>
          <w:rStyle w:val="Lienhypertexte"/>
          <w:rFonts w:ascii="Franklin Gothic Book" w:hAnsi="Franklin Gothic Book" w:cstheme="minorHAnsi"/>
          <w:color w:val="auto"/>
          <w:sz w:val="28"/>
          <w:szCs w:val="28"/>
          <w:u w:val="none"/>
        </w:rPr>
      </w:pPr>
      <w:r>
        <w:rPr>
          <w:rStyle w:val="Lienhypertexte"/>
          <w:rFonts w:ascii="Franklin Gothic Book" w:hAnsi="Franklin Gothic Book" w:cstheme="minorHAnsi"/>
          <w:color w:val="auto"/>
          <w:sz w:val="28"/>
          <w:szCs w:val="28"/>
          <w:u w:val="none"/>
        </w:rPr>
        <w:t>Téléphone</w:t>
      </w:r>
      <w:r w:rsidRPr="00095B8D">
        <w:rPr>
          <w:rStyle w:val="Lienhypertexte"/>
          <w:rFonts w:ascii="Franklin Gothic Book" w:hAnsi="Franklin Gothic Book" w:cstheme="minorHAnsi"/>
          <w:color w:val="auto"/>
          <w:sz w:val="28"/>
          <w:szCs w:val="28"/>
          <w:u w:val="none"/>
        </w:rPr>
        <w:t> : 02</w:t>
      </w:r>
      <w:r w:rsidR="00090825">
        <w:rPr>
          <w:rStyle w:val="Lienhypertexte"/>
          <w:rFonts w:ascii="Franklin Gothic Book" w:hAnsi="Franklin Gothic Book" w:cstheme="minorHAnsi"/>
          <w:color w:val="auto"/>
          <w:sz w:val="28"/>
          <w:szCs w:val="28"/>
          <w:u w:val="none"/>
        </w:rPr>
        <w:t xml:space="preserve"> </w:t>
      </w:r>
      <w:r w:rsidRPr="00095B8D">
        <w:rPr>
          <w:rStyle w:val="Lienhypertexte"/>
          <w:rFonts w:ascii="Franklin Gothic Book" w:hAnsi="Franklin Gothic Book" w:cstheme="minorHAnsi"/>
          <w:color w:val="auto"/>
          <w:sz w:val="28"/>
          <w:szCs w:val="28"/>
          <w:u w:val="none"/>
        </w:rPr>
        <w:t>48</w:t>
      </w:r>
      <w:r w:rsidR="00090825">
        <w:rPr>
          <w:rStyle w:val="Lienhypertexte"/>
          <w:rFonts w:ascii="Franklin Gothic Book" w:hAnsi="Franklin Gothic Book" w:cstheme="minorHAnsi"/>
          <w:color w:val="auto"/>
          <w:sz w:val="28"/>
          <w:szCs w:val="28"/>
          <w:u w:val="none"/>
        </w:rPr>
        <w:t xml:space="preserve"> </w:t>
      </w:r>
      <w:r w:rsidRPr="00095B8D">
        <w:rPr>
          <w:rStyle w:val="Lienhypertexte"/>
          <w:rFonts w:ascii="Franklin Gothic Book" w:hAnsi="Franklin Gothic Book" w:cstheme="minorHAnsi"/>
          <w:color w:val="auto"/>
          <w:sz w:val="28"/>
          <w:szCs w:val="28"/>
          <w:u w:val="none"/>
        </w:rPr>
        <w:t>55</w:t>
      </w:r>
      <w:r w:rsidR="00090825">
        <w:rPr>
          <w:rStyle w:val="Lienhypertexte"/>
          <w:rFonts w:ascii="Franklin Gothic Book" w:hAnsi="Franklin Gothic Book" w:cstheme="minorHAnsi"/>
          <w:color w:val="auto"/>
          <w:sz w:val="28"/>
          <w:szCs w:val="28"/>
          <w:u w:val="none"/>
        </w:rPr>
        <w:t xml:space="preserve"> </w:t>
      </w:r>
      <w:r w:rsidRPr="00095B8D">
        <w:rPr>
          <w:rStyle w:val="Lienhypertexte"/>
          <w:rFonts w:ascii="Franklin Gothic Book" w:hAnsi="Franklin Gothic Book" w:cstheme="minorHAnsi"/>
          <w:color w:val="auto"/>
          <w:sz w:val="28"/>
          <w:szCs w:val="28"/>
          <w:u w:val="none"/>
        </w:rPr>
        <w:t>82</w:t>
      </w:r>
      <w:r w:rsidR="00090825">
        <w:rPr>
          <w:rStyle w:val="Lienhypertexte"/>
          <w:rFonts w:ascii="Franklin Gothic Book" w:hAnsi="Franklin Gothic Book" w:cstheme="minorHAnsi"/>
          <w:color w:val="auto"/>
          <w:sz w:val="28"/>
          <w:szCs w:val="28"/>
          <w:u w:val="none"/>
        </w:rPr>
        <w:t xml:space="preserve"> </w:t>
      </w:r>
      <w:r w:rsidRPr="00095B8D">
        <w:rPr>
          <w:rStyle w:val="Lienhypertexte"/>
          <w:rFonts w:ascii="Franklin Gothic Book" w:hAnsi="Franklin Gothic Book" w:cstheme="minorHAnsi"/>
          <w:color w:val="auto"/>
          <w:sz w:val="28"/>
          <w:szCs w:val="28"/>
          <w:u w:val="none"/>
        </w:rPr>
        <w:t>60</w:t>
      </w:r>
    </w:p>
    <w:p w:rsidR="000C51F8" w:rsidRPr="00090825" w:rsidRDefault="00975609" w:rsidP="00E361FA">
      <w:pPr>
        <w:jc w:val="center"/>
        <w:rPr>
          <w:sz w:val="28"/>
          <w:szCs w:val="28"/>
        </w:rPr>
      </w:pPr>
      <w:hyperlink r:id="rId19" w:history="1">
        <w:r w:rsidR="00095B8D" w:rsidRPr="00090825">
          <w:rPr>
            <w:rStyle w:val="Lienhypertexte"/>
            <w:rFonts w:ascii="Franklin Gothic Book" w:hAnsi="Franklin Gothic Book" w:cstheme="minorHAnsi"/>
            <w:color w:val="auto"/>
            <w:sz w:val="28"/>
            <w:szCs w:val="28"/>
            <w:u w:val="none"/>
          </w:rPr>
          <w:t>www.cg18.fr</w:t>
        </w:r>
      </w:hyperlink>
      <w:r w:rsidR="000C51F8" w:rsidRPr="00090825">
        <w:rPr>
          <w:b/>
          <w:sz w:val="32"/>
        </w:rPr>
        <w:br/>
      </w:r>
    </w:p>
    <w:p w:rsidR="000C51F8" w:rsidRDefault="000C51F8">
      <w:pPr>
        <w:rPr>
          <w:b/>
          <w:sz w:val="32"/>
        </w:rPr>
      </w:pPr>
      <w:r>
        <w:rPr>
          <w:b/>
          <w:sz w:val="32"/>
        </w:rPr>
        <w:br w:type="page"/>
      </w:r>
    </w:p>
    <w:p w:rsidR="00935B82" w:rsidRDefault="00935B82" w:rsidP="00721F9F">
      <w:pPr>
        <w:pStyle w:val="Titre2"/>
      </w:pPr>
      <w:bookmarkStart w:id="7" w:name="_Toc311538395"/>
      <w:bookmarkStart w:id="8" w:name="_Toc311538612"/>
      <w:r>
        <w:t>INVENTAIRE DE LA SERIE M.</w:t>
      </w:r>
      <w:bookmarkEnd w:id="7"/>
      <w:bookmarkEnd w:id="8"/>
    </w:p>
    <w:p w:rsidR="00935B82" w:rsidRDefault="00935B82" w:rsidP="00935B82">
      <w:pPr>
        <w:spacing w:line="360" w:lineRule="atLeast"/>
        <w:jc w:val="both"/>
        <w:rPr>
          <w:rFonts w:ascii="Times New Roman" w:hAnsi="Times New Roman"/>
          <w:sz w:val="24"/>
        </w:rPr>
      </w:pPr>
    </w:p>
    <w:p w:rsidR="006031C8" w:rsidRDefault="006031C8" w:rsidP="006031C8">
      <w:pPr>
        <w:rPr>
          <w:rFonts w:ascii="Times New Roman" w:hAnsi="Times New Roman"/>
          <w:sz w:val="24"/>
          <w:szCs w:val="24"/>
        </w:rPr>
      </w:pP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37-43.</w:t>
      </w:r>
      <w:r>
        <w:rPr>
          <w:rFonts w:ascii="Times New Roman" w:hAnsi="Times New Roman"/>
          <w:sz w:val="24"/>
          <w:szCs w:val="24"/>
        </w:rPr>
        <w:tab/>
        <w:t>Installations classées : Fours à chaux.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44.</w:t>
      </w:r>
      <w:r>
        <w:rPr>
          <w:rFonts w:ascii="Times New Roman" w:hAnsi="Times New Roman"/>
          <w:sz w:val="24"/>
          <w:szCs w:val="24"/>
        </w:rPr>
        <w:tab/>
        <w:t>Fours à plâtre.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45.</w:t>
      </w:r>
      <w:r>
        <w:rPr>
          <w:rFonts w:ascii="Times New Roman" w:hAnsi="Times New Roman"/>
          <w:sz w:val="24"/>
          <w:szCs w:val="24"/>
        </w:rPr>
        <w:tab/>
        <w:t>Fours à porcelaine.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46.</w:t>
      </w:r>
      <w:r>
        <w:rPr>
          <w:rFonts w:ascii="Times New Roman" w:hAnsi="Times New Roman"/>
          <w:sz w:val="24"/>
          <w:szCs w:val="24"/>
        </w:rPr>
        <w:tab/>
        <w:t>Verreries.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47.</w:t>
      </w:r>
      <w:r>
        <w:rPr>
          <w:rFonts w:ascii="Times New Roman" w:hAnsi="Times New Roman"/>
          <w:sz w:val="24"/>
          <w:szCs w:val="24"/>
        </w:rPr>
        <w:tab/>
        <w:t>Poterie.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48.</w:t>
      </w:r>
      <w:r>
        <w:rPr>
          <w:rFonts w:ascii="Times New Roman" w:hAnsi="Times New Roman"/>
          <w:sz w:val="24"/>
          <w:szCs w:val="24"/>
        </w:rPr>
        <w:tab/>
        <w:t>Tuileries.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49.</w:t>
      </w:r>
      <w:r>
        <w:rPr>
          <w:rFonts w:ascii="Times New Roman" w:hAnsi="Times New Roman"/>
          <w:sz w:val="24"/>
          <w:szCs w:val="24"/>
        </w:rPr>
        <w:tab/>
        <w:t>Fonderies. 1859-1898.</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50.</w:t>
      </w:r>
      <w:r>
        <w:rPr>
          <w:rFonts w:ascii="Times New Roman" w:hAnsi="Times New Roman"/>
          <w:sz w:val="24"/>
          <w:szCs w:val="24"/>
        </w:rPr>
        <w:tab/>
        <w:t>Usines à gaz. 1879-1889.</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51.</w:t>
      </w:r>
      <w:r>
        <w:rPr>
          <w:rFonts w:ascii="Times New Roman" w:hAnsi="Times New Roman"/>
          <w:sz w:val="24"/>
          <w:szCs w:val="24"/>
        </w:rPr>
        <w:tab/>
        <w:t>Acétylène.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52.</w:t>
      </w:r>
      <w:r>
        <w:rPr>
          <w:rFonts w:ascii="Times New Roman" w:hAnsi="Times New Roman"/>
          <w:sz w:val="24"/>
          <w:szCs w:val="24"/>
        </w:rPr>
        <w:tab/>
        <w:t>Scieries.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53.</w:t>
      </w:r>
      <w:r>
        <w:rPr>
          <w:rFonts w:ascii="Times New Roman" w:hAnsi="Times New Roman"/>
          <w:sz w:val="24"/>
          <w:szCs w:val="24"/>
        </w:rPr>
        <w:tab/>
        <w:t>Buanderies – Lavoirs.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54.</w:t>
      </w:r>
      <w:r>
        <w:rPr>
          <w:rFonts w:ascii="Times New Roman" w:hAnsi="Times New Roman"/>
          <w:sz w:val="24"/>
          <w:szCs w:val="24"/>
        </w:rPr>
        <w:tab/>
        <w:t>Distilleries, sucreries.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55.</w:t>
      </w:r>
      <w:r>
        <w:rPr>
          <w:rFonts w:ascii="Times New Roman" w:hAnsi="Times New Roman"/>
          <w:sz w:val="24"/>
          <w:szCs w:val="24"/>
        </w:rPr>
        <w:tab/>
        <w:t>Carbonisation, sulfate de fer, etc.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57.</w:t>
      </w:r>
      <w:r>
        <w:rPr>
          <w:rFonts w:ascii="Times New Roman" w:hAnsi="Times New Roman"/>
          <w:sz w:val="24"/>
          <w:szCs w:val="24"/>
        </w:rPr>
        <w:tab/>
        <w:t>Tanneries.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58.</w:t>
      </w:r>
      <w:r>
        <w:rPr>
          <w:rFonts w:ascii="Times New Roman" w:hAnsi="Times New Roman"/>
          <w:sz w:val="24"/>
          <w:szCs w:val="24"/>
        </w:rPr>
        <w:tab/>
        <w:t>Chandelles – savons, etc.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59.</w:t>
      </w:r>
      <w:r>
        <w:rPr>
          <w:rFonts w:ascii="Times New Roman" w:hAnsi="Times New Roman"/>
          <w:sz w:val="24"/>
          <w:szCs w:val="24"/>
        </w:rPr>
        <w:tab/>
        <w:t>Engrais, dépôts d’ordures ménagères.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61.</w:t>
      </w:r>
      <w:r>
        <w:rPr>
          <w:rFonts w:ascii="Times New Roman" w:hAnsi="Times New Roman"/>
          <w:sz w:val="24"/>
          <w:szCs w:val="24"/>
        </w:rPr>
        <w:tab/>
        <w:t>Dépôts de liquide inflammable.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62-64.</w:t>
      </w:r>
      <w:r>
        <w:rPr>
          <w:rFonts w:ascii="Times New Roman" w:hAnsi="Times New Roman"/>
          <w:sz w:val="24"/>
          <w:szCs w:val="24"/>
        </w:rPr>
        <w:tab/>
        <w:t>Dépôts de liquide inflammable. XIX</w:t>
      </w:r>
      <w:r w:rsidRPr="00902073">
        <w:rPr>
          <w:rFonts w:ascii="Times New Roman" w:hAnsi="Times New Roman"/>
          <w:sz w:val="24"/>
          <w:szCs w:val="24"/>
          <w:vertAlign w:val="superscript"/>
        </w:rPr>
        <w:t>e</w:t>
      </w:r>
      <w:r>
        <w:rPr>
          <w:rFonts w:ascii="Times New Roman" w:hAnsi="Times New Roman"/>
          <w:sz w:val="24"/>
          <w:szCs w:val="24"/>
        </w:rPr>
        <w:t>-XX</w:t>
      </w:r>
      <w:r w:rsidRPr="00902073">
        <w:rPr>
          <w:rFonts w:ascii="Times New Roman" w:hAnsi="Times New Roman"/>
          <w:sz w:val="24"/>
          <w:szCs w:val="24"/>
          <w:vertAlign w:val="superscript"/>
        </w:rPr>
        <w:t>e</w:t>
      </w:r>
      <w:r>
        <w:rPr>
          <w:rFonts w:ascii="Times New Roman" w:hAnsi="Times New Roman"/>
          <w:sz w:val="24"/>
          <w:szCs w:val="24"/>
        </w:rPr>
        <w:t xml:space="preserve"> siècles.</w:t>
      </w:r>
    </w:p>
    <w:p w:rsidR="006031C8" w:rsidRDefault="006031C8" w:rsidP="006031C8">
      <w:pPr>
        <w:ind w:left="2340" w:hanging="2340"/>
        <w:rPr>
          <w:rFonts w:ascii="Times New Roman" w:hAnsi="Times New Roman"/>
          <w:sz w:val="24"/>
          <w:szCs w:val="24"/>
        </w:rPr>
      </w:pPr>
      <w:r>
        <w:rPr>
          <w:rFonts w:ascii="Times New Roman" w:hAnsi="Times New Roman"/>
          <w:sz w:val="24"/>
          <w:szCs w:val="24"/>
        </w:rPr>
        <w:t>27 M 65.</w:t>
      </w:r>
      <w:r>
        <w:rPr>
          <w:rFonts w:ascii="Times New Roman" w:hAnsi="Times New Roman"/>
          <w:sz w:val="24"/>
          <w:szCs w:val="24"/>
        </w:rPr>
        <w:tab/>
        <w:t>Dépôts de liquide inflammable, tanneries, etc.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p>
    <w:p w:rsidR="006031C8" w:rsidRDefault="006031C8" w:rsidP="006031C8">
      <w:pPr>
        <w:ind w:left="2340" w:hanging="2340"/>
        <w:rPr>
          <w:rFonts w:ascii="Times New Roman" w:hAnsi="Times New Roman"/>
          <w:sz w:val="24"/>
          <w:szCs w:val="24"/>
        </w:rPr>
      </w:pPr>
      <w:r>
        <w:rPr>
          <w:rFonts w:ascii="Times New Roman" w:hAnsi="Times New Roman"/>
          <w:sz w:val="24"/>
          <w:szCs w:val="24"/>
        </w:rPr>
        <w:t>32 M 12-56.</w:t>
      </w:r>
      <w:r>
        <w:rPr>
          <w:rFonts w:ascii="Times New Roman" w:hAnsi="Times New Roman"/>
          <w:sz w:val="24"/>
          <w:szCs w:val="24"/>
        </w:rPr>
        <w:tab/>
        <w:t>Statistique industrielle. XIX</w:t>
      </w:r>
      <w:r w:rsidRPr="00902073">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32 M 60-78.</w:t>
      </w:r>
      <w:r>
        <w:rPr>
          <w:rFonts w:ascii="Times New Roman" w:hAnsi="Times New Roman"/>
          <w:sz w:val="24"/>
          <w:szCs w:val="24"/>
        </w:rPr>
        <w:tab/>
        <w:t>Monographies d’instituteurs. 1900.</w:t>
      </w:r>
    </w:p>
    <w:p w:rsidR="006031C8" w:rsidRDefault="006031C8" w:rsidP="006031C8">
      <w:pPr>
        <w:ind w:left="3048" w:hanging="2340"/>
        <w:rPr>
          <w:rFonts w:ascii="Times New Roman" w:hAnsi="Times New Roman"/>
          <w:sz w:val="24"/>
          <w:szCs w:val="24"/>
        </w:rPr>
      </w:pPr>
      <w:r>
        <w:rPr>
          <w:rFonts w:ascii="Times New Roman" w:hAnsi="Times New Roman"/>
          <w:sz w:val="24"/>
          <w:szCs w:val="24"/>
        </w:rPr>
        <w:t>32 M 62.</w:t>
      </w:r>
      <w:r>
        <w:rPr>
          <w:rFonts w:ascii="Times New Roman" w:hAnsi="Times New Roman"/>
          <w:sz w:val="24"/>
          <w:szCs w:val="24"/>
        </w:rPr>
        <w:tab/>
        <w:t>Carrières de marne, kaolin, etc. 1890.</w:t>
      </w:r>
    </w:p>
    <w:p w:rsidR="006031C8" w:rsidRDefault="006031C8" w:rsidP="006031C8">
      <w:pPr>
        <w:ind w:left="2340" w:hanging="2340"/>
        <w:rPr>
          <w:rFonts w:ascii="Times New Roman" w:hAnsi="Times New Roman"/>
          <w:sz w:val="24"/>
          <w:szCs w:val="24"/>
        </w:rPr>
      </w:pPr>
    </w:p>
    <w:p w:rsidR="00A87AB0" w:rsidRDefault="00A87AB0" w:rsidP="006031C8">
      <w:pPr>
        <w:ind w:left="2340" w:hanging="2340"/>
        <w:rPr>
          <w:rFonts w:ascii="Times New Roman" w:hAnsi="Times New Roman"/>
          <w:sz w:val="24"/>
          <w:szCs w:val="24"/>
        </w:rPr>
      </w:pPr>
    </w:p>
    <w:p w:rsidR="006031C8" w:rsidRDefault="006031C8" w:rsidP="006031C8">
      <w:pPr>
        <w:ind w:left="2340" w:hanging="2340"/>
        <w:rPr>
          <w:rFonts w:ascii="Times New Roman" w:hAnsi="Times New Roman"/>
          <w:sz w:val="24"/>
          <w:szCs w:val="24"/>
        </w:rPr>
      </w:pPr>
      <w:r>
        <w:rPr>
          <w:rFonts w:ascii="Times New Roman" w:hAnsi="Times New Roman"/>
          <w:sz w:val="24"/>
          <w:szCs w:val="24"/>
        </w:rPr>
        <w:t>M 10.486.</w:t>
      </w:r>
      <w:r>
        <w:rPr>
          <w:rFonts w:ascii="Times New Roman" w:hAnsi="Times New Roman"/>
          <w:sz w:val="24"/>
          <w:szCs w:val="24"/>
        </w:rPr>
        <w:tab/>
        <w:t>Installations classées : vieux registres.</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10.481.</w:t>
      </w:r>
      <w:r>
        <w:rPr>
          <w:rFonts w:ascii="Times New Roman" w:hAnsi="Times New Roman"/>
          <w:sz w:val="24"/>
          <w:szCs w:val="24"/>
        </w:rPr>
        <w:tab/>
        <w:t>Dépôts de liquide inflammable. 1949.</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10.482.</w:t>
      </w:r>
      <w:r>
        <w:rPr>
          <w:rFonts w:ascii="Times New Roman" w:hAnsi="Times New Roman"/>
          <w:sz w:val="24"/>
          <w:szCs w:val="24"/>
        </w:rPr>
        <w:tab/>
        <w:t>Hygiène : Affaires diverses.</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10.483-10.485.</w:t>
      </w:r>
      <w:r>
        <w:rPr>
          <w:rFonts w:ascii="Times New Roman" w:hAnsi="Times New Roman"/>
          <w:sz w:val="24"/>
          <w:szCs w:val="24"/>
        </w:rPr>
        <w:tab/>
        <w:t>Installations classées. 1952-1954.</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10.505.</w:t>
      </w:r>
      <w:r>
        <w:rPr>
          <w:rFonts w:ascii="Times New Roman" w:hAnsi="Times New Roman"/>
          <w:sz w:val="24"/>
          <w:szCs w:val="24"/>
        </w:rPr>
        <w:tab/>
        <w:t>Installations classées : documentation diverse. 1946-1952.</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10.552.</w:t>
      </w:r>
      <w:r>
        <w:rPr>
          <w:rFonts w:ascii="Times New Roman" w:hAnsi="Times New Roman"/>
          <w:sz w:val="24"/>
          <w:szCs w:val="24"/>
        </w:rPr>
        <w:tab/>
        <w:t>Usines à gaz de Bourges, Vierzon, Saint-Amand-Montrond, Sancoins, Mehun-sur-Yèvre. 1939-1940. (la cote de ce carton est peut-être 2247 S).</w:t>
      </w:r>
    </w:p>
    <w:p w:rsidR="006031C8" w:rsidRDefault="006031C8" w:rsidP="006031C8">
      <w:pPr>
        <w:ind w:left="2340" w:hanging="2340"/>
        <w:rPr>
          <w:rFonts w:ascii="Times New Roman" w:hAnsi="Times New Roman"/>
          <w:sz w:val="24"/>
          <w:szCs w:val="24"/>
        </w:rPr>
      </w:pPr>
      <w:r>
        <w:rPr>
          <w:rFonts w:ascii="Times New Roman" w:hAnsi="Times New Roman"/>
          <w:sz w:val="24"/>
          <w:szCs w:val="24"/>
        </w:rPr>
        <w:t>M 10.907-10.922.</w:t>
      </w:r>
      <w:r>
        <w:rPr>
          <w:rFonts w:ascii="Times New Roman" w:hAnsi="Times New Roman"/>
          <w:sz w:val="24"/>
          <w:szCs w:val="24"/>
        </w:rPr>
        <w:tab/>
        <w:t>Installations classées ayant cessé de fonctionner, etc. (1771 dossiers semble-t-il). XIX</w:t>
      </w:r>
      <w:r>
        <w:rPr>
          <w:rFonts w:ascii="Times New Roman" w:hAnsi="Times New Roman"/>
          <w:sz w:val="24"/>
          <w:szCs w:val="24"/>
          <w:vertAlign w:val="superscript"/>
        </w:rPr>
        <w:t>e</w:t>
      </w:r>
      <w:r>
        <w:rPr>
          <w:rFonts w:ascii="Times New Roman" w:hAnsi="Times New Roman"/>
          <w:sz w:val="24"/>
          <w:szCs w:val="24"/>
        </w:rPr>
        <w:t xml:space="preserve"> siècle et XX</w:t>
      </w:r>
      <w:r>
        <w:rPr>
          <w:rFonts w:ascii="Times New Roman" w:hAnsi="Times New Roman"/>
          <w:sz w:val="24"/>
          <w:szCs w:val="24"/>
          <w:vertAlign w:val="superscript"/>
        </w:rPr>
        <w:t>e</w:t>
      </w:r>
      <w:r>
        <w:rPr>
          <w:rFonts w:ascii="Times New Roman" w:hAnsi="Times New Roman"/>
          <w:sz w:val="24"/>
          <w:szCs w:val="24"/>
        </w:rPr>
        <w:t xml:space="preserve"> siècle avant 1940.</w:t>
      </w:r>
    </w:p>
    <w:p w:rsidR="00A87AB0" w:rsidRDefault="00A87AB0" w:rsidP="00A87AB0">
      <w:pPr>
        <w:ind w:left="2340" w:hanging="2340"/>
        <w:rPr>
          <w:rFonts w:ascii="Times New Roman" w:hAnsi="Times New Roman"/>
          <w:sz w:val="24"/>
          <w:szCs w:val="24"/>
        </w:rPr>
      </w:pPr>
    </w:p>
    <w:p w:rsidR="00A87AB0" w:rsidRDefault="006031C8" w:rsidP="00A87AB0">
      <w:pPr>
        <w:ind w:left="2340" w:hanging="2340"/>
        <w:rPr>
          <w:rFonts w:ascii="Times New Roman" w:hAnsi="Times New Roman"/>
          <w:sz w:val="24"/>
          <w:szCs w:val="24"/>
        </w:rPr>
      </w:pPr>
      <w:r>
        <w:rPr>
          <w:rFonts w:ascii="Times New Roman" w:hAnsi="Times New Roman"/>
          <w:sz w:val="24"/>
          <w:szCs w:val="24"/>
        </w:rPr>
        <w:t>M 11.145.</w:t>
      </w:r>
      <w:r>
        <w:rPr>
          <w:rFonts w:ascii="Times New Roman" w:hAnsi="Times New Roman"/>
          <w:sz w:val="24"/>
          <w:szCs w:val="24"/>
        </w:rPr>
        <w:tab/>
        <w:t>Société Française de Vierzon. 1848-1948.</w:t>
      </w:r>
      <w:r w:rsidR="00A87AB0" w:rsidRPr="00A87AB0">
        <w:rPr>
          <w:rFonts w:ascii="Times New Roman" w:hAnsi="Times New Roman"/>
          <w:sz w:val="24"/>
          <w:szCs w:val="24"/>
        </w:rPr>
        <w:t xml:space="preserve"> </w:t>
      </w:r>
    </w:p>
    <w:p w:rsidR="00A87AB0" w:rsidRDefault="00A87AB0" w:rsidP="00A87AB0">
      <w:pPr>
        <w:ind w:left="2340" w:hanging="2340"/>
        <w:rPr>
          <w:rFonts w:ascii="Times New Roman" w:hAnsi="Times New Roman"/>
          <w:sz w:val="24"/>
          <w:szCs w:val="24"/>
        </w:rPr>
      </w:pPr>
      <w:r>
        <w:rPr>
          <w:rFonts w:ascii="Times New Roman" w:hAnsi="Times New Roman"/>
          <w:sz w:val="24"/>
          <w:szCs w:val="24"/>
        </w:rPr>
        <w:t>M 11.555.</w:t>
      </w:r>
      <w:r>
        <w:rPr>
          <w:rFonts w:ascii="Times New Roman" w:hAnsi="Times New Roman"/>
          <w:sz w:val="24"/>
          <w:szCs w:val="24"/>
        </w:rPr>
        <w:tab/>
        <w:t>Usine de la Verrerie à Vierzon.</w:t>
      </w:r>
    </w:p>
    <w:p w:rsidR="006031C8" w:rsidRDefault="006031C8" w:rsidP="006031C8">
      <w:pPr>
        <w:ind w:left="2340" w:hanging="2340"/>
        <w:rPr>
          <w:rFonts w:ascii="Times New Roman" w:hAnsi="Times New Roman"/>
          <w:sz w:val="24"/>
          <w:szCs w:val="24"/>
        </w:rPr>
      </w:pPr>
    </w:p>
    <w:p w:rsidR="006031C8" w:rsidRDefault="006031C8" w:rsidP="006031C8">
      <w:pPr>
        <w:ind w:left="2340" w:hanging="2340"/>
        <w:jc w:val="center"/>
        <w:rPr>
          <w:rFonts w:ascii="Times New Roman" w:hAnsi="Times New Roman"/>
          <w:sz w:val="24"/>
          <w:szCs w:val="24"/>
        </w:rPr>
      </w:pPr>
      <w:r>
        <w:rPr>
          <w:rFonts w:ascii="Times New Roman" w:hAnsi="Times New Roman"/>
          <w:sz w:val="24"/>
          <w:szCs w:val="24"/>
        </w:rPr>
        <w:br w:type="page"/>
      </w:r>
    </w:p>
    <w:p w:rsidR="006031C8" w:rsidRPr="00287642" w:rsidRDefault="006031C8" w:rsidP="008B61E9">
      <w:pPr>
        <w:pStyle w:val="Titre2"/>
      </w:pPr>
      <w:bookmarkStart w:id="9" w:name="_Toc311538396"/>
      <w:bookmarkStart w:id="10" w:name="_Toc311538613"/>
      <w:r w:rsidRPr="00287642">
        <w:t>INVENTAIRE DE LA SERIE S</w:t>
      </w:r>
      <w:bookmarkEnd w:id="9"/>
      <w:bookmarkEnd w:id="10"/>
    </w:p>
    <w:p w:rsidR="006031C8" w:rsidRDefault="006031C8" w:rsidP="006031C8">
      <w:pPr>
        <w:ind w:left="2340" w:hanging="2340"/>
        <w:rPr>
          <w:rFonts w:ascii="Times New Roman" w:hAnsi="Times New Roman"/>
          <w:sz w:val="24"/>
          <w:szCs w:val="24"/>
        </w:rPr>
      </w:pPr>
    </w:p>
    <w:p w:rsidR="006031C8" w:rsidRDefault="006031C8" w:rsidP="00A87AB0">
      <w:pPr>
        <w:ind w:left="2340" w:hanging="2340"/>
        <w:rPr>
          <w:rFonts w:ascii="Times New Roman" w:hAnsi="Times New Roman"/>
          <w:sz w:val="24"/>
          <w:szCs w:val="24"/>
        </w:rPr>
      </w:pPr>
      <w:r>
        <w:rPr>
          <w:rFonts w:ascii="Times New Roman" w:hAnsi="Times New Roman"/>
          <w:sz w:val="24"/>
          <w:szCs w:val="24"/>
        </w:rPr>
        <w:t>S 24-26.</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S 93-95.</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S 187-190.</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S 227-236.</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S 314.</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S 319.</w:t>
      </w:r>
      <w:r>
        <w:rPr>
          <w:rFonts w:ascii="Times New Roman" w:hAnsi="Times New Roman"/>
          <w:sz w:val="24"/>
          <w:szCs w:val="24"/>
        </w:rPr>
        <w:tab/>
        <w:t>Usines sur rivières.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p>
    <w:p w:rsidR="006031C8" w:rsidRPr="00FA1541" w:rsidRDefault="006031C8" w:rsidP="00A87AB0">
      <w:pPr>
        <w:pStyle w:val="Titre3"/>
        <w:spacing w:before="0" w:after="200" w:line="276" w:lineRule="auto"/>
      </w:pPr>
      <w:bookmarkStart w:id="11" w:name="_Toc311538397"/>
      <w:r w:rsidRPr="00FA1541">
        <w:t>Sous série 2 S</w:t>
      </w:r>
      <w:bookmarkEnd w:id="11"/>
    </w:p>
    <w:p w:rsidR="006031C8" w:rsidRDefault="006031C8" w:rsidP="00A87AB0">
      <w:pPr>
        <w:ind w:left="2340" w:hanging="2340"/>
        <w:rPr>
          <w:rFonts w:ascii="Times New Roman" w:hAnsi="Times New Roman"/>
          <w:sz w:val="24"/>
          <w:szCs w:val="24"/>
        </w:rPr>
      </w:pPr>
      <w:r>
        <w:rPr>
          <w:rFonts w:ascii="Times New Roman" w:hAnsi="Times New Roman"/>
          <w:sz w:val="24"/>
          <w:szCs w:val="24"/>
        </w:rPr>
        <w:t>2 S 787. (2655-2658).</w:t>
      </w:r>
      <w:r>
        <w:rPr>
          <w:rFonts w:ascii="Times New Roman" w:hAnsi="Times New Roman"/>
          <w:sz w:val="24"/>
          <w:szCs w:val="24"/>
        </w:rPr>
        <w:tab/>
        <w:t>Recensement des distributeurs de carburants. 1936-1939.</w:t>
      </w:r>
      <w:r>
        <w:rPr>
          <w:rFonts w:ascii="Times New Roman" w:hAnsi="Times New Roman"/>
          <w:sz w:val="24"/>
          <w:szCs w:val="24"/>
        </w:rPr>
        <w:br/>
        <w:t>Dépôts de liquide inflammable. 1936.</w:t>
      </w:r>
    </w:p>
    <w:p w:rsidR="006031C8" w:rsidRDefault="006031C8" w:rsidP="00A87AB0">
      <w:pPr>
        <w:ind w:left="2340" w:hanging="2340"/>
        <w:rPr>
          <w:rFonts w:ascii="Times New Roman" w:hAnsi="Times New Roman"/>
          <w:sz w:val="24"/>
          <w:szCs w:val="24"/>
        </w:rPr>
      </w:pPr>
    </w:p>
    <w:p w:rsidR="006031C8" w:rsidRPr="00FA1541" w:rsidRDefault="006031C8" w:rsidP="00A87AB0">
      <w:pPr>
        <w:pStyle w:val="Titre3"/>
        <w:spacing w:before="0" w:after="200" w:line="276" w:lineRule="auto"/>
      </w:pPr>
      <w:bookmarkStart w:id="12" w:name="_Toc311538398"/>
      <w:r w:rsidRPr="00FA1541">
        <w:t xml:space="preserve">Sous série </w:t>
      </w:r>
      <w:r>
        <w:t>3</w:t>
      </w:r>
      <w:r w:rsidRPr="00FA1541">
        <w:t xml:space="preserve"> S</w:t>
      </w:r>
      <w:bookmarkEnd w:id="12"/>
    </w:p>
    <w:p w:rsidR="006031C8" w:rsidRDefault="006031C8" w:rsidP="00A87AB0">
      <w:pPr>
        <w:ind w:left="2340" w:hanging="2340"/>
        <w:rPr>
          <w:rFonts w:ascii="Times New Roman" w:hAnsi="Times New Roman"/>
          <w:sz w:val="24"/>
          <w:szCs w:val="24"/>
        </w:rPr>
      </w:pPr>
      <w:r>
        <w:rPr>
          <w:rFonts w:ascii="Times New Roman" w:hAnsi="Times New Roman"/>
          <w:sz w:val="24"/>
          <w:szCs w:val="24"/>
        </w:rPr>
        <w:t>3 S 202 (2756).</w:t>
      </w:r>
      <w:r>
        <w:rPr>
          <w:rFonts w:ascii="Times New Roman" w:hAnsi="Times New Roman"/>
          <w:sz w:val="24"/>
          <w:szCs w:val="24"/>
        </w:rPr>
        <w:tab/>
        <w:t>Dépôts de liquide inflammable sur les C.D. 1952.</w:t>
      </w:r>
    </w:p>
    <w:p w:rsidR="006031C8" w:rsidRDefault="006031C8" w:rsidP="00A87AB0">
      <w:pPr>
        <w:ind w:left="2340" w:hanging="2340"/>
        <w:rPr>
          <w:rFonts w:ascii="Times New Roman" w:hAnsi="Times New Roman"/>
          <w:sz w:val="24"/>
          <w:szCs w:val="24"/>
        </w:rPr>
      </w:pPr>
    </w:p>
    <w:p w:rsidR="006031C8" w:rsidRPr="00FA1541" w:rsidRDefault="006031C8" w:rsidP="00A87AB0">
      <w:pPr>
        <w:pStyle w:val="Titre3"/>
        <w:spacing w:before="0" w:after="200" w:line="276" w:lineRule="auto"/>
      </w:pPr>
      <w:bookmarkStart w:id="13" w:name="_Toc311538399"/>
      <w:r w:rsidRPr="00FA1541">
        <w:t xml:space="preserve">Sous série </w:t>
      </w:r>
      <w:r>
        <w:t>6</w:t>
      </w:r>
      <w:r w:rsidRPr="00FA1541">
        <w:t xml:space="preserve"> S</w:t>
      </w:r>
      <w:bookmarkEnd w:id="13"/>
    </w:p>
    <w:p w:rsidR="006031C8" w:rsidRDefault="006031C8" w:rsidP="00A87AB0">
      <w:pPr>
        <w:ind w:left="2340" w:hanging="2340"/>
        <w:rPr>
          <w:rFonts w:ascii="Times New Roman" w:hAnsi="Times New Roman"/>
          <w:sz w:val="24"/>
          <w:szCs w:val="24"/>
        </w:rPr>
      </w:pPr>
      <w:r>
        <w:rPr>
          <w:rFonts w:ascii="Times New Roman" w:hAnsi="Times New Roman"/>
          <w:sz w:val="24"/>
          <w:szCs w:val="24"/>
        </w:rPr>
        <w:t>6 S 2-4. (2670-2671).</w:t>
      </w:r>
      <w:r>
        <w:rPr>
          <w:rFonts w:ascii="Times New Roman" w:hAnsi="Times New Roman"/>
          <w:sz w:val="24"/>
          <w:szCs w:val="24"/>
        </w:rPr>
        <w:tab/>
        <w:t>Dépôts de liquide inflammable. 1956.</w:t>
      </w:r>
    </w:p>
    <w:p w:rsidR="006031C8" w:rsidRDefault="006031C8" w:rsidP="00A87AB0">
      <w:pPr>
        <w:ind w:left="2340" w:hanging="2340"/>
        <w:rPr>
          <w:rFonts w:ascii="Times New Roman" w:hAnsi="Times New Roman"/>
          <w:sz w:val="24"/>
          <w:szCs w:val="24"/>
        </w:rPr>
      </w:pPr>
    </w:p>
    <w:p w:rsidR="006031C8" w:rsidRPr="00FA1541" w:rsidRDefault="006031C8" w:rsidP="00A87AB0">
      <w:pPr>
        <w:pStyle w:val="Titre3"/>
        <w:spacing w:before="0" w:after="200" w:line="276" w:lineRule="auto"/>
      </w:pPr>
      <w:bookmarkStart w:id="14" w:name="_Toc311538400"/>
      <w:r w:rsidRPr="00FA1541">
        <w:t xml:space="preserve">Sous série </w:t>
      </w:r>
      <w:r>
        <w:t>8</w:t>
      </w:r>
      <w:r w:rsidRPr="00FA1541">
        <w:t xml:space="preserve"> S</w:t>
      </w:r>
      <w:bookmarkEnd w:id="14"/>
    </w:p>
    <w:p w:rsidR="006031C8" w:rsidRDefault="006031C8" w:rsidP="00A87AB0">
      <w:pPr>
        <w:ind w:left="2340" w:hanging="2340"/>
        <w:rPr>
          <w:rFonts w:ascii="Times New Roman" w:hAnsi="Times New Roman"/>
          <w:sz w:val="24"/>
          <w:szCs w:val="24"/>
        </w:rPr>
      </w:pPr>
      <w:r>
        <w:rPr>
          <w:rFonts w:ascii="Times New Roman" w:hAnsi="Times New Roman"/>
          <w:sz w:val="24"/>
          <w:szCs w:val="24"/>
        </w:rPr>
        <w:t>8 S 5.</w:t>
      </w:r>
      <w:r>
        <w:rPr>
          <w:rFonts w:ascii="Times New Roman" w:hAnsi="Times New Roman"/>
          <w:sz w:val="24"/>
          <w:szCs w:val="24"/>
        </w:rPr>
        <w:tab/>
        <w:t>Demandes d’autorisation d’exploitation, mines de fer et carrières (2 cahiers d’enregistrement). 1842-1869.</w:t>
      </w:r>
    </w:p>
    <w:p w:rsidR="006031C8" w:rsidRDefault="006031C8" w:rsidP="00A87AB0">
      <w:pPr>
        <w:ind w:left="2342" w:hanging="2342"/>
        <w:rPr>
          <w:rFonts w:ascii="Times New Roman" w:hAnsi="Times New Roman"/>
          <w:sz w:val="24"/>
          <w:szCs w:val="24"/>
        </w:rPr>
      </w:pPr>
      <w:r>
        <w:rPr>
          <w:rFonts w:ascii="Times New Roman" w:hAnsi="Times New Roman"/>
          <w:sz w:val="24"/>
          <w:szCs w:val="24"/>
        </w:rPr>
        <w:t>8 S 6-12.</w:t>
      </w:r>
      <w:r>
        <w:rPr>
          <w:rFonts w:ascii="Times New Roman" w:hAnsi="Times New Roman"/>
          <w:sz w:val="24"/>
          <w:szCs w:val="24"/>
        </w:rPr>
        <w:tab/>
        <w:t>Mines de fer.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A87AB0">
      <w:pPr>
        <w:ind w:left="2340" w:hanging="2340"/>
        <w:rPr>
          <w:rFonts w:ascii="Times New Roman" w:hAnsi="Times New Roman"/>
          <w:sz w:val="24"/>
          <w:szCs w:val="24"/>
        </w:rPr>
      </w:pPr>
      <w:r>
        <w:rPr>
          <w:rFonts w:ascii="Times New Roman" w:hAnsi="Times New Roman"/>
          <w:sz w:val="24"/>
          <w:szCs w:val="24"/>
        </w:rPr>
        <w:t>8 S 12 bis.</w:t>
      </w:r>
      <w:r>
        <w:rPr>
          <w:rFonts w:ascii="Times New Roman" w:hAnsi="Times New Roman"/>
          <w:sz w:val="24"/>
          <w:szCs w:val="24"/>
        </w:rPr>
        <w:tab/>
        <w:t>Etat des usines à fer du Cher. Vers 1856.</w:t>
      </w:r>
    </w:p>
    <w:p w:rsidR="006031C8" w:rsidRDefault="006031C8" w:rsidP="00A87AB0">
      <w:pPr>
        <w:ind w:left="2340" w:hanging="2340"/>
        <w:rPr>
          <w:rFonts w:ascii="Times New Roman" w:hAnsi="Times New Roman"/>
          <w:sz w:val="24"/>
          <w:szCs w:val="24"/>
        </w:rPr>
      </w:pPr>
      <w:r>
        <w:rPr>
          <w:rFonts w:ascii="Times New Roman" w:hAnsi="Times New Roman"/>
          <w:sz w:val="24"/>
          <w:szCs w:val="24"/>
        </w:rPr>
        <w:t>8 S 13-19.</w:t>
      </w:r>
      <w:r>
        <w:rPr>
          <w:rFonts w:ascii="Times New Roman" w:hAnsi="Times New Roman"/>
          <w:sz w:val="24"/>
          <w:szCs w:val="24"/>
        </w:rPr>
        <w:tab/>
        <w:t>Forges.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6031C8" w:rsidRPr="00761B48" w:rsidRDefault="006031C8" w:rsidP="00A87AB0">
      <w:pPr>
        <w:ind w:left="2340" w:hanging="2340"/>
        <w:rPr>
          <w:rFonts w:ascii="Times New Roman" w:hAnsi="Times New Roman"/>
          <w:sz w:val="24"/>
          <w:szCs w:val="24"/>
          <w:lang w:val="en-US"/>
        </w:rPr>
      </w:pPr>
      <w:r w:rsidRPr="00761B48">
        <w:rPr>
          <w:rFonts w:ascii="Times New Roman" w:hAnsi="Times New Roman"/>
          <w:sz w:val="24"/>
          <w:szCs w:val="24"/>
          <w:lang w:val="en-US"/>
        </w:rPr>
        <w:t>8 S 20.</w:t>
      </w:r>
      <w:r w:rsidRPr="00761B48">
        <w:rPr>
          <w:rFonts w:ascii="Times New Roman" w:hAnsi="Times New Roman"/>
          <w:sz w:val="24"/>
          <w:szCs w:val="24"/>
          <w:lang w:val="en-US"/>
        </w:rPr>
        <w:tab/>
        <w:t>Houille. 1892.</w:t>
      </w:r>
    </w:p>
    <w:p w:rsidR="006031C8" w:rsidRPr="00761B48" w:rsidRDefault="006031C8" w:rsidP="00A87AB0">
      <w:pPr>
        <w:ind w:left="2340" w:hanging="2340"/>
        <w:rPr>
          <w:rFonts w:ascii="Times New Roman" w:hAnsi="Times New Roman"/>
          <w:sz w:val="24"/>
          <w:szCs w:val="24"/>
          <w:lang w:val="en-US"/>
        </w:rPr>
      </w:pPr>
      <w:r w:rsidRPr="00761B48">
        <w:rPr>
          <w:rFonts w:ascii="Times New Roman" w:hAnsi="Times New Roman"/>
          <w:sz w:val="24"/>
          <w:szCs w:val="24"/>
          <w:lang w:val="en-US"/>
        </w:rPr>
        <w:t>8 S 21.</w:t>
      </w:r>
      <w:r w:rsidRPr="00761B48">
        <w:rPr>
          <w:rFonts w:ascii="Times New Roman" w:hAnsi="Times New Roman"/>
          <w:sz w:val="24"/>
          <w:szCs w:val="24"/>
          <w:lang w:val="en-US"/>
        </w:rPr>
        <w:tab/>
        <w:t>Or. 1924.</w:t>
      </w:r>
    </w:p>
    <w:p w:rsidR="006031C8" w:rsidRPr="00A876DA" w:rsidRDefault="006031C8" w:rsidP="00A87AB0">
      <w:pPr>
        <w:ind w:left="2340" w:hanging="2340"/>
        <w:rPr>
          <w:rFonts w:ascii="Times New Roman" w:hAnsi="Times New Roman"/>
          <w:sz w:val="24"/>
          <w:szCs w:val="24"/>
        </w:rPr>
      </w:pPr>
      <w:r w:rsidRPr="00761B48">
        <w:rPr>
          <w:rFonts w:ascii="Times New Roman" w:hAnsi="Times New Roman"/>
          <w:sz w:val="24"/>
          <w:szCs w:val="24"/>
          <w:lang w:val="en-US"/>
        </w:rPr>
        <w:t>8 S 22.</w:t>
      </w:r>
      <w:r w:rsidRPr="00761B48">
        <w:rPr>
          <w:rFonts w:ascii="Times New Roman" w:hAnsi="Times New Roman"/>
          <w:sz w:val="24"/>
          <w:szCs w:val="24"/>
          <w:lang w:val="en-US"/>
        </w:rPr>
        <w:tab/>
      </w:r>
      <w:r w:rsidRPr="00A876DA">
        <w:rPr>
          <w:rFonts w:ascii="Times New Roman" w:hAnsi="Times New Roman"/>
          <w:sz w:val="24"/>
          <w:szCs w:val="24"/>
        </w:rPr>
        <w:t>Phosphate. 1888.</w:t>
      </w:r>
    </w:p>
    <w:p w:rsidR="006031C8" w:rsidRPr="00A876DA" w:rsidRDefault="006031C8" w:rsidP="00A87AB0">
      <w:pPr>
        <w:ind w:left="2340" w:hanging="2340"/>
        <w:rPr>
          <w:rFonts w:ascii="Times New Roman" w:hAnsi="Times New Roman"/>
          <w:sz w:val="24"/>
          <w:szCs w:val="24"/>
          <w:lang w:val="en-US"/>
        </w:rPr>
      </w:pPr>
      <w:r>
        <w:rPr>
          <w:rFonts w:ascii="Times New Roman" w:hAnsi="Times New Roman"/>
          <w:sz w:val="24"/>
          <w:szCs w:val="24"/>
        </w:rPr>
        <w:t>8 S 23.</w:t>
      </w:r>
      <w:r>
        <w:rPr>
          <w:rFonts w:ascii="Times New Roman" w:hAnsi="Times New Roman"/>
          <w:sz w:val="24"/>
          <w:szCs w:val="24"/>
        </w:rPr>
        <w:tab/>
        <w:t xml:space="preserve">Cuivre et plomb. </w:t>
      </w:r>
      <w:r w:rsidRPr="00A876DA">
        <w:rPr>
          <w:rFonts w:ascii="Times New Roman" w:hAnsi="Times New Roman"/>
          <w:sz w:val="24"/>
          <w:szCs w:val="24"/>
          <w:lang w:val="en-US"/>
        </w:rPr>
        <w:t>1917.</w:t>
      </w:r>
    </w:p>
    <w:p w:rsidR="006031C8" w:rsidRPr="00A876DA" w:rsidRDefault="006031C8" w:rsidP="00A87AB0">
      <w:pPr>
        <w:ind w:left="2340" w:hanging="2340"/>
        <w:rPr>
          <w:rFonts w:ascii="Times New Roman" w:hAnsi="Times New Roman"/>
          <w:sz w:val="24"/>
          <w:szCs w:val="24"/>
          <w:lang w:val="en-US"/>
        </w:rPr>
      </w:pPr>
      <w:r w:rsidRPr="00A876DA">
        <w:rPr>
          <w:rFonts w:ascii="Times New Roman" w:hAnsi="Times New Roman"/>
          <w:sz w:val="24"/>
          <w:szCs w:val="24"/>
          <w:lang w:val="en-US"/>
        </w:rPr>
        <w:t>8 S 24.</w:t>
      </w:r>
      <w:r w:rsidRPr="00A876DA">
        <w:rPr>
          <w:rFonts w:ascii="Times New Roman" w:hAnsi="Times New Roman"/>
          <w:sz w:val="24"/>
          <w:szCs w:val="24"/>
          <w:lang w:val="en-US"/>
        </w:rPr>
        <w:tab/>
        <w:t>Manganèse. 1922.</w:t>
      </w:r>
    </w:p>
    <w:p w:rsidR="006031C8" w:rsidRPr="00A876DA" w:rsidRDefault="006031C8" w:rsidP="00A87AB0">
      <w:pPr>
        <w:ind w:left="2340" w:hanging="2340"/>
        <w:rPr>
          <w:rFonts w:ascii="Times New Roman" w:hAnsi="Times New Roman"/>
          <w:sz w:val="24"/>
          <w:szCs w:val="24"/>
          <w:lang w:val="en-US"/>
        </w:rPr>
      </w:pPr>
      <w:r w:rsidRPr="00A876DA">
        <w:rPr>
          <w:rFonts w:ascii="Times New Roman" w:hAnsi="Times New Roman"/>
          <w:sz w:val="24"/>
          <w:szCs w:val="24"/>
          <w:lang w:val="en-US"/>
        </w:rPr>
        <w:t>8 S 25.</w:t>
      </w:r>
      <w:r w:rsidRPr="00A876DA">
        <w:rPr>
          <w:rFonts w:ascii="Times New Roman" w:hAnsi="Times New Roman"/>
          <w:sz w:val="24"/>
          <w:szCs w:val="24"/>
          <w:lang w:val="en-US"/>
        </w:rPr>
        <w:tab/>
        <w:t>Tourbières. 1938.</w:t>
      </w:r>
    </w:p>
    <w:p w:rsidR="006031C8" w:rsidRDefault="006031C8" w:rsidP="00A87AB0">
      <w:pPr>
        <w:ind w:left="2340" w:hanging="2340"/>
        <w:rPr>
          <w:rFonts w:ascii="Times New Roman" w:hAnsi="Times New Roman"/>
          <w:sz w:val="24"/>
          <w:szCs w:val="24"/>
        </w:rPr>
      </w:pPr>
      <w:r w:rsidRPr="00A876DA">
        <w:rPr>
          <w:rFonts w:ascii="Times New Roman" w:hAnsi="Times New Roman"/>
          <w:sz w:val="24"/>
          <w:szCs w:val="24"/>
          <w:lang w:val="en-US"/>
        </w:rPr>
        <w:t>8 S 31 bis-83.</w:t>
      </w:r>
      <w:r w:rsidRPr="00A876DA">
        <w:rPr>
          <w:rFonts w:ascii="Times New Roman" w:hAnsi="Times New Roman"/>
          <w:sz w:val="24"/>
          <w:szCs w:val="24"/>
          <w:lang w:val="en-US"/>
        </w:rPr>
        <w:tab/>
      </w:r>
      <w:r>
        <w:rPr>
          <w:rFonts w:ascii="Times New Roman" w:hAnsi="Times New Roman"/>
          <w:sz w:val="24"/>
          <w:szCs w:val="24"/>
        </w:rPr>
        <w:t>Carrières.</w:t>
      </w:r>
    </w:p>
    <w:p w:rsidR="00A87AB0" w:rsidRDefault="00A87AB0" w:rsidP="00A87AB0">
      <w:pPr>
        <w:ind w:left="2340" w:hanging="2340"/>
        <w:rPr>
          <w:rFonts w:ascii="Times New Roman" w:hAnsi="Times New Roman"/>
          <w:sz w:val="24"/>
          <w:szCs w:val="24"/>
        </w:rPr>
      </w:pPr>
    </w:p>
    <w:p w:rsidR="00A87AB0" w:rsidRDefault="00A87AB0" w:rsidP="00A87AB0">
      <w:pPr>
        <w:ind w:left="2340" w:hanging="2340"/>
        <w:rPr>
          <w:rFonts w:ascii="Times New Roman" w:hAnsi="Times New Roman"/>
          <w:sz w:val="24"/>
          <w:szCs w:val="24"/>
        </w:rPr>
      </w:pPr>
    </w:p>
    <w:p w:rsidR="00A87AB0" w:rsidRDefault="00A87AB0" w:rsidP="00A87AB0">
      <w:pPr>
        <w:ind w:left="2340" w:hanging="2340"/>
        <w:rPr>
          <w:rFonts w:ascii="Times New Roman" w:hAnsi="Times New Roman"/>
          <w:sz w:val="24"/>
          <w:szCs w:val="24"/>
        </w:rPr>
      </w:pPr>
    </w:p>
    <w:p w:rsidR="008B61E9" w:rsidRPr="00E75474" w:rsidRDefault="008B61E9" w:rsidP="008B61E9">
      <w:pPr>
        <w:pStyle w:val="Titre2"/>
      </w:pPr>
      <w:bookmarkStart w:id="15" w:name="_Toc311538401"/>
      <w:bookmarkStart w:id="16" w:name="_Toc311538614"/>
      <w:r w:rsidRPr="00E75474">
        <w:t>INVENTAIRE DE LA SERIE Z</w:t>
      </w:r>
      <w:bookmarkEnd w:id="15"/>
      <w:bookmarkEnd w:id="16"/>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Default="008B61E9" w:rsidP="00A87AB0">
      <w:pPr>
        <w:ind w:left="2342" w:hanging="2342"/>
        <w:rPr>
          <w:rFonts w:ascii="Times New Roman" w:hAnsi="Times New Roman"/>
          <w:sz w:val="24"/>
          <w:szCs w:val="24"/>
        </w:rPr>
      </w:pPr>
      <w:r>
        <w:rPr>
          <w:rFonts w:ascii="Times New Roman" w:hAnsi="Times New Roman"/>
          <w:sz w:val="24"/>
          <w:szCs w:val="24"/>
        </w:rPr>
        <w:t>Z 91.</w:t>
      </w:r>
      <w:r>
        <w:rPr>
          <w:rFonts w:ascii="Times New Roman" w:hAnsi="Times New Roman"/>
          <w:sz w:val="24"/>
          <w:szCs w:val="24"/>
        </w:rPr>
        <w:tab/>
        <w:t>Sous-préfecture de Saint-Amand-Montrond : Mines et usines. XIX</w:t>
      </w:r>
      <w:r w:rsidRPr="00287642">
        <w:rPr>
          <w:rFonts w:ascii="Times New Roman" w:hAnsi="Times New Roman"/>
          <w:sz w:val="24"/>
          <w:szCs w:val="24"/>
          <w:vertAlign w:val="superscript"/>
        </w:rPr>
        <w:t>e</w:t>
      </w:r>
      <w:r>
        <w:rPr>
          <w:rFonts w:ascii="Times New Roman" w:hAnsi="Times New Roman"/>
          <w:sz w:val="24"/>
          <w:szCs w:val="24"/>
        </w:rPr>
        <w:t xml:space="preserve"> siècle.</w:t>
      </w:r>
    </w:p>
    <w:p w:rsidR="008B61E9" w:rsidRDefault="008B61E9" w:rsidP="00A87AB0">
      <w:pPr>
        <w:ind w:left="2342" w:hanging="2342"/>
        <w:rPr>
          <w:rFonts w:ascii="Times New Roman" w:hAnsi="Times New Roman"/>
          <w:sz w:val="24"/>
          <w:szCs w:val="24"/>
        </w:rPr>
      </w:pPr>
      <w:r>
        <w:rPr>
          <w:rFonts w:ascii="Times New Roman" w:hAnsi="Times New Roman"/>
          <w:sz w:val="24"/>
          <w:szCs w:val="24"/>
        </w:rPr>
        <w:t>Z 1004.</w:t>
      </w:r>
      <w:r>
        <w:rPr>
          <w:rFonts w:ascii="Times New Roman" w:hAnsi="Times New Roman"/>
          <w:sz w:val="24"/>
          <w:szCs w:val="24"/>
        </w:rPr>
        <w:tab/>
        <w:t>Sous-préfecture de Sancerre : Statistique industrielle. 1885.</w:t>
      </w:r>
    </w:p>
    <w:p w:rsidR="008B61E9" w:rsidRDefault="008B61E9" w:rsidP="00A87AB0">
      <w:pPr>
        <w:ind w:left="2342" w:hanging="2342"/>
        <w:rPr>
          <w:rFonts w:ascii="Times New Roman" w:hAnsi="Times New Roman"/>
          <w:sz w:val="24"/>
          <w:szCs w:val="24"/>
        </w:rPr>
      </w:pPr>
      <w:r>
        <w:rPr>
          <w:rFonts w:ascii="Times New Roman" w:hAnsi="Times New Roman"/>
          <w:sz w:val="24"/>
          <w:szCs w:val="24"/>
        </w:rPr>
        <w:t>Z 1605.</w:t>
      </w:r>
      <w:r>
        <w:rPr>
          <w:rFonts w:ascii="Times New Roman" w:hAnsi="Times New Roman"/>
          <w:sz w:val="24"/>
          <w:szCs w:val="24"/>
        </w:rPr>
        <w:tab/>
        <w:t>Sous-préfecture de Saint-Amand-Montrond : Installations classées.</w:t>
      </w:r>
    </w:p>
    <w:p w:rsidR="008B61E9" w:rsidRDefault="008B61E9" w:rsidP="00A87AB0">
      <w:pPr>
        <w:ind w:left="2342" w:hanging="2342"/>
        <w:rPr>
          <w:rFonts w:ascii="Times New Roman" w:hAnsi="Times New Roman"/>
          <w:sz w:val="24"/>
          <w:szCs w:val="24"/>
        </w:rPr>
      </w:pPr>
      <w:r>
        <w:rPr>
          <w:rFonts w:ascii="Times New Roman" w:hAnsi="Times New Roman"/>
          <w:sz w:val="24"/>
          <w:szCs w:val="24"/>
        </w:rPr>
        <w:t>Z 1618.</w:t>
      </w:r>
      <w:r>
        <w:rPr>
          <w:rFonts w:ascii="Times New Roman" w:hAnsi="Times New Roman"/>
          <w:sz w:val="24"/>
          <w:szCs w:val="24"/>
        </w:rPr>
        <w:tab/>
        <w:t>Sous-préfecture de Saint-Amand-Montrond : Mines et carrières.</w:t>
      </w:r>
    </w:p>
    <w:p w:rsidR="008B61E9" w:rsidRDefault="008B61E9" w:rsidP="008B61E9">
      <w:pPr>
        <w:ind w:left="2340" w:hanging="2340"/>
        <w:rPr>
          <w:rFonts w:ascii="Times New Roman" w:hAnsi="Times New Roman"/>
          <w:sz w:val="24"/>
          <w:szCs w:val="24"/>
        </w:rPr>
      </w:pPr>
    </w:p>
    <w:p w:rsidR="006031C8" w:rsidRDefault="006031C8" w:rsidP="008B61E9">
      <w:pPr>
        <w:rPr>
          <w:rFonts w:ascii="Times New Roman" w:hAnsi="Times New Roman"/>
          <w:sz w:val="24"/>
          <w:szCs w:val="24"/>
        </w:rPr>
      </w:pPr>
    </w:p>
    <w:p w:rsidR="00A87AB0" w:rsidRDefault="00A87AB0">
      <w:pPr>
        <w:rPr>
          <w:rFonts w:ascii="Franklin Gothic Book" w:eastAsia="Times New Roman" w:hAnsi="Franklin Gothic Book" w:cs="Times New Roman"/>
          <w:b/>
          <w:color w:val="C00000"/>
          <w:sz w:val="28"/>
          <w:szCs w:val="28"/>
          <w:lang w:eastAsia="fr-FR"/>
        </w:rPr>
      </w:pPr>
      <w:r>
        <w:br w:type="page"/>
      </w:r>
    </w:p>
    <w:p w:rsidR="006031C8" w:rsidRPr="0054327E" w:rsidRDefault="006031C8" w:rsidP="008B61E9">
      <w:pPr>
        <w:pStyle w:val="Titre2"/>
      </w:pPr>
      <w:bookmarkStart w:id="17" w:name="_Toc311538402"/>
      <w:bookmarkStart w:id="18" w:name="_Toc311538615"/>
      <w:r w:rsidRPr="0054327E">
        <w:t>INVENTAIRE DE LA SERIE W</w:t>
      </w:r>
      <w:bookmarkEnd w:id="17"/>
      <w:bookmarkEnd w:id="18"/>
    </w:p>
    <w:p w:rsidR="006031C8" w:rsidRDefault="006031C8" w:rsidP="00A87AB0">
      <w:pPr>
        <w:rPr>
          <w:rFonts w:ascii="Times New Roman" w:hAnsi="Times New Roman"/>
          <w:sz w:val="24"/>
          <w:szCs w:val="24"/>
        </w:rPr>
      </w:pP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1058 W 257-260.</w:t>
      </w:r>
      <w:r>
        <w:rPr>
          <w:rFonts w:ascii="Times New Roman" w:hAnsi="Times New Roman"/>
          <w:sz w:val="24"/>
          <w:szCs w:val="24"/>
        </w:rPr>
        <w:tab/>
        <w:t>Rapports d’activité des Mines. 1973-1980.</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after="0" w:line="240" w:lineRule="auto"/>
        <w:ind w:left="2340" w:hanging="2340"/>
        <w:rPr>
          <w:rFonts w:ascii="Times New Roman" w:hAnsi="Times New Roman"/>
          <w:sz w:val="24"/>
          <w:szCs w:val="24"/>
        </w:rPr>
      </w:pPr>
      <w:r>
        <w:rPr>
          <w:rFonts w:ascii="Times New Roman" w:hAnsi="Times New Roman"/>
          <w:sz w:val="24"/>
          <w:szCs w:val="24"/>
        </w:rPr>
        <w:t>1060 W 180-183.</w:t>
      </w:r>
      <w:r>
        <w:rPr>
          <w:rFonts w:ascii="Times New Roman" w:hAnsi="Times New Roman"/>
          <w:sz w:val="24"/>
          <w:szCs w:val="24"/>
        </w:rPr>
        <w:tab/>
        <w:t>Dépôts d’ordures ménagères. 1971-1976.</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1060 W 69-72.</w:t>
      </w:r>
      <w:r>
        <w:rPr>
          <w:rFonts w:ascii="Times New Roman" w:hAnsi="Times New Roman"/>
          <w:sz w:val="24"/>
          <w:szCs w:val="24"/>
        </w:rPr>
        <w:tab/>
        <w:t>Dépôts de munitions, champs de tir.</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179-224.</w:t>
      </w:r>
      <w:r>
        <w:rPr>
          <w:rFonts w:ascii="Times New Roman" w:hAnsi="Times New Roman"/>
          <w:sz w:val="24"/>
          <w:szCs w:val="24"/>
        </w:rPr>
        <w:tab/>
        <w:t>Installations classées. 1947-1979.</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233-235.</w:t>
      </w:r>
      <w:r>
        <w:rPr>
          <w:rFonts w:ascii="Times New Roman" w:hAnsi="Times New Roman"/>
          <w:sz w:val="24"/>
          <w:szCs w:val="24"/>
        </w:rPr>
        <w:tab/>
        <w:t>Taxes. 1963-1977.</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236-238.</w:t>
      </w:r>
      <w:r>
        <w:rPr>
          <w:rFonts w:ascii="Times New Roman" w:hAnsi="Times New Roman"/>
          <w:sz w:val="24"/>
          <w:szCs w:val="24"/>
        </w:rPr>
        <w:tab/>
        <w:t>Installations classées : redevance. 1973-1980.</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239.</w:t>
      </w:r>
      <w:r>
        <w:rPr>
          <w:rFonts w:ascii="Times New Roman" w:hAnsi="Times New Roman"/>
          <w:sz w:val="24"/>
          <w:szCs w:val="24"/>
        </w:rPr>
        <w:tab/>
        <w:t>Recensement des installations classées. 1970.</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240.</w:t>
      </w:r>
      <w:r>
        <w:rPr>
          <w:rFonts w:ascii="Times New Roman" w:hAnsi="Times New Roman"/>
          <w:sz w:val="24"/>
          <w:szCs w:val="24"/>
        </w:rPr>
        <w:tab/>
        <w:t>Dépôts de liquide inflammable. 1922-1960.</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241.</w:t>
      </w:r>
      <w:r>
        <w:rPr>
          <w:rFonts w:ascii="Times New Roman" w:hAnsi="Times New Roman"/>
          <w:sz w:val="24"/>
          <w:szCs w:val="24"/>
        </w:rPr>
        <w:tab/>
        <w:t>Dépôts de véhicules. 1972-1973.</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242-243.</w:t>
      </w:r>
      <w:r>
        <w:rPr>
          <w:rFonts w:ascii="Times New Roman" w:hAnsi="Times New Roman"/>
          <w:sz w:val="24"/>
          <w:szCs w:val="24"/>
        </w:rPr>
        <w:tab/>
        <w:t>Dépôt de gaz combustible liquéfié. 1972-1973.</w:t>
      </w:r>
    </w:p>
    <w:p w:rsidR="006031C8" w:rsidRPr="00761B48" w:rsidRDefault="006031C8" w:rsidP="00640EEE">
      <w:pPr>
        <w:spacing w:before="120" w:line="240" w:lineRule="auto"/>
        <w:ind w:left="2340" w:hanging="2340"/>
        <w:rPr>
          <w:rFonts w:ascii="Times New Roman" w:hAnsi="Times New Roman"/>
          <w:sz w:val="24"/>
          <w:szCs w:val="24"/>
          <w:lang w:val="en-US"/>
        </w:rPr>
      </w:pPr>
      <w:r>
        <w:rPr>
          <w:rFonts w:ascii="Times New Roman" w:hAnsi="Times New Roman"/>
          <w:sz w:val="24"/>
          <w:szCs w:val="24"/>
        </w:rPr>
        <w:t>1087 W 244.</w:t>
      </w:r>
      <w:r>
        <w:rPr>
          <w:rFonts w:ascii="Times New Roman" w:hAnsi="Times New Roman"/>
          <w:sz w:val="24"/>
          <w:szCs w:val="24"/>
        </w:rPr>
        <w:tab/>
        <w:t xml:space="preserve">Dépôts de liquide inflammable. </w:t>
      </w:r>
      <w:r w:rsidRPr="00761B48">
        <w:rPr>
          <w:rFonts w:ascii="Times New Roman" w:hAnsi="Times New Roman"/>
          <w:sz w:val="24"/>
          <w:szCs w:val="24"/>
          <w:lang w:val="en-US"/>
        </w:rPr>
        <w:t>1971-1978.</w:t>
      </w:r>
    </w:p>
    <w:p w:rsidR="006031C8" w:rsidRPr="00761B48" w:rsidRDefault="006031C8" w:rsidP="00640EEE">
      <w:pPr>
        <w:spacing w:before="120" w:line="240" w:lineRule="auto"/>
        <w:ind w:left="2340" w:hanging="2340"/>
        <w:rPr>
          <w:rFonts w:ascii="Times New Roman" w:hAnsi="Times New Roman"/>
          <w:sz w:val="24"/>
          <w:szCs w:val="24"/>
          <w:lang w:val="en-US"/>
        </w:rPr>
      </w:pPr>
      <w:r w:rsidRPr="00761B48">
        <w:rPr>
          <w:rFonts w:ascii="Times New Roman" w:hAnsi="Times New Roman"/>
          <w:sz w:val="24"/>
          <w:szCs w:val="24"/>
          <w:lang w:val="en-US"/>
        </w:rPr>
        <w:t>1087 W 245.</w:t>
      </w:r>
      <w:r w:rsidRPr="00761B48">
        <w:rPr>
          <w:rFonts w:ascii="Times New Roman" w:hAnsi="Times New Roman"/>
          <w:sz w:val="24"/>
          <w:szCs w:val="24"/>
          <w:lang w:val="en-US"/>
        </w:rPr>
        <w:tab/>
      </w:r>
      <w:r w:rsidRPr="00BB6AF6">
        <w:rPr>
          <w:rFonts w:ascii="Times New Roman" w:hAnsi="Times New Roman"/>
          <w:sz w:val="24"/>
          <w:szCs w:val="24"/>
          <w:lang w:val="en-US"/>
        </w:rPr>
        <w:t>Equarrissage</w:t>
      </w:r>
      <w:r w:rsidRPr="00761B48">
        <w:rPr>
          <w:rFonts w:ascii="Times New Roman" w:hAnsi="Times New Roman"/>
          <w:sz w:val="24"/>
          <w:szCs w:val="24"/>
          <w:lang w:val="en-US"/>
        </w:rPr>
        <w:t>. 1922-1967.</w:t>
      </w:r>
    </w:p>
    <w:p w:rsidR="006031C8" w:rsidRPr="00761B48" w:rsidRDefault="006031C8" w:rsidP="00640EEE">
      <w:pPr>
        <w:spacing w:before="120" w:line="240" w:lineRule="auto"/>
        <w:ind w:left="2340" w:hanging="2340"/>
        <w:rPr>
          <w:rFonts w:ascii="Times New Roman" w:hAnsi="Times New Roman"/>
          <w:sz w:val="24"/>
          <w:szCs w:val="24"/>
          <w:lang w:val="en-US"/>
        </w:rPr>
      </w:pPr>
      <w:r w:rsidRPr="00761B48">
        <w:rPr>
          <w:rFonts w:ascii="Times New Roman" w:hAnsi="Times New Roman"/>
          <w:sz w:val="24"/>
          <w:szCs w:val="24"/>
          <w:lang w:val="en-US"/>
        </w:rPr>
        <w:t>1087 W 246-247.</w:t>
      </w:r>
      <w:r w:rsidRPr="00761B48">
        <w:rPr>
          <w:rFonts w:ascii="Times New Roman" w:hAnsi="Times New Roman"/>
          <w:sz w:val="24"/>
          <w:szCs w:val="24"/>
          <w:lang w:val="en-US"/>
        </w:rPr>
        <w:tab/>
      </w:r>
      <w:r w:rsidRPr="00BB6AF6">
        <w:rPr>
          <w:rFonts w:ascii="Times New Roman" w:hAnsi="Times New Roman"/>
          <w:sz w:val="24"/>
          <w:szCs w:val="24"/>
          <w:lang w:val="en-US"/>
        </w:rPr>
        <w:t>Tueries</w:t>
      </w:r>
      <w:r w:rsidRPr="00761B48">
        <w:rPr>
          <w:rFonts w:ascii="Times New Roman" w:hAnsi="Times New Roman"/>
          <w:sz w:val="24"/>
          <w:szCs w:val="24"/>
          <w:lang w:val="en-US"/>
        </w:rPr>
        <w:t>. 1947-1975.</w:t>
      </w:r>
    </w:p>
    <w:p w:rsidR="006031C8" w:rsidRPr="00761B48" w:rsidRDefault="006031C8" w:rsidP="00640EEE">
      <w:pPr>
        <w:spacing w:before="120" w:line="240" w:lineRule="auto"/>
        <w:ind w:left="2340" w:hanging="2340"/>
        <w:rPr>
          <w:rFonts w:ascii="Times New Roman" w:hAnsi="Times New Roman"/>
          <w:sz w:val="24"/>
          <w:szCs w:val="24"/>
          <w:lang w:val="en-US"/>
        </w:rPr>
      </w:pPr>
      <w:r w:rsidRPr="00761B48">
        <w:rPr>
          <w:rFonts w:ascii="Times New Roman" w:hAnsi="Times New Roman"/>
          <w:sz w:val="24"/>
          <w:szCs w:val="24"/>
          <w:lang w:val="en-US"/>
        </w:rPr>
        <w:t>1087 W 248-251.</w:t>
      </w:r>
      <w:r w:rsidRPr="00761B48">
        <w:rPr>
          <w:rFonts w:ascii="Times New Roman" w:hAnsi="Times New Roman"/>
          <w:sz w:val="24"/>
          <w:szCs w:val="24"/>
          <w:lang w:val="en-US"/>
        </w:rPr>
        <w:tab/>
        <w:t>SAFIAC. 1977-1980.</w:t>
      </w:r>
    </w:p>
    <w:p w:rsidR="006031C8" w:rsidRDefault="006031C8" w:rsidP="00640EEE">
      <w:pPr>
        <w:spacing w:before="120" w:line="240" w:lineRule="auto"/>
        <w:ind w:left="2340" w:hanging="2340"/>
        <w:rPr>
          <w:rFonts w:ascii="Times New Roman" w:hAnsi="Times New Roman"/>
          <w:sz w:val="24"/>
          <w:szCs w:val="24"/>
        </w:rPr>
      </w:pPr>
      <w:r w:rsidRPr="00761B48">
        <w:rPr>
          <w:rFonts w:ascii="Times New Roman" w:hAnsi="Times New Roman"/>
          <w:sz w:val="24"/>
          <w:szCs w:val="24"/>
          <w:lang w:val="en-US"/>
        </w:rPr>
        <w:t>1087 W 252-256.</w:t>
      </w:r>
      <w:r w:rsidRPr="00761B48">
        <w:rPr>
          <w:rFonts w:ascii="Times New Roman" w:hAnsi="Times New Roman"/>
          <w:sz w:val="24"/>
          <w:szCs w:val="24"/>
          <w:lang w:val="en-US"/>
        </w:rPr>
        <w:tab/>
      </w:r>
      <w:r>
        <w:rPr>
          <w:rFonts w:ascii="Times New Roman" w:hAnsi="Times New Roman"/>
          <w:sz w:val="24"/>
          <w:szCs w:val="24"/>
        </w:rPr>
        <w:t>Recherches d’hydrocarbures. 1954-1968.</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261-266.</w:t>
      </w:r>
      <w:r>
        <w:rPr>
          <w:rFonts w:ascii="Times New Roman" w:hAnsi="Times New Roman"/>
          <w:sz w:val="24"/>
          <w:szCs w:val="24"/>
        </w:rPr>
        <w:tab/>
        <w:t>Transports de gaz. 1951-1962 à 1967-1969.</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267.</w:t>
      </w:r>
      <w:r>
        <w:rPr>
          <w:rFonts w:ascii="Times New Roman" w:hAnsi="Times New Roman"/>
          <w:sz w:val="24"/>
          <w:szCs w:val="24"/>
        </w:rPr>
        <w:tab/>
        <w:t>Dépôts de liquide inflammable. 1931-1956.</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268.</w:t>
      </w:r>
      <w:r>
        <w:rPr>
          <w:rFonts w:ascii="Times New Roman" w:hAnsi="Times New Roman"/>
          <w:sz w:val="24"/>
          <w:szCs w:val="24"/>
        </w:rPr>
        <w:tab/>
        <w:t>Registres du courrier. 1963-1967.</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1087 W 269-270.</w:t>
      </w:r>
      <w:r>
        <w:rPr>
          <w:rFonts w:ascii="Times New Roman" w:hAnsi="Times New Roman"/>
          <w:sz w:val="24"/>
          <w:szCs w:val="24"/>
        </w:rPr>
        <w:tab/>
        <w:t>Nord Aviation. 1967.</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after="0" w:line="240" w:lineRule="auto"/>
        <w:ind w:left="2342" w:hanging="2342"/>
        <w:rPr>
          <w:rFonts w:ascii="Times New Roman" w:hAnsi="Times New Roman"/>
          <w:sz w:val="24"/>
          <w:szCs w:val="24"/>
        </w:rPr>
      </w:pPr>
      <w:r>
        <w:rPr>
          <w:rFonts w:ascii="Times New Roman" w:hAnsi="Times New Roman"/>
          <w:sz w:val="24"/>
          <w:szCs w:val="24"/>
        </w:rPr>
        <w:t>1126 W 314.</w:t>
      </w:r>
      <w:r>
        <w:rPr>
          <w:rFonts w:ascii="Times New Roman" w:hAnsi="Times New Roman"/>
          <w:sz w:val="24"/>
          <w:szCs w:val="24"/>
        </w:rPr>
        <w:tab/>
        <w:t>Service des Mines : correspondance. 1966-1974.</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1174 W 1-18.</w:t>
      </w:r>
      <w:r>
        <w:rPr>
          <w:rFonts w:ascii="Times New Roman" w:hAnsi="Times New Roman"/>
          <w:sz w:val="24"/>
          <w:szCs w:val="24"/>
        </w:rPr>
        <w:tab/>
        <w:t>Installations classées. 1980-1986.</w:t>
      </w:r>
    </w:p>
    <w:p w:rsidR="006031C8" w:rsidRDefault="006031C8" w:rsidP="00640EEE">
      <w:pPr>
        <w:spacing w:before="120" w:line="240" w:lineRule="auto"/>
        <w:ind w:left="3048" w:hanging="2340"/>
        <w:rPr>
          <w:rFonts w:ascii="Times New Roman" w:hAnsi="Times New Roman"/>
          <w:sz w:val="24"/>
          <w:szCs w:val="24"/>
        </w:rPr>
      </w:pPr>
      <w:r>
        <w:rPr>
          <w:rFonts w:ascii="Times New Roman" w:hAnsi="Times New Roman"/>
          <w:sz w:val="24"/>
          <w:szCs w:val="24"/>
        </w:rPr>
        <w:t>1174 W 1-14.</w:t>
      </w:r>
      <w:r>
        <w:rPr>
          <w:rFonts w:ascii="Times New Roman" w:hAnsi="Times New Roman"/>
          <w:sz w:val="24"/>
          <w:szCs w:val="24"/>
        </w:rPr>
        <w:tab/>
        <w:t>Cessations d’activité.</w:t>
      </w:r>
    </w:p>
    <w:p w:rsidR="006031C8" w:rsidRDefault="006031C8" w:rsidP="00640EEE">
      <w:pPr>
        <w:spacing w:before="120" w:line="240" w:lineRule="auto"/>
        <w:ind w:left="3048" w:hanging="2340"/>
        <w:rPr>
          <w:rFonts w:ascii="Times New Roman" w:hAnsi="Times New Roman"/>
          <w:sz w:val="24"/>
          <w:szCs w:val="24"/>
        </w:rPr>
      </w:pPr>
      <w:r>
        <w:rPr>
          <w:rFonts w:ascii="Times New Roman" w:hAnsi="Times New Roman"/>
          <w:sz w:val="24"/>
          <w:szCs w:val="24"/>
        </w:rPr>
        <w:t>1174 W 15-17.</w:t>
      </w:r>
      <w:r>
        <w:rPr>
          <w:rFonts w:ascii="Times New Roman" w:hAnsi="Times New Roman"/>
          <w:sz w:val="24"/>
          <w:szCs w:val="24"/>
        </w:rPr>
        <w:tab/>
        <w:t>Installations classées : redevance. 1978-1984.</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1174 W 19-35.</w:t>
      </w:r>
      <w:r>
        <w:rPr>
          <w:rFonts w:ascii="Times New Roman" w:hAnsi="Times New Roman"/>
          <w:sz w:val="24"/>
          <w:szCs w:val="24"/>
        </w:rPr>
        <w:tab/>
        <w:t>Mines et carrières. 1973-1985.</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1174 W 124.</w:t>
      </w:r>
      <w:r>
        <w:rPr>
          <w:rFonts w:ascii="Times New Roman" w:hAnsi="Times New Roman"/>
          <w:sz w:val="24"/>
          <w:szCs w:val="24"/>
        </w:rPr>
        <w:tab/>
        <w:t>Extension du dépôt d’ordures ménagères à Ivoy-le-Pré. 1981.</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1174 W 155.</w:t>
      </w:r>
      <w:r>
        <w:rPr>
          <w:rFonts w:ascii="Times New Roman" w:hAnsi="Times New Roman"/>
          <w:sz w:val="24"/>
          <w:szCs w:val="24"/>
        </w:rPr>
        <w:tab/>
        <w:t>Extension du dépôt d’ordures ménagères à Saint-Amand. 1980.</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1185 W 35.</w:t>
      </w:r>
      <w:r>
        <w:rPr>
          <w:rFonts w:ascii="Times New Roman" w:hAnsi="Times New Roman"/>
          <w:sz w:val="24"/>
          <w:szCs w:val="24"/>
        </w:rPr>
        <w:tab/>
        <w:t>Dépôts d’explosifs.</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1213 W 1-23.</w:t>
      </w:r>
      <w:r>
        <w:rPr>
          <w:rFonts w:ascii="Times New Roman" w:hAnsi="Times New Roman"/>
          <w:sz w:val="24"/>
          <w:szCs w:val="24"/>
        </w:rPr>
        <w:tab/>
        <w:t>Pollution de la Vallée de l’Auron.</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1313 W 1-30.</w:t>
      </w:r>
      <w:r>
        <w:rPr>
          <w:rFonts w:ascii="Times New Roman" w:hAnsi="Times New Roman"/>
          <w:sz w:val="24"/>
          <w:szCs w:val="24"/>
        </w:rPr>
        <w:tab/>
        <w:t>Installations classées, par communes, cessations d’activité. 1986-1990.</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1313 W 45-47.</w:t>
      </w:r>
      <w:r>
        <w:rPr>
          <w:rFonts w:ascii="Times New Roman" w:hAnsi="Times New Roman"/>
          <w:sz w:val="24"/>
          <w:szCs w:val="24"/>
        </w:rPr>
        <w:tab/>
        <w:t>Taxes. 1986-1989.</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1313 W 48.</w:t>
      </w:r>
      <w:r>
        <w:rPr>
          <w:rFonts w:ascii="Times New Roman" w:hAnsi="Times New Roman"/>
          <w:sz w:val="24"/>
          <w:szCs w:val="24"/>
        </w:rPr>
        <w:tab/>
        <w:t>Installations classées par communes (de A à N)</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1313 W 49.</w:t>
      </w:r>
      <w:r>
        <w:rPr>
          <w:rFonts w:ascii="Times New Roman" w:hAnsi="Times New Roman"/>
          <w:sz w:val="24"/>
          <w:szCs w:val="24"/>
        </w:rPr>
        <w:tab/>
        <w:t>Installations classées par communes (de O à V).</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1313 W 50-53.</w:t>
      </w:r>
      <w:r>
        <w:rPr>
          <w:rFonts w:ascii="Times New Roman" w:hAnsi="Times New Roman"/>
          <w:sz w:val="24"/>
          <w:szCs w:val="24"/>
        </w:rPr>
        <w:tab/>
        <w:t>Installations classées, par communes, cessations d’activité. 1986-1990.</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1320 W 1-17.</w:t>
      </w:r>
      <w:r>
        <w:rPr>
          <w:rFonts w:ascii="Times New Roman" w:hAnsi="Times New Roman"/>
          <w:sz w:val="24"/>
          <w:szCs w:val="24"/>
        </w:rPr>
        <w:tab/>
        <w:t>Procès verbaux de pollutions de rivières.</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line="240" w:lineRule="auto"/>
        <w:ind w:left="2340" w:hanging="2340"/>
        <w:rPr>
          <w:rFonts w:ascii="Times New Roman" w:hAnsi="Times New Roman"/>
          <w:sz w:val="24"/>
          <w:szCs w:val="24"/>
        </w:rPr>
      </w:pPr>
      <w:r>
        <w:rPr>
          <w:rFonts w:ascii="Times New Roman" w:hAnsi="Times New Roman"/>
          <w:sz w:val="24"/>
          <w:szCs w:val="24"/>
        </w:rPr>
        <w:t>1340 W 20-44.</w:t>
      </w:r>
      <w:r>
        <w:rPr>
          <w:rFonts w:ascii="Times New Roman" w:hAnsi="Times New Roman"/>
          <w:sz w:val="24"/>
          <w:szCs w:val="24"/>
        </w:rPr>
        <w:tab/>
        <w:t>Installations non classables (à dépouiller quand même).</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45.</w:t>
      </w:r>
      <w:r>
        <w:rPr>
          <w:rFonts w:ascii="Times New Roman" w:hAnsi="Times New Roman"/>
          <w:sz w:val="24"/>
          <w:szCs w:val="24"/>
        </w:rPr>
        <w:tab/>
        <w:t>Installations classées : courrier. 1930-1969.</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46.</w:t>
      </w:r>
      <w:r>
        <w:rPr>
          <w:rFonts w:ascii="Times New Roman" w:hAnsi="Times New Roman"/>
          <w:sz w:val="24"/>
          <w:szCs w:val="24"/>
        </w:rPr>
        <w:tab/>
        <w:t>Installations classées : courrier. 1970-1979.</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47-56.</w:t>
      </w:r>
      <w:r>
        <w:rPr>
          <w:rFonts w:ascii="Times New Roman" w:hAnsi="Times New Roman"/>
          <w:sz w:val="24"/>
          <w:szCs w:val="24"/>
        </w:rPr>
        <w:tab/>
        <w:t>Cessations d’activité. 1985-1991.</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60-62.</w:t>
      </w:r>
      <w:r>
        <w:rPr>
          <w:rFonts w:ascii="Times New Roman" w:hAnsi="Times New Roman"/>
          <w:sz w:val="24"/>
          <w:szCs w:val="24"/>
        </w:rPr>
        <w:tab/>
        <w:t>Pollutions des eaux. 1971-1982.</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70-73.</w:t>
      </w:r>
      <w:r>
        <w:rPr>
          <w:rFonts w:ascii="Times New Roman" w:hAnsi="Times New Roman"/>
          <w:sz w:val="24"/>
          <w:szCs w:val="24"/>
        </w:rPr>
        <w:tab/>
        <w:t>Dépôts d’ordures ménagères. 1979-1982.</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1340 W 74-77.</w:t>
      </w:r>
      <w:r>
        <w:rPr>
          <w:rFonts w:ascii="Times New Roman" w:hAnsi="Times New Roman"/>
          <w:sz w:val="24"/>
          <w:szCs w:val="24"/>
        </w:rPr>
        <w:tab/>
        <w:t>Commission départementale des Carrières. 1987-1990.</w:t>
      </w:r>
    </w:p>
    <w:p w:rsidR="006031C8" w:rsidRDefault="006031C8" w:rsidP="00640EEE">
      <w:pPr>
        <w:spacing w:before="120" w:line="240" w:lineRule="auto"/>
        <w:ind w:left="3048" w:hanging="2340"/>
        <w:rPr>
          <w:rFonts w:ascii="Times New Roman" w:hAnsi="Times New Roman"/>
          <w:sz w:val="24"/>
          <w:szCs w:val="24"/>
        </w:rPr>
      </w:pPr>
      <w:r>
        <w:rPr>
          <w:rFonts w:ascii="Times New Roman" w:hAnsi="Times New Roman"/>
          <w:sz w:val="24"/>
          <w:szCs w:val="24"/>
        </w:rPr>
        <w:t>1340 W 74.</w:t>
      </w:r>
      <w:r>
        <w:rPr>
          <w:rFonts w:ascii="Times New Roman" w:hAnsi="Times New Roman"/>
          <w:sz w:val="24"/>
          <w:szCs w:val="24"/>
        </w:rPr>
        <w:tab/>
        <w:t>Groupe de travail « carrières ». 1984-1985.</w:t>
      </w:r>
    </w:p>
    <w:p w:rsidR="006031C8" w:rsidRDefault="006031C8" w:rsidP="00640EEE">
      <w:pPr>
        <w:spacing w:after="0" w:line="240" w:lineRule="auto"/>
        <w:ind w:left="2342" w:hanging="2342"/>
        <w:rPr>
          <w:rFonts w:ascii="Times New Roman" w:hAnsi="Times New Roman"/>
          <w:sz w:val="24"/>
          <w:szCs w:val="24"/>
        </w:rPr>
      </w:pP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1423 W 1.</w:t>
      </w:r>
      <w:r>
        <w:rPr>
          <w:rFonts w:ascii="Times New Roman" w:hAnsi="Times New Roman"/>
          <w:sz w:val="24"/>
          <w:szCs w:val="24"/>
        </w:rPr>
        <w:tab/>
        <w:t>Laiterie Triballat. 1988.</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1423 W 12-20.</w:t>
      </w:r>
      <w:r>
        <w:rPr>
          <w:rFonts w:ascii="Times New Roman" w:hAnsi="Times New Roman"/>
          <w:sz w:val="24"/>
          <w:szCs w:val="24"/>
        </w:rPr>
        <w:tab/>
        <w:t>Carrières. 1989-1994.</w:t>
      </w:r>
    </w:p>
    <w:p w:rsidR="006031C8" w:rsidRDefault="006031C8" w:rsidP="00640EEE">
      <w:pPr>
        <w:spacing w:before="120" w:line="240" w:lineRule="auto"/>
        <w:ind w:left="2340" w:hanging="2340"/>
        <w:rPr>
          <w:rFonts w:ascii="Times New Roman" w:hAnsi="Times New Roman"/>
          <w:sz w:val="24"/>
          <w:szCs w:val="24"/>
        </w:rPr>
      </w:pPr>
      <w:r>
        <w:rPr>
          <w:rFonts w:ascii="Times New Roman" w:hAnsi="Times New Roman"/>
          <w:sz w:val="24"/>
          <w:szCs w:val="24"/>
        </w:rPr>
        <w:t xml:space="preserve">1423 W 23-24. </w:t>
      </w:r>
      <w:r>
        <w:rPr>
          <w:rFonts w:ascii="Times New Roman" w:hAnsi="Times New Roman"/>
          <w:sz w:val="24"/>
          <w:szCs w:val="24"/>
        </w:rPr>
        <w:tab/>
        <w:t>Carrières. 1989-1994.</w:t>
      </w:r>
      <w:r>
        <w:rPr>
          <w:rFonts w:ascii="Times New Roman" w:hAnsi="Times New Roman"/>
          <w:sz w:val="24"/>
          <w:szCs w:val="24"/>
        </w:rPr>
        <w:br w:type="page"/>
      </w:r>
    </w:p>
    <w:p w:rsidR="008B61E9" w:rsidRPr="000B7578" w:rsidRDefault="008B61E9" w:rsidP="008B61E9">
      <w:pPr>
        <w:pStyle w:val="Titre2"/>
      </w:pPr>
      <w:bookmarkStart w:id="19" w:name="_Toc311538403"/>
      <w:bookmarkStart w:id="20" w:name="_Toc311538616"/>
      <w:r w:rsidRPr="000B7578">
        <w:t>INVENTAIRE DE LA SERIE O</w:t>
      </w:r>
      <w:bookmarkEnd w:id="19"/>
      <w:bookmarkEnd w:id="20"/>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47 O 1-3.</w:t>
      </w:r>
      <w:r>
        <w:rPr>
          <w:rFonts w:ascii="Times New Roman" w:hAnsi="Times New Roman"/>
          <w:sz w:val="24"/>
          <w:szCs w:val="24"/>
        </w:rPr>
        <w:tab/>
        <w:t>Santé à Bourges. 1858-1907.</w:t>
      </w: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142 O 12.</w:t>
      </w:r>
      <w:r>
        <w:rPr>
          <w:rFonts w:ascii="Times New Roman" w:hAnsi="Times New Roman"/>
          <w:sz w:val="24"/>
          <w:szCs w:val="24"/>
        </w:rPr>
        <w:tab/>
        <w:t>Usine à gaz à Henrichemont. 1901-1906.</w:t>
      </w: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232 O 1-9.</w:t>
      </w:r>
      <w:r>
        <w:rPr>
          <w:rFonts w:ascii="Times New Roman" w:hAnsi="Times New Roman"/>
          <w:sz w:val="24"/>
          <w:szCs w:val="24"/>
        </w:rPr>
        <w:tab/>
        <w:t>Saint-Amand : affaires diverses.</w:t>
      </w: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277 O 1-6.</w:t>
      </w:r>
      <w:r>
        <w:rPr>
          <w:rFonts w:ascii="Times New Roman" w:hAnsi="Times New Roman"/>
          <w:sz w:val="24"/>
          <w:szCs w:val="24"/>
        </w:rPr>
        <w:tab/>
        <w:t>Sancerre : affaires diverses.</w:t>
      </w: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278 O 1-7.</w:t>
      </w:r>
      <w:r>
        <w:rPr>
          <w:rFonts w:ascii="Times New Roman" w:hAnsi="Times New Roman"/>
          <w:sz w:val="24"/>
          <w:szCs w:val="24"/>
        </w:rPr>
        <w:tab/>
        <w:t>Sancoins : affaires diverses.</w:t>
      </w:r>
    </w:p>
    <w:p w:rsidR="008B61E9" w:rsidRDefault="008B61E9" w:rsidP="008B61E9">
      <w:pPr>
        <w:spacing w:line="360" w:lineRule="auto"/>
        <w:ind w:left="2340" w:hanging="2340"/>
        <w:rPr>
          <w:rFonts w:ascii="Times New Roman" w:hAnsi="Times New Roman"/>
          <w:sz w:val="24"/>
          <w:szCs w:val="24"/>
        </w:rPr>
      </w:pPr>
      <w:r>
        <w:rPr>
          <w:rFonts w:ascii="Times New Roman" w:hAnsi="Times New Roman"/>
          <w:sz w:val="24"/>
          <w:szCs w:val="24"/>
        </w:rPr>
        <w:t>318 O 1-…</w:t>
      </w:r>
      <w:r>
        <w:rPr>
          <w:rFonts w:ascii="Times New Roman" w:hAnsi="Times New Roman"/>
          <w:sz w:val="24"/>
          <w:szCs w:val="24"/>
        </w:rPr>
        <w:tab/>
        <w:t>Vierzon : affaires diverses.</w:t>
      </w:r>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Pr="00223421" w:rsidRDefault="008B61E9" w:rsidP="008B61E9">
      <w:pPr>
        <w:pStyle w:val="Titre2"/>
      </w:pPr>
      <w:bookmarkStart w:id="21" w:name="_Toc311538404"/>
      <w:bookmarkStart w:id="22" w:name="_Toc311538617"/>
      <w:r w:rsidRPr="00223421">
        <w:t>INVENTAIRE DE LA SERIE F</w:t>
      </w:r>
      <w:r>
        <w:t>i</w:t>
      </w:r>
      <w:bookmarkEnd w:id="21"/>
      <w:bookmarkEnd w:id="22"/>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70.</w:t>
      </w:r>
      <w:r>
        <w:rPr>
          <w:rFonts w:ascii="Times New Roman" w:hAnsi="Times New Roman"/>
          <w:sz w:val="24"/>
          <w:szCs w:val="24"/>
        </w:rPr>
        <w:tab/>
        <w:t>Carte topographique du Cher au 1/80 000. 1881.</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74.</w:t>
      </w:r>
      <w:r>
        <w:rPr>
          <w:rFonts w:ascii="Times New Roman" w:hAnsi="Times New Roman"/>
          <w:sz w:val="24"/>
          <w:szCs w:val="24"/>
        </w:rPr>
        <w:tab/>
        <w:t>Cartes d’Etat Major, feuilles 107 à 157. 1845-1849.</w:t>
      </w:r>
      <w:r>
        <w:rPr>
          <w:rFonts w:ascii="Times New Roman" w:hAnsi="Times New Roman"/>
          <w:sz w:val="24"/>
          <w:szCs w:val="24"/>
        </w:rPr>
        <w:br/>
        <w:t>Feuilles révisées en 1944-1946.</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223.</w:t>
      </w:r>
      <w:r>
        <w:rPr>
          <w:rFonts w:ascii="Times New Roman" w:hAnsi="Times New Roman"/>
          <w:sz w:val="24"/>
          <w:szCs w:val="24"/>
        </w:rPr>
        <w:tab/>
        <w:t>Carte géologique et économique du Berry au 1/250 000. vers 1939.</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224-226.</w:t>
      </w:r>
      <w:r>
        <w:rPr>
          <w:rFonts w:ascii="Times New Roman" w:hAnsi="Times New Roman"/>
          <w:sz w:val="24"/>
          <w:szCs w:val="24"/>
        </w:rPr>
        <w:tab/>
        <w:t>Cartes au 1/100 000 de Vierzon, Bourges, Gien. 1960.</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230-234.</w:t>
      </w:r>
      <w:r>
        <w:rPr>
          <w:rFonts w:ascii="Times New Roman" w:hAnsi="Times New Roman"/>
          <w:sz w:val="24"/>
          <w:szCs w:val="24"/>
        </w:rPr>
        <w:tab/>
        <w:t>Cartes. 1960.</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284.</w:t>
      </w:r>
      <w:r>
        <w:rPr>
          <w:rFonts w:ascii="Times New Roman" w:hAnsi="Times New Roman"/>
          <w:sz w:val="24"/>
          <w:szCs w:val="24"/>
        </w:rPr>
        <w:tab/>
        <w:t>Carte industrielle et commerciale Bourges-Montluçon. 1855.</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312 (5).</w:t>
      </w:r>
      <w:r>
        <w:rPr>
          <w:rFonts w:ascii="Times New Roman" w:hAnsi="Times New Roman"/>
          <w:sz w:val="24"/>
          <w:szCs w:val="24"/>
        </w:rPr>
        <w:tab/>
        <w:t>Carte des industries du Cher au 1/500 000. 1949.</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331.</w:t>
      </w:r>
      <w:r>
        <w:rPr>
          <w:rFonts w:ascii="Times New Roman" w:hAnsi="Times New Roman"/>
          <w:sz w:val="24"/>
          <w:szCs w:val="24"/>
        </w:rPr>
        <w:tab/>
        <w:t>Ensemble des cartes d’Etat Major du Cher au 1/100 000. 1886.</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393-404.</w:t>
      </w:r>
      <w:r>
        <w:rPr>
          <w:rFonts w:ascii="Times New Roman" w:hAnsi="Times New Roman"/>
          <w:sz w:val="24"/>
          <w:szCs w:val="24"/>
        </w:rPr>
        <w:tab/>
        <w:t xml:space="preserve">Cartes I.G.N. au 1/50 000. </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406-431.</w:t>
      </w:r>
      <w:r>
        <w:rPr>
          <w:rFonts w:ascii="Times New Roman" w:hAnsi="Times New Roman"/>
          <w:sz w:val="24"/>
          <w:szCs w:val="24"/>
        </w:rPr>
        <w:tab/>
        <w:t>Cartes I.G.N. au 1/50 000.</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491-495.</w:t>
      </w:r>
      <w:r>
        <w:rPr>
          <w:rFonts w:ascii="Times New Roman" w:hAnsi="Times New Roman"/>
          <w:sz w:val="24"/>
          <w:szCs w:val="24"/>
        </w:rPr>
        <w:tab/>
        <w:t>Cartes du Cher au 1/100 000. 1900.</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Fi 565-569.</w:t>
      </w:r>
      <w:r>
        <w:rPr>
          <w:rFonts w:ascii="Times New Roman" w:hAnsi="Times New Roman"/>
          <w:sz w:val="24"/>
          <w:szCs w:val="24"/>
        </w:rPr>
        <w:tab/>
        <w:t>Cartes du Cher au 1/80 000. 1903 et 1946.</w:t>
      </w:r>
    </w:p>
    <w:p w:rsidR="008B61E9" w:rsidRPr="00223421" w:rsidRDefault="008B61E9" w:rsidP="008B61E9">
      <w:pPr>
        <w:pStyle w:val="Titre2"/>
      </w:pPr>
      <w:bookmarkStart w:id="23" w:name="_Toc311538405"/>
      <w:bookmarkStart w:id="24" w:name="_Toc311538618"/>
      <w:r w:rsidRPr="00223421">
        <w:t>INVENTAIRE DE LA SERIE F</w:t>
      </w:r>
      <w:bookmarkEnd w:id="23"/>
      <w:bookmarkEnd w:id="24"/>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51 F 1-45.</w:t>
      </w:r>
      <w:r>
        <w:rPr>
          <w:rFonts w:ascii="Times New Roman" w:hAnsi="Times New Roman"/>
          <w:sz w:val="24"/>
          <w:szCs w:val="24"/>
        </w:rPr>
        <w:tab/>
        <w:t>Archives d’entreprises (Mazières et Ivoy-le-Pré).</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78 F.</w:t>
      </w:r>
      <w:r>
        <w:rPr>
          <w:rFonts w:ascii="Times New Roman" w:hAnsi="Times New Roman"/>
          <w:sz w:val="24"/>
          <w:szCs w:val="24"/>
        </w:rPr>
        <w:tab/>
        <w:t>Archives de l’Entreprise Millet (carrières). 1928-1967.</w:t>
      </w:r>
    </w:p>
    <w:p w:rsidR="00AE41A2" w:rsidRDefault="008B61E9" w:rsidP="00AE41A2">
      <w:pPr>
        <w:spacing w:before="120"/>
        <w:ind w:left="2342" w:hanging="2342"/>
        <w:rPr>
          <w:rFonts w:ascii="Times New Roman" w:hAnsi="Times New Roman"/>
          <w:sz w:val="24"/>
          <w:szCs w:val="24"/>
        </w:rPr>
      </w:pPr>
      <w:r>
        <w:rPr>
          <w:rFonts w:ascii="Times New Roman" w:hAnsi="Times New Roman"/>
          <w:sz w:val="24"/>
          <w:szCs w:val="24"/>
        </w:rPr>
        <w:t>80 F 1-186.</w:t>
      </w:r>
      <w:r>
        <w:rPr>
          <w:rFonts w:ascii="Times New Roman" w:hAnsi="Times New Roman"/>
          <w:sz w:val="24"/>
          <w:szCs w:val="24"/>
        </w:rPr>
        <w:tab/>
        <w:t>Archives de l’usine de Rosières à Lunery.</w:t>
      </w:r>
    </w:p>
    <w:p w:rsidR="008B61E9" w:rsidRPr="00AE41A2" w:rsidRDefault="008B61E9" w:rsidP="00AE41A2">
      <w:pPr>
        <w:spacing w:before="120"/>
        <w:ind w:left="2342" w:hanging="2342"/>
        <w:rPr>
          <w:rFonts w:ascii="Times New Roman" w:hAnsi="Times New Roman"/>
          <w:sz w:val="24"/>
          <w:szCs w:val="24"/>
        </w:rPr>
      </w:pPr>
      <w:r>
        <w:rPr>
          <w:rFonts w:ascii="Times New Roman" w:hAnsi="Times New Roman"/>
          <w:sz w:val="24"/>
          <w:szCs w:val="24"/>
        </w:rPr>
        <w:t>88 F 1-112.</w:t>
      </w:r>
      <w:r>
        <w:rPr>
          <w:rFonts w:ascii="Times New Roman" w:hAnsi="Times New Roman"/>
          <w:sz w:val="24"/>
          <w:szCs w:val="24"/>
        </w:rPr>
        <w:tab/>
        <w:t>Archives d’entreprises métallurgiques de Vierzon. 1879-1970 environ.</w:t>
      </w:r>
      <w:r w:rsidRPr="008B61E9">
        <w:rPr>
          <w:rFonts w:ascii="Times New Roman" w:hAnsi="Times New Roman"/>
          <w:b/>
          <w:bCs/>
          <w:sz w:val="32"/>
          <w:szCs w:val="32"/>
        </w:rPr>
        <w:t xml:space="preserve"> </w:t>
      </w:r>
    </w:p>
    <w:p w:rsidR="008B61E9" w:rsidRDefault="008B61E9" w:rsidP="008B61E9">
      <w:pPr>
        <w:jc w:val="center"/>
        <w:rPr>
          <w:rFonts w:ascii="Times New Roman" w:hAnsi="Times New Roman"/>
          <w:b/>
          <w:bCs/>
          <w:sz w:val="32"/>
          <w:szCs w:val="32"/>
        </w:rPr>
      </w:pPr>
    </w:p>
    <w:p w:rsidR="008B61E9" w:rsidRPr="00223421" w:rsidRDefault="008B61E9" w:rsidP="008B61E9">
      <w:pPr>
        <w:pStyle w:val="Titre2"/>
      </w:pPr>
      <w:bookmarkStart w:id="25" w:name="_Toc311538406"/>
      <w:bookmarkStart w:id="26" w:name="_Toc311538619"/>
      <w:r w:rsidRPr="00223421">
        <w:t>INVENTAIRE DE LA SERIE J</w:t>
      </w:r>
      <w:bookmarkEnd w:id="25"/>
      <w:bookmarkEnd w:id="26"/>
    </w:p>
    <w:p w:rsidR="008B61E9" w:rsidRDefault="008B61E9" w:rsidP="008B61E9">
      <w:pPr>
        <w:ind w:left="2340" w:hanging="2340"/>
        <w:rPr>
          <w:rFonts w:ascii="Times New Roman" w:hAnsi="Times New Roman"/>
          <w:sz w:val="24"/>
          <w:szCs w:val="24"/>
        </w:rPr>
      </w:pPr>
    </w:p>
    <w:p w:rsidR="008B61E9" w:rsidRDefault="008B61E9" w:rsidP="008B61E9">
      <w:pPr>
        <w:ind w:left="2340" w:hanging="2340"/>
        <w:rPr>
          <w:rFonts w:ascii="Times New Roman" w:hAnsi="Times New Roman"/>
          <w:sz w:val="24"/>
          <w:szCs w:val="24"/>
        </w:rPr>
      </w:pP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126.</w:t>
      </w:r>
      <w:r>
        <w:rPr>
          <w:rFonts w:ascii="Times New Roman" w:hAnsi="Times New Roman"/>
          <w:sz w:val="24"/>
          <w:szCs w:val="24"/>
        </w:rPr>
        <w:tab/>
      </w:r>
      <w:r w:rsidRPr="00322ECE">
        <w:rPr>
          <w:rFonts w:ascii="Times New Roman" w:hAnsi="Times New Roman"/>
          <w:sz w:val="24"/>
          <w:szCs w:val="24"/>
          <w:u w:val="single"/>
        </w:rPr>
        <w:t>Notices géographiques, économiques (…) sur le département du Cher</w:t>
      </w:r>
      <w:r>
        <w:rPr>
          <w:rFonts w:ascii="Times New Roman" w:hAnsi="Times New Roman"/>
          <w:sz w:val="24"/>
          <w:szCs w:val="24"/>
        </w:rPr>
        <w:t xml:space="preserve"> par M. PARPAIS, 1947.</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1012.</w:t>
      </w:r>
      <w:r>
        <w:rPr>
          <w:rFonts w:ascii="Times New Roman" w:hAnsi="Times New Roman"/>
          <w:sz w:val="24"/>
          <w:szCs w:val="24"/>
        </w:rPr>
        <w:tab/>
        <w:t>Photocopies de plans des usines de Mazières.</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1102.</w:t>
      </w:r>
      <w:r>
        <w:rPr>
          <w:rFonts w:ascii="Times New Roman" w:hAnsi="Times New Roman"/>
          <w:sz w:val="24"/>
          <w:szCs w:val="24"/>
        </w:rPr>
        <w:tab/>
        <w:t>Plans de carrières dans Bourges dont des carrières souterraines. 1857.</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1736.</w:t>
      </w:r>
      <w:r>
        <w:rPr>
          <w:rFonts w:ascii="Times New Roman" w:hAnsi="Times New Roman"/>
          <w:sz w:val="24"/>
          <w:szCs w:val="24"/>
        </w:rPr>
        <w:tab/>
        <w:t>Plans de carrières dans Bourges. 1894, 1956.</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1886.</w:t>
      </w:r>
      <w:r>
        <w:rPr>
          <w:rFonts w:ascii="Times New Roman" w:hAnsi="Times New Roman"/>
          <w:sz w:val="24"/>
          <w:szCs w:val="24"/>
        </w:rPr>
        <w:tab/>
        <w:t>Contrat d’éclairage au gaz d’Henrichemont. 1901.</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1900.</w:t>
      </w:r>
      <w:r>
        <w:rPr>
          <w:rFonts w:ascii="Times New Roman" w:hAnsi="Times New Roman"/>
          <w:sz w:val="24"/>
          <w:szCs w:val="24"/>
        </w:rPr>
        <w:tab/>
        <w:t>Documents sur la métallurgie à Mazières et Ivoy-le-Pré. 1984.</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2133.</w:t>
      </w:r>
      <w:r>
        <w:rPr>
          <w:rFonts w:ascii="Times New Roman" w:hAnsi="Times New Roman"/>
          <w:sz w:val="24"/>
          <w:szCs w:val="24"/>
        </w:rPr>
        <w:tab/>
        <w:t>Documentation sur l’usine FASER ex-Mazières. 1967-1973.</w:t>
      </w:r>
    </w:p>
    <w:p w:rsidR="008B61E9" w:rsidRDefault="008B61E9" w:rsidP="008B61E9">
      <w:pPr>
        <w:spacing w:before="120"/>
        <w:ind w:left="2342" w:hanging="2342"/>
        <w:rPr>
          <w:rFonts w:ascii="Times New Roman" w:hAnsi="Times New Roman"/>
          <w:sz w:val="24"/>
          <w:szCs w:val="24"/>
        </w:rPr>
      </w:pPr>
      <w:r>
        <w:rPr>
          <w:rFonts w:ascii="Times New Roman" w:hAnsi="Times New Roman"/>
          <w:sz w:val="24"/>
          <w:szCs w:val="24"/>
        </w:rPr>
        <w:t>J 2441.</w:t>
      </w:r>
      <w:r>
        <w:rPr>
          <w:rFonts w:ascii="Times New Roman" w:hAnsi="Times New Roman"/>
          <w:sz w:val="24"/>
          <w:szCs w:val="24"/>
        </w:rPr>
        <w:tab/>
        <w:t xml:space="preserve">JEANVOINE Marie – </w:t>
      </w:r>
      <w:r w:rsidRPr="00322ECE">
        <w:rPr>
          <w:rFonts w:ascii="Times New Roman" w:hAnsi="Times New Roman"/>
          <w:sz w:val="24"/>
          <w:szCs w:val="24"/>
          <w:u w:val="single"/>
        </w:rPr>
        <w:t>Inventaire des anciens sites industriels en Région Centre : Contribution à l’inventaire du département du Cher</w:t>
      </w:r>
      <w:r>
        <w:rPr>
          <w:rFonts w:ascii="Times New Roman" w:hAnsi="Times New Roman"/>
          <w:sz w:val="24"/>
          <w:szCs w:val="24"/>
        </w:rPr>
        <w:t xml:space="preserve"> – Rapport de stage ingénieur, BRGM, 03-07/1996, 44 p. + annexes.</w:t>
      </w:r>
    </w:p>
    <w:p w:rsidR="008B61E9" w:rsidRDefault="008B61E9" w:rsidP="008B61E9">
      <w:pPr>
        <w:spacing w:before="120"/>
        <w:ind w:left="2342" w:hanging="2342"/>
        <w:rPr>
          <w:rFonts w:ascii="Times New Roman" w:hAnsi="Times New Roman"/>
          <w:sz w:val="24"/>
          <w:szCs w:val="24"/>
        </w:rPr>
      </w:pPr>
    </w:p>
    <w:p w:rsidR="008B61E9" w:rsidRDefault="008B61E9" w:rsidP="008B61E9">
      <w:pPr>
        <w:spacing w:before="120"/>
        <w:ind w:left="2342" w:hanging="2342"/>
        <w:rPr>
          <w:rFonts w:ascii="Times New Roman" w:hAnsi="Times New Roman"/>
          <w:sz w:val="24"/>
          <w:szCs w:val="24"/>
        </w:rPr>
      </w:pPr>
    </w:p>
    <w:p w:rsidR="008B61E9" w:rsidRDefault="008B61E9" w:rsidP="006031C8">
      <w:pPr>
        <w:ind w:left="2340" w:hanging="2340"/>
        <w:jc w:val="center"/>
        <w:rPr>
          <w:rFonts w:ascii="Times New Roman" w:hAnsi="Times New Roman"/>
          <w:b/>
          <w:bCs/>
          <w:sz w:val="32"/>
          <w:szCs w:val="32"/>
        </w:rPr>
      </w:pPr>
    </w:p>
    <w:p w:rsidR="00AE41A2" w:rsidRDefault="00AE41A2">
      <w:pPr>
        <w:rPr>
          <w:rFonts w:ascii="Franklin Gothic Book" w:eastAsia="Times New Roman" w:hAnsi="Franklin Gothic Book" w:cs="Times New Roman"/>
          <w:b/>
          <w:color w:val="C00000"/>
          <w:sz w:val="28"/>
          <w:szCs w:val="28"/>
          <w:lang w:eastAsia="fr-FR"/>
        </w:rPr>
      </w:pPr>
      <w:r>
        <w:br w:type="page"/>
      </w:r>
    </w:p>
    <w:p w:rsidR="006031C8" w:rsidRPr="00F44698" w:rsidRDefault="006031C8" w:rsidP="008B61E9">
      <w:pPr>
        <w:pStyle w:val="Titre2"/>
      </w:pPr>
      <w:bookmarkStart w:id="27" w:name="_Toc311538407"/>
      <w:bookmarkStart w:id="28" w:name="_Toc311538620"/>
      <w:r w:rsidRPr="00F44698">
        <w:t>ARCHIVES COMMUNALES DEPOSEES</w:t>
      </w:r>
      <w:r w:rsidR="00AE41A2">
        <w:t>,</w:t>
      </w:r>
      <w:r>
        <w:t xml:space="preserve"> SERIE E dépôt</w:t>
      </w:r>
      <w:bookmarkEnd w:id="27"/>
      <w:bookmarkEnd w:id="28"/>
    </w:p>
    <w:p w:rsidR="006031C8" w:rsidRDefault="006031C8" w:rsidP="006031C8">
      <w:pPr>
        <w:ind w:left="2340" w:hanging="2340"/>
        <w:rPr>
          <w:rFonts w:ascii="Times New Roman" w:hAnsi="Times New Roman"/>
          <w:sz w:val="24"/>
          <w:szCs w:val="24"/>
        </w:rPr>
      </w:pPr>
    </w:p>
    <w:p w:rsidR="006031C8" w:rsidRDefault="006031C8" w:rsidP="00AE41A2">
      <w:pPr>
        <w:spacing w:after="0"/>
        <w:ind w:left="2340" w:hanging="2340"/>
        <w:rPr>
          <w:rFonts w:ascii="Times New Roman" w:hAnsi="Times New Roman"/>
          <w:sz w:val="24"/>
          <w:szCs w:val="24"/>
        </w:rPr>
      </w:pPr>
    </w:p>
    <w:p w:rsidR="006031C8" w:rsidRPr="001418F2" w:rsidRDefault="006031C8" w:rsidP="00AE41A2">
      <w:pPr>
        <w:pStyle w:val="Titre3"/>
        <w:spacing w:after="0"/>
      </w:pPr>
      <w:bookmarkStart w:id="29" w:name="_Toc311538408"/>
      <w:r w:rsidRPr="001418F2">
        <w:t>Archives de la Commune d’Herry</w:t>
      </w:r>
      <w:bookmarkEnd w:id="29"/>
    </w:p>
    <w:p w:rsidR="006031C8" w:rsidRDefault="006031C8" w:rsidP="006031C8">
      <w:pPr>
        <w:ind w:left="2340" w:hanging="2340"/>
        <w:rPr>
          <w:rFonts w:ascii="Times New Roman" w:hAnsi="Times New Roman"/>
          <w:sz w:val="24"/>
          <w:szCs w:val="24"/>
        </w:rPr>
      </w:pPr>
      <w:r>
        <w:rPr>
          <w:rFonts w:ascii="Times New Roman" w:hAnsi="Times New Roman"/>
          <w:sz w:val="24"/>
          <w:szCs w:val="24"/>
        </w:rPr>
        <w:t>1 I 19.</w:t>
      </w:r>
      <w:r>
        <w:rPr>
          <w:rFonts w:ascii="Times New Roman" w:hAnsi="Times New Roman"/>
          <w:sz w:val="24"/>
          <w:szCs w:val="24"/>
        </w:rPr>
        <w:tab/>
        <w:t>Dépôts d’ordures ménagères. XX</w:t>
      </w:r>
      <w:r w:rsidRPr="00322ECE">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1 I 20.</w:t>
      </w:r>
      <w:r>
        <w:rPr>
          <w:rFonts w:ascii="Times New Roman" w:hAnsi="Times New Roman"/>
          <w:sz w:val="24"/>
          <w:szCs w:val="24"/>
        </w:rPr>
        <w:tab/>
        <w:t>Dépôts d’ordures ménagères. XX</w:t>
      </w:r>
      <w:r w:rsidRPr="00322ECE">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pPr>
    </w:p>
    <w:p w:rsidR="006031C8" w:rsidRDefault="006031C8" w:rsidP="006031C8">
      <w:pPr>
        <w:ind w:left="2340" w:hanging="234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Installations classées. XIX</w:t>
      </w:r>
      <w:r w:rsidRPr="00322ECE">
        <w:rPr>
          <w:rFonts w:ascii="Times New Roman" w:hAnsi="Times New Roman"/>
          <w:sz w:val="24"/>
          <w:szCs w:val="24"/>
          <w:vertAlign w:val="superscript"/>
        </w:rPr>
        <w:t>e</w:t>
      </w:r>
      <w:r>
        <w:rPr>
          <w:rFonts w:ascii="Times New Roman" w:hAnsi="Times New Roman"/>
          <w:sz w:val="24"/>
          <w:szCs w:val="24"/>
        </w:rPr>
        <w:t>-XX</w:t>
      </w:r>
      <w:r w:rsidRPr="00322ECE">
        <w:rPr>
          <w:rFonts w:ascii="Times New Roman" w:hAnsi="Times New Roman"/>
          <w:sz w:val="24"/>
          <w:szCs w:val="24"/>
          <w:vertAlign w:val="superscript"/>
        </w:rPr>
        <w:t>e</w:t>
      </w:r>
      <w:r>
        <w:rPr>
          <w:rFonts w:ascii="Times New Roman" w:hAnsi="Times New Roman"/>
          <w:sz w:val="24"/>
          <w:szCs w:val="24"/>
        </w:rPr>
        <w:t xml:space="preserve"> siècles.</w:t>
      </w:r>
    </w:p>
    <w:p w:rsidR="006031C8" w:rsidRDefault="006031C8" w:rsidP="00AE41A2">
      <w:pPr>
        <w:spacing w:after="0"/>
        <w:ind w:left="2340" w:hanging="2340"/>
        <w:rPr>
          <w:rFonts w:ascii="Times New Roman" w:hAnsi="Times New Roman"/>
          <w:sz w:val="24"/>
          <w:szCs w:val="24"/>
        </w:rPr>
      </w:pPr>
    </w:p>
    <w:p w:rsidR="006031C8" w:rsidRPr="001418F2" w:rsidRDefault="006031C8" w:rsidP="008B61E9">
      <w:pPr>
        <w:pStyle w:val="Titre3"/>
      </w:pPr>
      <w:bookmarkStart w:id="30" w:name="_Toc311538409"/>
      <w:r w:rsidRPr="001418F2">
        <w:t>Archives de la commune de Saint-Amand-Montrond</w:t>
      </w:r>
      <w:bookmarkEnd w:id="30"/>
    </w:p>
    <w:p w:rsidR="006031C8" w:rsidRDefault="006031C8" w:rsidP="006031C8">
      <w:pPr>
        <w:ind w:left="2340" w:hanging="2340"/>
        <w:rPr>
          <w:rFonts w:ascii="Times New Roman" w:hAnsi="Times New Roman"/>
          <w:sz w:val="24"/>
          <w:szCs w:val="24"/>
        </w:rPr>
      </w:pPr>
      <w:r>
        <w:rPr>
          <w:rFonts w:ascii="Times New Roman" w:hAnsi="Times New Roman"/>
          <w:sz w:val="24"/>
          <w:szCs w:val="24"/>
        </w:rPr>
        <w:t>18 I 1-2.</w:t>
      </w:r>
      <w:r>
        <w:rPr>
          <w:rFonts w:ascii="Times New Roman" w:hAnsi="Times New Roman"/>
          <w:sz w:val="24"/>
          <w:szCs w:val="24"/>
        </w:rPr>
        <w:tab/>
        <w:t>Installations classées dont fonderies. XIX</w:t>
      </w:r>
      <w:r w:rsidRPr="00322ECE">
        <w:rPr>
          <w:rFonts w:ascii="Times New Roman" w:hAnsi="Times New Roman"/>
          <w:sz w:val="24"/>
          <w:szCs w:val="24"/>
          <w:vertAlign w:val="superscript"/>
        </w:rPr>
        <w:t>e</w:t>
      </w:r>
      <w:r>
        <w:rPr>
          <w:rFonts w:ascii="Times New Roman" w:hAnsi="Times New Roman"/>
          <w:sz w:val="24"/>
          <w:szCs w:val="24"/>
          <w:vertAlign w:val="superscript"/>
        </w:rPr>
        <w:t xml:space="preserve"> </w:t>
      </w:r>
      <w:r>
        <w:rPr>
          <w:rFonts w:ascii="Times New Roman" w:hAnsi="Times New Roman"/>
          <w:sz w:val="24"/>
          <w:szCs w:val="24"/>
        </w:rPr>
        <w:t>siècle.</w:t>
      </w:r>
    </w:p>
    <w:p w:rsidR="006031C8" w:rsidRDefault="006031C8" w:rsidP="006031C8">
      <w:pPr>
        <w:ind w:left="2340" w:hanging="2340"/>
        <w:rPr>
          <w:rFonts w:ascii="Times New Roman" w:hAnsi="Times New Roman"/>
          <w:sz w:val="24"/>
          <w:szCs w:val="24"/>
        </w:rPr>
      </w:pPr>
      <w:r>
        <w:rPr>
          <w:rFonts w:ascii="Times New Roman" w:hAnsi="Times New Roman"/>
          <w:sz w:val="24"/>
          <w:szCs w:val="24"/>
        </w:rPr>
        <w:t>19 I 1.</w:t>
      </w:r>
      <w:r>
        <w:rPr>
          <w:rFonts w:ascii="Times New Roman" w:hAnsi="Times New Roman"/>
          <w:sz w:val="24"/>
          <w:szCs w:val="24"/>
        </w:rPr>
        <w:tab/>
        <w:t xml:space="preserve">Installations classées dont dépôts de liquide inflammable, poudrières. </w:t>
      </w:r>
    </w:p>
    <w:p w:rsidR="006031C8" w:rsidRDefault="006031C8" w:rsidP="006031C8">
      <w:pPr>
        <w:ind w:left="2340" w:hanging="2340"/>
        <w:rPr>
          <w:rFonts w:ascii="Times New Roman" w:hAnsi="Times New Roman"/>
          <w:sz w:val="24"/>
          <w:szCs w:val="24"/>
        </w:rPr>
      </w:pPr>
    </w:p>
    <w:p w:rsidR="006031C8" w:rsidRDefault="006031C8" w:rsidP="006031C8">
      <w:pPr>
        <w:ind w:left="2340" w:hanging="2340"/>
        <w:rPr>
          <w:rFonts w:ascii="Times New Roman" w:hAnsi="Times New Roman"/>
          <w:sz w:val="24"/>
          <w:szCs w:val="24"/>
        </w:rPr>
      </w:pPr>
      <w:r>
        <w:rPr>
          <w:rFonts w:ascii="Times New Roman" w:hAnsi="Times New Roman"/>
          <w:sz w:val="24"/>
          <w:szCs w:val="24"/>
        </w:rPr>
        <w:t>6 O 1.</w:t>
      </w:r>
      <w:r>
        <w:rPr>
          <w:rFonts w:ascii="Times New Roman" w:hAnsi="Times New Roman"/>
          <w:sz w:val="24"/>
          <w:szCs w:val="24"/>
        </w:rPr>
        <w:tab/>
        <w:t>Eclairage au gaz. XIX</w:t>
      </w:r>
      <w:r w:rsidRPr="00322ECE">
        <w:rPr>
          <w:rFonts w:ascii="Times New Roman" w:hAnsi="Times New Roman"/>
          <w:sz w:val="24"/>
          <w:szCs w:val="24"/>
          <w:vertAlign w:val="superscript"/>
        </w:rPr>
        <w:t>e</w:t>
      </w:r>
      <w:r>
        <w:rPr>
          <w:rFonts w:ascii="Times New Roman" w:hAnsi="Times New Roman"/>
          <w:sz w:val="24"/>
          <w:szCs w:val="24"/>
        </w:rPr>
        <w:t>.</w:t>
      </w:r>
    </w:p>
    <w:p w:rsidR="006031C8" w:rsidRDefault="006031C8" w:rsidP="006031C8">
      <w:pPr>
        <w:ind w:left="2340" w:hanging="2340"/>
        <w:rPr>
          <w:rFonts w:ascii="Times New Roman" w:hAnsi="Times New Roman"/>
          <w:sz w:val="24"/>
          <w:szCs w:val="24"/>
        </w:rPr>
      </w:pPr>
      <w:r>
        <w:rPr>
          <w:rFonts w:ascii="Times New Roman" w:hAnsi="Times New Roman"/>
          <w:sz w:val="24"/>
          <w:szCs w:val="24"/>
        </w:rPr>
        <w:t>12 O 1.</w:t>
      </w:r>
      <w:r>
        <w:rPr>
          <w:rFonts w:ascii="Times New Roman" w:hAnsi="Times New Roman"/>
          <w:sz w:val="24"/>
          <w:szCs w:val="24"/>
        </w:rPr>
        <w:tab/>
        <w:t>Mines et carrières.</w:t>
      </w:r>
    </w:p>
    <w:p w:rsidR="006031C8" w:rsidRDefault="006031C8" w:rsidP="00AE41A2">
      <w:pPr>
        <w:spacing w:after="0"/>
        <w:ind w:left="2340" w:hanging="2340"/>
        <w:rPr>
          <w:rFonts w:ascii="Times New Roman" w:hAnsi="Times New Roman"/>
          <w:sz w:val="24"/>
          <w:szCs w:val="24"/>
        </w:rPr>
      </w:pPr>
    </w:p>
    <w:p w:rsidR="006031C8" w:rsidRPr="001418F2" w:rsidRDefault="006031C8" w:rsidP="008B61E9">
      <w:pPr>
        <w:pStyle w:val="Titre3"/>
      </w:pPr>
      <w:bookmarkStart w:id="31" w:name="_Toc311538410"/>
      <w:r w:rsidRPr="001418F2">
        <w:t>Commune de La Chapelle-Saint-Ursin</w:t>
      </w:r>
      <w:bookmarkEnd w:id="31"/>
    </w:p>
    <w:p w:rsidR="006031C8" w:rsidRDefault="006031C8" w:rsidP="006031C8">
      <w:pPr>
        <w:ind w:left="2340" w:hanging="2340"/>
        <w:rPr>
          <w:rFonts w:ascii="Times New Roman" w:hAnsi="Times New Roman"/>
          <w:sz w:val="24"/>
          <w:szCs w:val="24"/>
        </w:rPr>
      </w:pPr>
      <w:r>
        <w:rPr>
          <w:rFonts w:ascii="Times New Roman" w:hAnsi="Times New Roman"/>
          <w:sz w:val="24"/>
          <w:szCs w:val="24"/>
        </w:rPr>
        <w:t>E dépôt AC 146. (F</w:t>
      </w:r>
      <w:r w:rsidRPr="001418F2">
        <w:rPr>
          <w:rFonts w:ascii="Times New Roman" w:hAnsi="Times New Roman"/>
          <w:sz w:val="24"/>
          <w:szCs w:val="24"/>
          <w:vertAlign w:val="superscript"/>
        </w:rPr>
        <w:t>2</w:t>
      </w:r>
      <w:r>
        <w:rPr>
          <w:rFonts w:ascii="Times New Roman" w:hAnsi="Times New Roman"/>
          <w:sz w:val="24"/>
          <w:szCs w:val="24"/>
        </w:rPr>
        <w:t>1)</w:t>
      </w:r>
      <w:r>
        <w:rPr>
          <w:rFonts w:ascii="Times New Roman" w:hAnsi="Times New Roman"/>
          <w:sz w:val="24"/>
          <w:szCs w:val="24"/>
        </w:rPr>
        <w:tab/>
        <w:t>Mines de fer et carrières. 1824-1906.</w:t>
      </w:r>
    </w:p>
    <w:p w:rsidR="006031C8" w:rsidRDefault="006031C8" w:rsidP="006031C8">
      <w:pPr>
        <w:ind w:left="2340" w:hanging="2340"/>
        <w:rPr>
          <w:rFonts w:ascii="Times New Roman" w:hAnsi="Times New Roman"/>
          <w:sz w:val="24"/>
          <w:szCs w:val="24"/>
        </w:rPr>
      </w:pPr>
      <w:r>
        <w:rPr>
          <w:rFonts w:ascii="Times New Roman" w:hAnsi="Times New Roman"/>
          <w:sz w:val="24"/>
          <w:szCs w:val="24"/>
        </w:rPr>
        <w:t>E dépôt AC 147. (F</w:t>
      </w:r>
      <w:r w:rsidRPr="001418F2">
        <w:rPr>
          <w:rFonts w:ascii="Times New Roman" w:hAnsi="Times New Roman"/>
          <w:sz w:val="24"/>
          <w:szCs w:val="24"/>
          <w:vertAlign w:val="superscript"/>
        </w:rPr>
        <w:t>2</w:t>
      </w:r>
      <w:r>
        <w:rPr>
          <w:rFonts w:ascii="Times New Roman" w:hAnsi="Times New Roman"/>
          <w:sz w:val="24"/>
          <w:szCs w:val="24"/>
        </w:rPr>
        <w:t>2)</w:t>
      </w:r>
      <w:r>
        <w:rPr>
          <w:rFonts w:ascii="Times New Roman" w:hAnsi="Times New Roman"/>
          <w:sz w:val="24"/>
          <w:szCs w:val="24"/>
        </w:rPr>
        <w:tab/>
        <w:t>Statistiques industrielles. 1852-1888.</w:t>
      </w:r>
    </w:p>
    <w:p w:rsidR="006031C8" w:rsidRDefault="006031C8" w:rsidP="00AE41A2">
      <w:pPr>
        <w:spacing w:after="0"/>
        <w:ind w:left="2340" w:hanging="2340"/>
        <w:rPr>
          <w:rFonts w:ascii="Times New Roman" w:hAnsi="Times New Roman"/>
          <w:sz w:val="24"/>
          <w:szCs w:val="24"/>
        </w:rPr>
      </w:pPr>
    </w:p>
    <w:p w:rsidR="006031C8" w:rsidRPr="001418F2" w:rsidRDefault="006031C8" w:rsidP="008B61E9">
      <w:pPr>
        <w:pStyle w:val="Titre3"/>
      </w:pPr>
      <w:bookmarkStart w:id="32" w:name="_Toc311538411"/>
      <w:r w:rsidRPr="001418F2">
        <w:t>Commune de Lunery</w:t>
      </w:r>
      <w:bookmarkEnd w:id="32"/>
    </w:p>
    <w:p w:rsidR="006031C8" w:rsidRDefault="006031C8" w:rsidP="006031C8">
      <w:pPr>
        <w:ind w:left="2340" w:hanging="2340"/>
        <w:rPr>
          <w:rFonts w:ascii="Times New Roman" w:hAnsi="Times New Roman"/>
          <w:sz w:val="24"/>
          <w:szCs w:val="24"/>
        </w:rPr>
      </w:pPr>
      <w:r>
        <w:rPr>
          <w:rFonts w:ascii="Times New Roman" w:hAnsi="Times New Roman"/>
          <w:sz w:val="24"/>
          <w:szCs w:val="24"/>
        </w:rPr>
        <w:t>E dépôt AC 352 (N11)</w:t>
      </w:r>
      <w:r>
        <w:rPr>
          <w:rFonts w:ascii="Times New Roman" w:hAnsi="Times New Roman"/>
          <w:sz w:val="24"/>
          <w:szCs w:val="24"/>
        </w:rPr>
        <w:tab/>
        <w:t>Mines et carrières. 1857-1868.</w:t>
      </w:r>
    </w:p>
    <w:p w:rsidR="006031C8" w:rsidRDefault="006031C8" w:rsidP="00AE41A2">
      <w:pPr>
        <w:spacing w:after="0"/>
        <w:ind w:left="2340" w:hanging="2340"/>
        <w:rPr>
          <w:rFonts w:ascii="Times New Roman" w:hAnsi="Times New Roman"/>
          <w:sz w:val="24"/>
          <w:szCs w:val="24"/>
        </w:rPr>
      </w:pPr>
    </w:p>
    <w:p w:rsidR="006031C8" w:rsidRPr="001418F2" w:rsidRDefault="006031C8" w:rsidP="008B61E9">
      <w:pPr>
        <w:pStyle w:val="Titre3"/>
      </w:pPr>
      <w:bookmarkStart w:id="33" w:name="_Toc311538412"/>
      <w:r w:rsidRPr="001418F2">
        <w:t>Commune de Nérondes</w:t>
      </w:r>
      <w:bookmarkEnd w:id="33"/>
    </w:p>
    <w:p w:rsidR="006031C8" w:rsidRDefault="006031C8" w:rsidP="006031C8">
      <w:pPr>
        <w:ind w:left="2340" w:hanging="2340"/>
        <w:rPr>
          <w:rFonts w:ascii="Times New Roman" w:hAnsi="Times New Roman"/>
          <w:sz w:val="24"/>
          <w:szCs w:val="24"/>
        </w:rPr>
      </w:pPr>
      <w:r>
        <w:rPr>
          <w:rFonts w:ascii="Times New Roman" w:hAnsi="Times New Roman"/>
          <w:sz w:val="24"/>
          <w:szCs w:val="24"/>
        </w:rPr>
        <w:t>E dépôt 2353.</w:t>
      </w:r>
      <w:r>
        <w:rPr>
          <w:rFonts w:ascii="Times New Roman" w:hAnsi="Times New Roman"/>
          <w:sz w:val="24"/>
          <w:szCs w:val="24"/>
        </w:rPr>
        <w:tab/>
        <w:t>Eclairage au gaz acétylène. 1909-1921.</w:t>
      </w:r>
    </w:p>
    <w:p w:rsidR="006031C8" w:rsidRDefault="006031C8" w:rsidP="00AE41A2">
      <w:pPr>
        <w:spacing w:after="0"/>
        <w:ind w:left="2340" w:hanging="2340"/>
        <w:rPr>
          <w:rFonts w:ascii="Times New Roman" w:hAnsi="Times New Roman"/>
          <w:sz w:val="24"/>
          <w:szCs w:val="24"/>
        </w:rPr>
      </w:pPr>
    </w:p>
    <w:p w:rsidR="006031C8" w:rsidRPr="001418F2" w:rsidRDefault="006031C8" w:rsidP="008B61E9">
      <w:pPr>
        <w:pStyle w:val="Titre3"/>
      </w:pPr>
      <w:bookmarkStart w:id="34" w:name="_Toc311538413"/>
      <w:r w:rsidRPr="001418F2">
        <w:t>Commune de Meillant</w:t>
      </w:r>
      <w:bookmarkEnd w:id="34"/>
    </w:p>
    <w:p w:rsidR="006031C8" w:rsidRPr="00EE6EA9" w:rsidRDefault="006031C8" w:rsidP="006031C8">
      <w:pPr>
        <w:ind w:left="2340" w:hanging="2340"/>
        <w:rPr>
          <w:rFonts w:ascii="Times New Roman" w:hAnsi="Times New Roman"/>
          <w:sz w:val="24"/>
          <w:szCs w:val="24"/>
        </w:rPr>
      </w:pPr>
      <w:r>
        <w:rPr>
          <w:rFonts w:ascii="Times New Roman" w:hAnsi="Times New Roman"/>
          <w:sz w:val="24"/>
          <w:szCs w:val="24"/>
        </w:rPr>
        <w:t>E dépôt 2685.</w:t>
      </w:r>
      <w:r>
        <w:rPr>
          <w:rFonts w:ascii="Times New Roman" w:hAnsi="Times New Roman"/>
          <w:sz w:val="24"/>
          <w:szCs w:val="24"/>
        </w:rPr>
        <w:tab/>
        <w:t>Tannerie, carrière, forges. XIX</w:t>
      </w:r>
      <w:r w:rsidRPr="001418F2">
        <w:rPr>
          <w:rFonts w:ascii="Times New Roman" w:hAnsi="Times New Roman"/>
          <w:sz w:val="24"/>
          <w:szCs w:val="24"/>
          <w:vertAlign w:val="superscript"/>
        </w:rPr>
        <w:t>e</w:t>
      </w:r>
      <w:r>
        <w:rPr>
          <w:rFonts w:ascii="Times New Roman" w:hAnsi="Times New Roman"/>
          <w:sz w:val="24"/>
          <w:szCs w:val="24"/>
        </w:rPr>
        <w:t xml:space="preserve"> siècle.</w:t>
      </w:r>
    </w:p>
    <w:p w:rsidR="006031C8" w:rsidRDefault="006031C8" w:rsidP="006031C8">
      <w:pPr>
        <w:ind w:left="2340" w:hanging="2340"/>
        <w:rPr>
          <w:rFonts w:ascii="Times New Roman" w:hAnsi="Times New Roman"/>
          <w:sz w:val="24"/>
          <w:szCs w:val="24"/>
        </w:rPr>
        <w:sectPr w:rsidR="006031C8" w:rsidSect="00A4655D">
          <w:headerReference w:type="default" r:id="rId20"/>
          <w:footerReference w:type="default" r:id="rId21"/>
          <w:headerReference w:type="first" r:id="rId2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6031C8" w:rsidRPr="006E19C4" w:rsidRDefault="008B61E9" w:rsidP="008B61E9">
      <w:pPr>
        <w:pStyle w:val="Titre1"/>
      </w:pPr>
      <w:bookmarkStart w:id="35" w:name="_Toc311538414"/>
      <w:bookmarkStart w:id="36" w:name="_Toc311538621"/>
      <w:r>
        <w:t>Bibliographie</w:t>
      </w:r>
      <w:bookmarkEnd w:id="35"/>
      <w:bookmarkEnd w:id="36"/>
    </w:p>
    <w:p w:rsidR="006031C8" w:rsidRDefault="006031C8" w:rsidP="006031C8">
      <w:pPr>
        <w:ind w:left="2340" w:hanging="2340"/>
        <w:rPr>
          <w:rFonts w:ascii="Times New Roman" w:hAnsi="Times New Roman"/>
          <w:sz w:val="24"/>
          <w:szCs w:val="24"/>
        </w:rPr>
      </w:pPr>
    </w:p>
    <w:p w:rsidR="006031C8" w:rsidRPr="00640EEE" w:rsidRDefault="006031C8" w:rsidP="00640EEE">
      <w:pPr>
        <w:jc w:val="both"/>
        <w:rPr>
          <w:rFonts w:ascii="Times New Roman" w:hAnsi="Times New Roman" w:cs="Times New Roman"/>
        </w:rPr>
      </w:pPr>
      <w:r w:rsidRPr="00640EEE">
        <w:rPr>
          <w:rFonts w:ascii="Times New Roman" w:hAnsi="Times New Roman" w:cs="Times New Roman"/>
        </w:rPr>
        <w:t>Les ouvrages cités dans cette bibliographie ont été répertoriés aux Archives départementales du Cher</w:t>
      </w:r>
      <w:r w:rsidR="00AE41A2" w:rsidRPr="00640EEE">
        <w:rPr>
          <w:rFonts w:ascii="Times New Roman" w:hAnsi="Times New Roman" w:cs="Times New Roman"/>
        </w:rPr>
        <w:t xml:space="preserve"> ([AD18)</w:t>
      </w:r>
      <w:r w:rsidRPr="00640EEE">
        <w:rPr>
          <w:rFonts w:ascii="Times New Roman" w:hAnsi="Times New Roman" w:cs="Times New Roman"/>
        </w:rPr>
        <w:t>, à la Bibliothèque universitaire d’Orléans</w:t>
      </w:r>
      <w:r w:rsidR="00AE41A2" w:rsidRPr="00640EEE">
        <w:rPr>
          <w:rFonts w:ascii="Times New Roman" w:hAnsi="Times New Roman" w:cs="Times New Roman"/>
        </w:rPr>
        <w:t xml:space="preserve"> ([BU Orléans)</w:t>
      </w:r>
      <w:r w:rsidRPr="00640EEE">
        <w:rPr>
          <w:rFonts w:ascii="Times New Roman" w:hAnsi="Times New Roman" w:cs="Times New Roman"/>
        </w:rPr>
        <w:t xml:space="preserve"> et à la Bibliothèque universitaire de Poitiers</w:t>
      </w:r>
      <w:r w:rsidR="00AE41A2" w:rsidRPr="00640EEE">
        <w:rPr>
          <w:rFonts w:ascii="Times New Roman" w:hAnsi="Times New Roman" w:cs="Times New Roman"/>
        </w:rPr>
        <w:t xml:space="preserve"> ([BU Poitiers)</w:t>
      </w:r>
      <w:r w:rsidRPr="00640EEE">
        <w:rPr>
          <w:rFonts w:ascii="Times New Roman" w:hAnsi="Times New Roman" w:cs="Times New Roman"/>
        </w:rPr>
        <w:t>.</w:t>
      </w:r>
      <w:r w:rsidR="00AE41A2" w:rsidRPr="00640EEE">
        <w:rPr>
          <w:rFonts w:ascii="Times New Roman" w:hAnsi="Times New Roman" w:cs="Times New Roman"/>
        </w:rPr>
        <w:t xml:space="preserve"> La bibliographie a été classée par ordre alphabétique des auteurs avec, autant que possible, </w:t>
      </w:r>
      <w:r w:rsidR="003173E4" w:rsidRPr="00640EEE">
        <w:rPr>
          <w:rFonts w:ascii="Times New Roman" w:hAnsi="Times New Roman" w:cs="Times New Roman"/>
        </w:rPr>
        <w:t>l’</w:t>
      </w:r>
      <w:r w:rsidR="00AE41A2" w:rsidRPr="00640EEE">
        <w:rPr>
          <w:rFonts w:ascii="Times New Roman" w:hAnsi="Times New Roman" w:cs="Times New Roman"/>
        </w:rPr>
        <w:t>indication du lieu où trouver la publication référencée ainsi que sa cote.</w:t>
      </w:r>
    </w:p>
    <w:p w:rsidR="006031C8" w:rsidRPr="00640EEE" w:rsidRDefault="006031C8" w:rsidP="00640EEE">
      <w:pPr>
        <w:tabs>
          <w:tab w:val="right" w:pos="9072"/>
        </w:tabs>
        <w:spacing w:before="120" w:after="0"/>
        <w:ind w:left="357" w:hanging="357"/>
        <w:rPr>
          <w:rFonts w:ascii="Times New Roman" w:hAnsi="Times New Roman" w:cs="Times New Roman"/>
        </w:rPr>
      </w:pPr>
    </w:p>
    <w:p w:rsidR="006031C8" w:rsidRPr="00640EEE" w:rsidRDefault="006031C8" w:rsidP="00640EEE">
      <w:pPr>
        <w:tabs>
          <w:tab w:val="right" w:pos="9000"/>
        </w:tabs>
        <w:spacing w:after="0" w:line="240" w:lineRule="auto"/>
        <w:ind w:left="284" w:hanging="284"/>
        <w:jc w:val="both"/>
        <w:rPr>
          <w:rFonts w:ascii="Times New Roman" w:hAnsi="Times New Roman" w:cs="Times New Roman"/>
        </w:rPr>
      </w:pPr>
      <w:r w:rsidRPr="00640EEE">
        <w:rPr>
          <w:rFonts w:ascii="Times New Roman" w:hAnsi="Times New Roman" w:cs="Times New Roman"/>
        </w:rPr>
        <w:t xml:space="preserve"> « A la découverte des hauts-fourneaux du Cher » dans </w:t>
      </w:r>
      <w:r w:rsidRPr="00640EEE">
        <w:rPr>
          <w:rFonts w:ascii="Times New Roman" w:hAnsi="Times New Roman" w:cs="Times New Roman"/>
          <w:u w:val="single"/>
        </w:rPr>
        <w:t>Journées du Patrimoine</w:t>
      </w:r>
      <w:r w:rsidRPr="00640EEE">
        <w:rPr>
          <w:rFonts w:ascii="Times New Roman" w:hAnsi="Times New Roman" w:cs="Times New Roman"/>
        </w:rPr>
        <w:t xml:space="preserve">, Orléans, 1993, pp. 6-7. </w:t>
      </w:r>
      <w:r w:rsidRPr="00640EEE">
        <w:rPr>
          <w:rFonts w:ascii="Times New Roman" w:hAnsi="Times New Roman" w:cs="Times New Roman"/>
        </w:rPr>
        <w:tab/>
        <w:t>[AD18-Br 8° 3676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Cher » dans </w:t>
      </w:r>
      <w:r w:rsidRPr="00640EEE">
        <w:rPr>
          <w:rFonts w:ascii="Times New Roman" w:hAnsi="Times New Roman" w:cs="Times New Roman"/>
          <w:u w:val="single"/>
        </w:rPr>
        <w:t>Regards sur le Centre</w:t>
      </w:r>
      <w:r w:rsidRPr="00640EEE">
        <w:rPr>
          <w:rFonts w:ascii="Times New Roman" w:hAnsi="Times New Roman" w:cs="Times New Roman"/>
        </w:rPr>
        <w:t xml:space="preserve">, 1972. </w:t>
      </w:r>
      <w:r w:rsidRPr="00640EEE">
        <w:rPr>
          <w:rFonts w:ascii="Times New Roman" w:hAnsi="Times New Roman" w:cs="Times New Roman"/>
        </w:rPr>
        <w:tab/>
        <w:t>[AD18-Per A 132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Cher » dans </w:t>
      </w:r>
      <w:r w:rsidRPr="00640EEE">
        <w:rPr>
          <w:rFonts w:ascii="Times New Roman" w:hAnsi="Times New Roman" w:cs="Times New Roman"/>
          <w:u w:val="single"/>
        </w:rPr>
        <w:t>Richesses de France</w:t>
      </w:r>
      <w:r w:rsidRPr="00640EEE">
        <w:rPr>
          <w:rFonts w:ascii="Times New Roman" w:hAnsi="Times New Roman" w:cs="Times New Roman"/>
        </w:rPr>
        <w:t>, n° 98, 1973 (économie : pp. 67-81).</w:t>
      </w:r>
      <w:r w:rsidRPr="00640EEE">
        <w:rPr>
          <w:rFonts w:ascii="Times New Roman" w:hAnsi="Times New Roman" w:cs="Times New Roman"/>
        </w:rPr>
        <w:tab/>
        <w:t>[AD18-4° 507</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Compagnie des Anciens Etablissements Labbé frères à Saint-Florent (Cher) » dans les </w:t>
      </w:r>
      <w:r w:rsidRPr="00640EEE">
        <w:rPr>
          <w:rFonts w:ascii="Times New Roman" w:hAnsi="Times New Roman" w:cs="Times New Roman"/>
          <w:u w:val="single"/>
        </w:rPr>
        <w:t>Annales Contemporaines</w:t>
      </w:r>
      <w:r w:rsidRPr="00640EEE">
        <w:rPr>
          <w:rFonts w:ascii="Times New Roman" w:hAnsi="Times New Roman" w:cs="Times New Roman"/>
        </w:rPr>
        <w:t xml:space="preserve">, n° 213, 08/1912, p. 3. </w:t>
      </w:r>
      <w:r w:rsidRPr="00640EEE">
        <w:rPr>
          <w:rFonts w:ascii="Times New Roman" w:hAnsi="Times New Roman" w:cs="Times New Roman"/>
        </w:rPr>
        <w:tab/>
        <w:t>[AD18-Per 851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Des industries en Sologne » dans les </w:t>
      </w:r>
      <w:r w:rsidRPr="00640EEE">
        <w:rPr>
          <w:rFonts w:ascii="Times New Roman" w:hAnsi="Times New Roman" w:cs="Times New Roman"/>
          <w:u w:val="single"/>
        </w:rPr>
        <w:t>Annales du Comité Central Agricole de la Sologne</w:t>
      </w:r>
      <w:r w:rsidRPr="00640EEE">
        <w:rPr>
          <w:rFonts w:ascii="Times New Roman" w:hAnsi="Times New Roman" w:cs="Times New Roman"/>
        </w:rPr>
        <w:t xml:space="preserve">, n° 35, 1885, pp. 219-232. </w:t>
      </w:r>
      <w:r w:rsidRPr="00640EEE">
        <w:rPr>
          <w:rFonts w:ascii="Times New Roman" w:hAnsi="Times New Roman" w:cs="Times New Roman"/>
        </w:rPr>
        <w:tab/>
        <w:t>[AD18-Per 467</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Economie de la Région Centre » dans </w:t>
      </w:r>
      <w:r w:rsidRPr="00640EEE">
        <w:rPr>
          <w:rFonts w:ascii="Times New Roman" w:hAnsi="Times New Roman" w:cs="Times New Roman"/>
          <w:u w:val="single"/>
        </w:rPr>
        <w:t>N.E.D.</w:t>
      </w:r>
      <w:r w:rsidRPr="00640EEE">
        <w:rPr>
          <w:rFonts w:ascii="Times New Roman" w:hAnsi="Times New Roman" w:cs="Times New Roman"/>
        </w:rPr>
        <w:t xml:space="preserve"> 1972. </w:t>
      </w:r>
      <w:r w:rsidRPr="00640EEE">
        <w:rPr>
          <w:rFonts w:ascii="Times New Roman" w:hAnsi="Times New Roman" w:cs="Times New Roman"/>
        </w:rPr>
        <w:tab/>
        <w:t>[AD18-BA 10808</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Historique de la manufacture de porcelaine de Foëcy » dans </w:t>
      </w:r>
      <w:r w:rsidRPr="00640EEE">
        <w:rPr>
          <w:rFonts w:ascii="Times New Roman" w:hAnsi="Times New Roman" w:cs="Times New Roman"/>
          <w:u w:val="single"/>
        </w:rPr>
        <w:t>Journal du Cher</w:t>
      </w:r>
      <w:r w:rsidRPr="00640EEE">
        <w:rPr>
          <w:rFonts w:ascii="Times New Roman" w:hAnsi="Times New Roman" w:cs="Times New Roman"/>
        </w:rPr>
        <w:t>, 28 juin, 1</w:t>
      </w:r>
      <w:r w:rsidRPr="00640EEE">
        <w:rPr>
          <w:rFonts w:ascii="Times New Roman" w:hAnsi="Times New Roman" w:cs="Times New Roman"/>
          <w:vertAlign w:val="superscript"/>
        </w:rPr>
        <w:t>er</w:t>
      </w:r>
      <w:r w:rsidRPr="00640EEE">
        <w:rPr>
          <w:rFonts w:ascii="Times New Roman" w:hAnsi="Times New Roman" w:cs="Times New Roman"/>
        </w:rPr>
        <w:t xml:space="preserve"> juillet, 6 juillet 1899. </w:t>
      </w:r>
      <w:r w:rsidRPr="00640EEE">
        <w:rPr>
          <w:rFonts w:ascii="Times New Roman" w:hAnsi="Times New Roman" w:cs="Times New Roman"/>
        </w:rPr>
        <w:tab/>
        <w:t>[AD18-Per 158 (1899)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L’Aubois, industrieuse vallée » (métallurgie) dans </w:t>
      </w:r>
      <w:r w:rsidRPr="00640EEE">
        <w:rPr>
          <w:rFonts w:ascii="Times New Roman" w:hAnsi="Times New Roman" w:cs="Times New Roman"/>
          <w:u w:val="single"/>
        </w:rPr>
        <w:t>Régionales</w:t>
      </w:r>
      <w:r w:rsidRPr="00640EEE">
        <w:rPr>
          <w:rFonts w:ascii="Times New Roman" w:hAnsi="Times New Roman" w:cs="Times New Roman"/>
        </w:rPr>
        <w:t xml:space="preserve">, n° 12, 1993-1994, pp. 9-11. </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L’industrie de transformation des métaux dans le Cher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juillet 1969, pp. 28-32.</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L’industrie graphique dans le département du Cher (imprimerie de labeur et industries annexes)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63, 04/1970, pp. 24-30.</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La briqueterie de Saint-Palais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163, 04/1981, pp. 16-18.</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La métallurgie dans le département » dans </w:t>
      </w:r>
      <w:r w:rsidRPr="00640EEE">
        <w:rPr>
          <w:rFonts w:ascii="Times New Roman" w:hAnsi="Times New Roman" w:cs="Times New Roman"/>
          <w:u w:val="single"/>
        </w:rPr>
        <w:t>Revue Géographique et Industrielle de France</w:t>
      </w:r>
      <w:r w:rsidRPr="00640EEE">
        <w:rPr>
          <w:rFonts w:ascii="Times New Roman" w:hAnsi="Times New Roman" w:cs="Times New Roman"/>
        </w:rPr>
        <w:t xml:space="preserve">, n° 27, 1963, pp. 97-119. </w:t>
      </w:r>
      <w:r w:rsidRPr="00640EEE">
        <w:rPr>
          <w:rFonts w:ascii="Times New Roman" w:hAnsi="Times New Roman" w:cs="Times New Roman"/>
        </w:rPr>
        <w:tab/>
        <w:t>[AD18-4° 360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Les anciennes forges de Tronçais » dans </w:t>
      </w:r>
      <w:r w:rsidRPr="00640EEE">
        <w:rPr>
          <w:rFonts w:ascii="Times New Roman" w:hAnsi="Times New Roman" w:cs="Times New Roman"/>
          <w:u w:val="single"/>
        </w:rPr>
        <w:t>Journées du Patrimoine</w:t>
      </w:r>
      <w:r w:rsidRPr="00640EEE">
        <w:rPr>
          <w:rFonts w:ascii="Times New Roman" w:hAnsi="Times New Roman" w:cs="Times New Roman"/>
        </w:rPr>
        <w:t>, O</w:t>
      </w:r>
      <w:r w:rsidR="003173E4" w:rsidRPr="00640EEE">
        <w:rPr>
          <w:rFonts w:ascii="Times New Roman" w:hAnsi="Times New Roman" w:cs="Times New Roman"/>
        </w:rPr>
        <w:t>rléans, 17-18 septembre 1994, 4 </w:t>
      </w:r>
      <w:r w:rsidRPr="00640EEE">
        <w:rPr>
          <w:rFonts w:ascii="Times New Roman" w:hAnsi="Times New Roman" w:cs="Times New Roman"/>
        </w:rPr>
        <w:t xml:space="preserve">p. </w:t>
      </w:r>
      <w:r w:rsidRPr="00640EEE">
        <w:rPr>
          <w:rFonts w:ascii="Times New Roman" w:hAnsi="Times New Roman" w:cs="Times New Roman"/>
        </w:rPr>
        <w:tab/>
        <w:t>[AD18-Br 8° 3732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Les industries de carrières et de matériaux du Cher et de la région Centre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64, 05/1970, pp. 14-17.</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Les mines de fer en Berry » dans </w:t>
      </w:r>
      <w:r w:rsidRPr="00640EEE">
        <w:rPr>
          <w:rFonts w:ascii="Times New Roman" w:hAnsi="Times New Roman" w:cs="Times New Roman"/>
          <w:u w:val="single"/>
        </w:rPr>
        <w:t>Le Petit Berrichon</w:t>
      </w:r>
      <w:r w:rsidRPr="00640EEE">
        <w:rPr>
          <w:rFonts w:ascii="Times New Roman" w:hAnsi="Times New Roman" w:cs="Times New Roman"/>
        </w:rPr>
        <w:t>, 22 juillet 1917.</w:t>
      </w:r>
      <w:r w:rsidRPr="00640EEE">
        <w:rPr>
          <w:rFonts w:ascii="Times New Roman" w:hAnsi="Times New Roman" w:cs="Times New Roman"/>
        </w:rPr>
        <w:tab/>
        <w:t>[AD18-BR 2112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Société des Ciments de laitier de Donjeux-Cimenterie de Bourges » dans les </w:t>
      </w:r>
      <w:r w:rsidRPr="00640EEE">
        <w:rPr>
          <w:rFonts w:ascii="Times New Roman" w:hAnsi="Times New Roman" w:cs="Times New Roman"/>
          <w:u w:val="single"/>
        </w:rPr>
        <w:t>Annales Contemporaines</w:t>
      </w:r>
      <w:r w:rsidRPr="00640EEE">
        <w:rPr>
          <w:rFonts w:ascii="Times New Roman" w:hAnsi="Times New Roman" w:cs="Times New Roman"/>
        </w:rPr>
        <w:t xml:space="preserve">, n° 213, 08/1912, pp. 3-4. </w:t>
      </w:r>
      <w:r w:rsidRPr="00640EEE">
        <w:rPr>
          <w:rFonts w:ascii="Times New Roman" w:hAnsi="Times New Roman" w:cs="Times New Roman"/>
        </w:rPr>
        <w:tab/>
        <w:t>[AD18-Per 851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Société française de matériel agricole et industriel à Vierzon » dans </w:t>
      </w:r>
      <w:r w:rsidRPr="00640EEE">
        <w:rPr>
          <w:rFonts w:ascii="Times New Roman" w:hAnsi="Times New Roman" w:cs="Times New Roman"/>
          <w:u w:val="single"/>
        </w:rPr>
        <w:t>Les Annales Contemporaines</w:t>
      </w:r>
      <w:r w:rsidR="003173E4" w:rsidRPr="00640EEE">
        <w:rPr>
          <w:rFonts w:ascii="Times New Roman" w:hAnsi="Times New Roman" w:cs="Times New Roman"/>
        </w:rPr>
        <w:t>, n°</w:t>
      </w:r>
      <w:r w:rsidRPr="00640EEE">
        <w:rPr>
          <w:rFonts w:ascii="Times New Roman" w:hAnsi="Times New Roman" w:cs="Times New Roman"/>
        </w:rPr>
        <w:t xml:space="preserve">214 bis, septembre 1912, pp. 2-3. </w:t>
      </w:r>
      <w:r w:rsidRPr="00640EEE">
        <w:rPr>
          <w:rFonts w:ascii="Times New Roman" w:hAnsi="Times New Roman" w:cs="Times New Roman"/>
        </w:rPr>
        <w:tab/>
        <w:t>[AD18-Per 851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Tronçais et la métallurgie du coke en 1822 » dans </w:t>
      </w:r>
      <w:r w:rsidRPr="00640EEE">
        <w:rPr>
          <w:rFonts w:ascii="Times New Roman" w:hAnsi="Times New Roman" w:cs="Times New Roman"/>
          <w:u w:val="single"/>
        </w:rPr>
        <w:t>Notre Bourbonnais</w:t>
      </w:r>
      <w:r w:rsidRPr="00640EEE">
        <w:rPr>
          <w:rFonts w:ascii="Times New Roman" w:hAnsi="Times New Roman" w:cs="Times New Roman"/>
        </w:rPr>
        <w:t>, n° 224, 1983, 4 p.</w:t>
      </w:r>
      <w:r w:rsidRPr="00640EEE">
        <w:rPr>
          <w:rFonts w:ascii="Times New Roman" w:hAnsi="Times New Roman" w:cs="Times New Roman"/>
        </w:rPr>
        <w:tab/>
      </w:r>
      <w:r w:rsidR="003173E4" w:rsidRPr="00640EEE">
        <w:rPr>
          <w:rFonts w:ascii="Times New Roman" w:hAnsi="Times New Roman" w:cs="Times New Roman"/>
        </w:rPr>
        <w:tab/>
      </w:r>
      <w:r w:rsidRPr="00640EEE">
        <w:rPr>
          <w:rFonts w:ascii="Times New Roman" w:hAnsi="Times New Roman" w:cs="Times New Roman"/>
        </w:rPr>
        <w:t>[AD18-Per 554</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 Une usine de sous-traitance à haut niveau technique : les Ets Labbé à Saint-Florent-sur-Cher »  dans </w:t>
      </w:r>
      <w:r w:rsidRPr="00640EEE">
        <w:rPr>
          <w:rFonts w:ascii="Times New Roman" w:hAnsi="Times New Roman" w:cs="Times New Roman"/>
          <w:u w:val="single"/>
        </w:rPr>
        <w:t>Usine d’aujourd’hui</w:t>
      </w:r>
      <w:r w:rsidRPr="00640EEE">
        <w:rPr>
          <w:rFonts w:ascii="Times New Roman" w:hAnsi="Times New Roman" w:cs="Times New Roman"/>
        </w:rPr>
        <w:t xml:space="preserve">, Strasbourg, revue bimestrielle, n° 68, 1961, pp. 97-104. </w:t>
      </w:r>
      <w:r w:rsidRPr="00640EEE">
        <w:rPr>
          <w:rFonts w:ascii="Times New Roman" w:hAnsi="Times New Roman" w:cs="Times New Roman"/>
        </w:rPr>
        <w:tab/>
        <w:t>[AD18-Br 4° 18</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Album industriel et financier illustré publié sous les auspices de la Banque de Prêts à l’Industrie</w:t>
      </w:r>
      <w:r w:rsidRPr="00640EEE">
        <w:rPr>
          <w:rFonts w:ascii="Times New Roman" w:hAnsi="Times New Roman" w:cs="Times New Roman"/>
        </w:rPr>
        <w:t xml:space="preserve"> – Paris, 1881, 296 p. (« La Verrerie de Vierzon » pp. 145-173  et « Les carrières et usines de chaux et ciments du Cher » pp. 235-261).</w:t>
      </w:r>
      <w:r w:rsidRPr="00640EEE">
        <w:rPr>
          <w:rFonts w:ascii="Times New Roman" w:hAnsi="Times New Roman" w:cs="Times New Roman"/>
        </w:rPr>
        <w:tab/>
        <w:t>[AD18-4° 453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AUTISSIER Albert – « Les forges dans la forêt : l’épopée sidérurgique de Tronçais » dans </w:t>
      </w:r>
      <w:r w:rsidRPr="00640EEE">
        <w:rPr>
          <w:rFonts w:ascii="Times New Roman" w:hAnsi="Times New Roman" w:cs="Times New Roman"/>
          <w:u w:val="single"/>
        </w:rPr>
        <w:t>Bulletin des Amis du Musée Saint-Vic</w:t>
      </w:r>
      <w:r w:rsidRPr="00640EEE">
        <w:rPr>
          <w:rFonts w:ascii="Times New Roman" w:hAnsi="Times New Roman" w:cs="Times New Roman"/>
        </w:rPr>
        <w:t>, n° 6, 09/1981, pp. 77-82.</w:t>
      </w:r>
      <w:r w:rsidRPr="00640EEE">
        <w:rPr>
          <w:rFonts w:ascii="Times New Roman" w:hAnsi="Times New Roman" w:cs="Times New Roman"/>
        </w:rPr>
        <w:tab/>
        <w:t>[AD18-Per 759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BABOUIN Jean-François, LONGUET Edmond – « L’attitude des notables de Bourges et du Cher face à l’industrialisation sous la Monarchie de Juillet » dans </w:t>
      </w:r>
      <w:r w:rsidRPr="00640EEE">
        <w:rPr>
          <w:rFonts w:ascii="Times New Roman" w:hAnsi="Times New Roman" w:cs="Times New Roman"/>
          <w:u w:val="single"/>
        </w:rPr>
        <w:t>Cahiers d’Archéologie et d’Histoire du Berry</w:t>
      </w:r>
      <w:r w:rsidRPr="00640EEE">
        <w:rPr>
          <w:rFonts w:ascii="Times New Roman" w:hAnsi="Times New Roman" w:cs="Times New Roman"/>
        </w:rPr>
        <w:t xml:space="preserve">, n° 125, 03-96, pp. 55-56. </w:t>
      </w:r>
      <w:r w:rsidRPr="00640EEE">
        <w:rPr>
          <w:rFonts w:ascii="Times New Roman" w:hAnsi="Times New Roman" w:cs="Times New Roman"/>
        </w:rPr>
        <w:tab/>
        <w:t>[AD18-Per 602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BAILLY Geneviève – « Migration d’un industriel et ses ouvriers du Maine en Berry 1869-1877 » dans </w:t>
      </w:r>
      <w:r w:rsidRPr="00640EEE">
        <w:rPr>
          <w:rFonts w:ascii="Times New Roman" w:hAnsi="Times New Roman" w:cs="Times New Roman"/>
          <w:u w:val="single"/>
        </w:rPr>
        <w:t>Actes du LIII</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Congrès de la Fédération des Sociétés Savantes du Centre</w:t>
      </w:r>
      <w:r w:rsidRPr="00640EEE">
        <w:rPr>
          <w:rFonts w:ascii="Times New Roman" w:hAnsi="Times New Roman" w:cs="Times New Roman"/>
        </w:rPr>
        <w:t xml:space="preserve">, Guéret, 1994, pp. 23-29. </w:t>
      </w:r>
      <w:r w:rsidRPr="00640EEE">
        <w:rPr>
          <w:rFonts w:ascii="Times New Roman" w:hAnsi="Times New Roman" w:cs="Times New Roman"/>
        </w:rPr>
        <w:tab/>
        <w:t>[AD18-Per 549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BAILLY Geneviève – </w:t>
      </w:r>
      <w:r w:rsidRPr="00640EEE">
        <w:rPr>
          <w:rFonts w:ascii="Times New Roman" w:hAnsi="Times New Roman" w:cs="Times New Roman"/>
          <w:u w:val="single"/>
        </w:rPr>
        <w:t>Un bourg né de la métallurgie : Rosières</w:t>
      </w:r>
      <w:r w:rsidR="00640EEE">
        <w:rPr>
          <w:rFonts w:ascii="Times New Roman" w:hAnsi="Times New Roman" w:cs="Times New Roman"/>
        </w:rPr>
        <w:t xml:space="preserve"> –  mars 1975, dactyl</w:t>
      </w:r>
      <w:r w:rsidRPr="00640EEE">
        <w:rPr>
          <w:rFonts w:ascii="Times New Roman" w:hAnsi="Times New Roman" w:cs="Times New Roman"/>
        </w:rPr>
        <w:t xml:space="preserve">. </w:t>
      </w:r>
      <w:r w:rsidR="003173E4" w:rsidRPr="00640EEE">
        <w:rPr>
          <w:rFonts w:ascii="Times New Roman" w:hAnsi="Times New Roman" w:cs="Times New Roman"/>
        </w:rPr>
        <w:tab/>
      </w:r>
      <w:r w:rsidR="00640EEE">
        <w:rPr>
          <w:rFonts w:ascii="Times New Roman" w:hAnsi="Times New Roman" w:cs="Times New Roman"/>
        </w:rPr>
        <w:t xml:space="preserve"> </w:t>
      </w:r>
      <w:r w:rsidRPr="00640EEE">
        <w:rPr>
          <w:rFonts w:ascii="Times New Roman" w:hAnsi="Times New Roman" w:cs="Times New Roman"/>
        </w:rPr>
        <w:t>[AD18-J 1301</w:t>
      </w:r>
    </w:p>
    <w:p w:rsidR="006031C8" w:rsidRPr="00640EEE" w:rsidRDefault="00640EEE" w:rsidP="00640EEE">
      <w:pPr>
        <w:tabs>
          <w:tab w:val="right" w:pos="9000"/>
        </w:tabs>
        <w:spacing w:after="120" w:line="240" w:lineRule="auto"/>
        <w:ind w:left="284" w:hanging="284"/>
        <w:jc w:val="both"/>
        <w:rPr>
          <w:rFonts w:ascii="Times New Roman" w:hAnsi="Times New Roman" w:cs="Times New Roman"/>
        </w:rPr>
      </w:pPr>
      <w:r>
        <w:rPr>
          <w:rFonts w:ascii="Times New Roman" w:hAnsi="Times New Roman" w:cs="Times New Roman"/>
        </w:rPr>
        <w:t>BEAUVAIS J.-L.</w:t>
      </w:r>
      <w:r w:rsidR="006031C8" w:rsidRPr="00640EEE">
        <w:rPr>
          <w:rFonts w:ascii="Times New Roman" w:hAnsi="Times New Roman" w:cs="Times New Roman"/>
        </w:rPr>
        <w:t xml:space="preserve"> – </w:t>
      </w:r>
      <w:r w:rsidR="006031C8" w:rsidRPr="00640EEE">
        <w:rPr>
          <w:rFonts w:ascii="Times New Roman" w:hAnsi="Times New Roman" w:cs="Times New Roman"/>
          <w:u w:val="single"/>
        </w:rPr>
        <w:t>Implantation et développement de l’industrie porcelainière dans le Cher au XIX</w:t>
      </w:r>
      <w:r w:rsidR="006031C8" w:rsidRPr="00640EEE">
        <w:rPr>
          <w:rFonts w:ascii="Times New Roman" w:hAnsi="Times New Roman" w:cs="Times New Roman"/>
          <w:u w:val="single"/>
          <w:vertAlign w:val="superscript"/>
        </w:rPr>
        <w:t>e</w:t>
      </w:r>
      <w:r w:rsidR="006031C8" w:rsidRPr="00640EEE">
        <w:rPr>
          <w:rFonts w:ascii="Times New Roman" w:hAnsi="Times New Roman" w:cs="Times New Roman"/>
          <w:u w:val="single"/>
        </w:rPr>
        <w:t xml:space="preserve"> siècle : la famille Pillivuyt</w:t>
      </w:r>
      <w:r w:rsidR="006031C8" w:rsidRPr="00640EEE">
        <w:rPr>
          <w:rFonts w:ascii="Times New Roman" w:hAnsi="Times New Roman" w:cs="Times New Roman"/>
        </w:rPr>
        <w:t xml:space="preserve"> – Mémoire de Maîtrise d’Histoire, Tours, 1992, 213 p. </w:t>
      </w:r>
      <w:r w:rsidR="006031C8" w:rsidRPr="00640EEE">
        <w:rPr>
          <w:rFonts w:ascii="Times New Roman" w:hAnsi="Times New Roman" w:cs="Times New Roman"/>
        </w:rPr>
        <w:tab/>
        <w:t>[AD18-4° 1086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BELGODERE Madeleine – </w:t>
      </w:r>
      <w:r w:rsidRPr="00640EEE">
        <w:rPr>
          <w:rFonts w:ascii="Times New Roman" w:hAnsi="Times New Roman" w:cs="Times New Roman"/>
          <w:u w:val="single"/>
        </w:rPr>
        <w:t>Bourges, étude de géographie urbaine</w:t>
      </w:r>
      <w:r w:rsidRPr="00640EEE">
        <w:rPr>
          <w:rFonts w:ascii="Times New Roman" w:hAnsi="Times New Roman" w:cs="Times New Roman"/>
        </w:rPr>
        <w:t xml:space="preserve"> – DES Géographie, 1950, 167 p. </w:t>
      </w:r>
      <w:r w:rsidRPr="00640EEE">
        <w:rPr>
          <w:rFonts w:ascii="Times New Roman" w:hAnsi="Times New Roman" w:cs="Times New Roman"/>
        </w:rPr>
        <w:tab/>
        <w:t>[AD18-J 184</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u w:val="single"/>
        </w:rPr>
        <w:t>Bourges</w:t>
      </w:r>
      <w:r w:rsidRPr="00640EEE">
        <w:rPr>
          <w:rFonts w:ascii="Times New Roman" w:hAnsi="Times New Roman" w:cs="Times New Roman"/>
          <w:color w:val="000000"/>
        </w:rPr>
        <w:t xml:space="preserve">, CNRS, 1984 [cartes ?]. </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BRAULT M. – </w:t>
      </w:r>
      <w:r w:rsidRPr="00640EEE">
        <w:rPr>
          <w:rFonts w:ascii="Times New Roman" w:hAnsi="Times New Roman" w:cs="Times New Roman"/>
          <w:u w:val="single"/>
        </w:rPr>
        <w:t>La fabrication de la porcelaine dans le département du Cher (usine Larchevêque à Vierzon)</w:t>
      </w:r>
      <w:r w:rsidRPr="00640EEE">
        <w:rPr>
          <w:rFonts w:ascii="Times New Roman" w:hAnsi="Times New Roman" w:cs="Times New Roman"/>
        </w:rPr>
        <w:t xml:space="preserve"> – 1943.</w:t>
      </w:r>
      <w:r w:rsidRPr="00640EEE">
        <w:rPr>
          <w:rFonts w:ascii="Times New Roman" w:hAnsi="Times New Roman" w:cs="Times New Roman"/>
        </w:rPr>
        <w:tab/>
        <w:t>[AD18-J 2023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BUTET – </w:t>
      </w:r>
      <w:r w:rsidRPr="00640EEE">
        <w:rPr>
          <w:rFonts w:ascii="Times New Roman" w:hAnsi="Times New Roman" w:cs="Times New Roman"/>
          <w:u w:val="single"/>
        </w:rPr>
        <w:t>Statistique du département du Cher</w:t>
      </w:r>
      <w:r w:rsidRPr="00640EEE">
        <w:rPr>
          <w:rFonts w:ascii="Times New Roman" w:hAnsi="Times New Roman" w:cs="Times New Roman"/>
        </w:rPr>
        <w:t xml:space="preserve"> – Bourges, 1829 (pour les mines et carrières : pp. 193-199).</w:t>
      </w:r>
      <w:r w:rsidRPr="00640EEE">
        <w:rPr>
          <w:rFonts w:ascii="Times New Roman" w:hAnsi="Times New Roman" w:cs="Times New Roman"/>
        </w:rPr>
        <w:tab/>
        <w:t>[AD18-Bibl. 8° 485</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C.D.D.P. Bourges – </w:t>
      </w:r>
      <w:r w:rsidRPr="00640EEE">
        <w:rPr>
          <w:rFonts w:ascii="Times New Roman" w:hAnsi="Times New Roman" w:cs="Times New Roman"/>
          <w:u w:val="single"/>
        </w:rPr>
        <w:t>La crise de la métallurgie en Berry dans la seconde moitié du XIX</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siècle </w:t>
      </w:r>
      <w:r w:rsidRPr="00640EEE">
        <w:rPr>
          <w:rFonts w:ascii="Times New Roman" w:hAnsi="Times New Roman" w:cs="Times New Roman"/>
        </w:rPr>
        <w:t xml:space="preserve">– Bourges : C.D.D.P., 1972, 58 p. </w:t>
      </w:r>
      <w:r w:rsidRPr="00640EEE">
        <w:rPr>
          <w:rFonts w:ascii="Times New Roman" w:hAnsi="Times New Roman" w:cs="Times New Roman"/>
        </w:rPr>
        <w:tab/>
        <w:t>[AD18-Br 4° 410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CARDON Fabrice – </w:t>
      </w:r>
      <w:r w:rsidRPr="00640EEE">
        <w:rPr>
          <w:rFonts w:ascii="Times New Roman" w:hAnsi="Times New Roman" w:cs="Times New Roman"/>
          <w:u w:val="single"/>
        </w:rPr>
        <w:t>Léonce Louis Melchior marquis de Vogüe, agronome, industriel et député (1805-1877)</w:t>
      </w:r>
      <w:r w:rsidRPr="00640EEE">
        <w:rPr>
          <w:rFonts w:ascii="Times New Roman" w:hAnsi="Times New Roman" w:cs="Times New Roman"/>
        </w:rPr>
        <w:t xml:space="preserve"> – Mémoire de Maîtrise d’Histoire, Tours, 1996, 402 p. </w:t>
      </w:r>
      <w:r w:rsidRPr="00640EEE">
        <w:rPr>
          <w:rFonts w:ascii="Times New Roman" w:hAnsi="Times New Roman" w:cs="Times New Roman"/>
        </w:rPr>
        <w:tab/>
        <w:t>[AD18</w:t>
      </w:r>
      <w:r w:rsidRPr="00640EEE">
        <w:rPr>
          <w:rFonts w:ascii="Times New Roman" w:hAnsi="Times New Roman" w:cs="Times New Roman"/>
        </w:rPr>
        <w:noBreakHyphen/>
        <w:t>4° 1289</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CENTRE DE RECHERCHES ET D'ETUDES REGIONALES (Centre), </w:t>
      </w:r>
      <w:r w:rsidRPr="00640EEE">
        <w:rPr>
          <w:rFonts w:ascii="Times New Roman" w:hAnsi="Times New Roman" w:cs="Times New Roman"/>
          <w:color w:val="000000"/>
          <w:u w:val="single"/>
        </w:rPr>
        <w:t>Histoire économique du Cher, 1790-1990 ; préf. de Jean-François Deniau</w:t>
      </w:r>
      <w:r w:rsidRPr="00640EEE">
        <w:rPr>
          <w:rFonts w:ascii="Times New Roman" w:hAnsi="Times New Roman" w:cs="Times New Roman"/>
          <w:color w:val="000000"/>
        </w:rPr>
        <w:t>, Centre de recherches et d'études régionales, 1991.</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CHADEAU Emmanuel – </w:t>
      </w:r>
      <w:r w:rsidRPr="00640EEE">
        <w:rPr>
          <w:rFonts w:ascii="Times New Roman" w:hAnsi="Times New Roman" w:cs="Times New Roman"/>
          <w:u w:val="single"/>
        </w:rPr>
        <w:t>L’industrie aéronautique en France 1900-1950, de Blériot à Dassault</w:t>
      </w:r>
      <w:r w:rsidRPr="00640EEE">
        <w:rPr>
          <w:rFonts w:ascii="Times New Roman" w:hAnsi="Times New Roman" w:cs="Times New Roman"/>
        </w:rPr>
        <w:t xml:space="preserve"> – Paris, 1987, 552 p. </w:t>
      </w:r>
      <w:r w:rsidRPr="00640EEE">
        <w:rPr>
          <w:rFonts w:ascii="Times New Roman" w:hAnsi="Times New Roman" w:cs="Times New Roman"/>
        </w:rPr>
        <w:tab/>
        <w:t>[AD18-8° 3035</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CHAMBRE DE COMMERCE ET D’INDUSTRIE DE BOURGES – </w:t>
      </w:r>
      <w:r w:rsidRPr="00640EEE">
        <w:rPr>
          <w:rFonts w:ascii="Times New Roman" w:hAnsi="Times New Roman" w:cs="Times New Roman"/>
          <w:u w:val="single"/>
        </w:rPr>
        <w:t>Annuaire économique du Cher</w:t>
      </w:r>
      <w:r w:rsidRPr="00640EEE">
        <w:rPr>
          <w:rFonts w:ascii="Times New Roman" w:hAnsi="Times New Roman" w:cs="Times New Roman"/>
        </w:rPr>
        <w:t xml:space="preserve"> – Edition 1995, 157 p. </w:t>
      </w:r>
      <w:r w:rsidRPr="00640EEE">
        <w:rPr>
          <w:rFonts w:ascii="Times New Roman" w:hAnsi="Times New Roman" w:cs="Times New Roman"/>
        </w:rPr>
        <w:tab/>
        <w:t>[AD18-BA 11425</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CHAMBRE DE COMMERCE ET D’INDUSTRIE DE BOURGES – </w:t>
      </w:r>
      <w:r w:rsidRPr="00640EEE">
        <w:rPr>
          <w:rFonts w:ascii="Times New Roman" w:hAnsi="Times New Roman" w:cs="Times New Roman"/>
          <w:u w:val="single"/>
        </w:rPr>
        <w:t>Liste des entreprises de plus de 50 salariés</w:t>
      </w:r>
      <w:r w:rsidRPr="00640EEE">
        <w:rPr>
          <w:rFonts w:ascii="Times New Roman" w:hAnsi="Times New Roman" w:cs="Times New Roman"/>
        </w:rPr>
        <w:t xml:space="preserve"> – Bourges, 1980, 22 p. </w:t>
      </w:r>
      <w:r w:rsidRPr="00640EEE">
        <w:rPr>
          <w:rFonts w:ascii="Times New Roman" w:hAnsi="Times New Roman" w:cs="Times New Roman"/>
        </w:rPr>
        <w:tab/>
        <w:t>[AD18-BA 1706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Cher, population présente totale en 1921, population active et établissements en 1921</w:t>
      </w:r>
      <w:r w:rsidRPr="00640EEE">
        <w:rPr>
          <w:rFonts w:ascii="Times New Roman" w:hAnsi="Times New Roman" w:cs="Times New Roman"/>
        </w:rPr>
        <w:t xml:space="preserve"> – 1921, 1 volume. </w:t>
      </w:r>
      <w:r w:rsidRPr="00640EEE">
        <w:rPr>
          <w:rFonts w:ascii="Times New Roman" w:hAnsi="Times New Roman" w:cs="Times New Roman"/>
        </w:rPr>
        <w:tab/>
        <w:t>[AD18-BA 11 319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CLEMENCON Roger – « Réflexions sur l’industrie du Cher et ses perspectives d’évolution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xml:space="preserve">,  n° 80,  novembre 1971,  pp. 20-24.  </w:t>
      </w:r>
      <w:r w:rsidRPr="00640EEE">
        <w:rPr>
          <w:rFonts w:ascii="Times New Roman" w:hAnsi="Times New Roman" w:cs="Times New Roman"/>
        </w:rPr>
        <w:tab/>
      </w:r>
      <w:r w:rsidR="003173E4" w:rsidRPr="00640EEE">
        <w:rPr>
          <w:rFonts w:ascii="Times New Roman" w:hAnsi="Times New Roman" w:cs="Times New Roman"/>
        </w:rPr>
        <w:tab/>
      </w:r>
      <w:r w:rsidRPr="00640EEE">
        <w:rPr>
          <w:rFonts w:ascii="Times New Roman" w:hAnsi="Times New Roman" w:cs="Times New Roman"/>
        </w:rPr>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Compagnie des anciens établissements Labbé frères, Saint-Florent (Cher)</w:t>
      </w:r>
      <w:r w:rsidRPr="00640EEE">
        <w:rPr>
          <w:rFonts w:ascii="Times New Roman" w:hAnsi="Times New Roman" w:cs="Times New Roman"/>
        </w:rPr>
        <w:t xml:space="preserve"> – Saint-Florent, 1926, 91 p. </w:t>
      </w:r>
      <w:r w:rsidRPr="00640EEE">
        <w:rPr>
          <w:rFonts w:ascii="Times New Roman" w:hAnsi="Times New Roman" w:cs="Times New Roman"/>
        </w:rPr>
        <w:tab/>
        <w:t>[AD18-Br 8° 3544</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Compagnie des anciens établissements Labbé frères, Saint-Florent (Cher)</w:t>
      </w:r>
      <w:r w:rsidRPr="00640EEE">
        <w:rPr>
          <w:rFonts w:ascii="Times New Roman" w:hAnsi="Times New Roman" w:cs="Times New Roman"/>
        </w:rPr>
        <w:t xml:space="preserve"> – Bourges, 1936, 64 p. </w:t>
      </w:r>
      <w:r w:rsidRPr="00640EEE">
        <w:rPr>
          <w:rFonts w:ascii="Times New Roman" w:hAnsi="Times New Roman" w:cs="Times New Roman"/>
        </w:rPr>
        <w:tab/>
        <w:t>[AD18-Br 4° 1520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Compagnie des anciens établissements Labbé frères, Saint-Florent (Cher)</w:t>
      </w:r>
      <w:r w:rsidRPr="00640EEE">
        <w:rPr>
          <w:rFonts w:ascii="Times New Roman" w:hAnsi="Times New Roman" w:cs="Times New Roman"/>
        </w:rPr>
        <w:t xml:space="preserve"> – Bourges, 1937, 40 p. </w:t>
      </w:r>
      <w:r w:rsidRPr="00640EEE">
        <w:rPr>
          <w:rFonts w:ascii="Times New Roman" w:hAnsi="Times New Roman" w:cs="Times New Roman"/>
        </w:rPr>
        <w:tab/>
        <w:t>[AD18-Br 4° 1521</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CORREIA Emmanuel, </w:t>
      </w:r>
      <w:r w:rsidRPr="00640EEE">
        <w:rPr>
          <w:rFonts w:ascii="Times New Roman" w:hAnsi="Times New Roman" w:cs="Times New Roman"/>
          <w:color w:val="000000"/>
          <w:u w:val="single"/>
        </w:rPr>
        <w:t>Préfecture du Cher : revitalisation industrielle du Cher, aides et dispositifs de l'Etat</w:t>
      </w:r>
      <w:r w:rsidRPr="00640EEE">
        <w:rPr>
          <w:rFonts w:ascii="Times New Roman" w:hAnsi="Times New Roman" w:cs="Times New Roman"/>
          <w:color w:val="000000"/>
        </w:rPr>
        <w:t>, Université d'Orléans, 1994.</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CROMBEZ L. – « Note sur l’emploi du charbon de bois dans les usines métallurgiques du Berry » dans </w:t>
      </w:r>
      <w:r w:rsidRPr="00640EEE">
        <w:rPr>
          <w:rFonts w:ascii="Times New Roman" w:hAnsi="Times New Roman" w:cs="Times New Roman"/>
          <w:u w:val="single"/>
        </w:rPr>
        <w:t>Compte-rendu des travaux de la Société Savante du Berry</w:t>
      </w:r>
      <w:r w:rsidR="003173E4" w:rsidRPr="00640EEE">
        <w:rPr>
          <w:rFonts w:ascii="Times New Roman" w:hAnsi="Times New Roman" w:cs="Times New Roman"/>
        </w:rPr>
        <w:t xml:space="preserve">, 1857-1858, pp. 55-75. </w:t>
      </w:r>
      <w:r w:rsidR="003173E4" w:rsidRPr="00640EEE">
        <w:rPr>
          <w:rFonts w:ascii="Times New Roman" w:hAnsi="Times New Roman" w:cs="Times New Roman"/>
        </w:rPr>
        <w:tab/>
      </w:r>
      <w:r w:rsidR="003173E4" w:rsidRPr="00640EEE">
        <w:rPr>
          <w:rFonts w:ascii="Times New Roman" w:hAnsi="Times New Roman" w:cs="Times New Roman"/>
        </w:rPr>
        <w:tab/>
      </w:r>
      <w:r w:rsidRPr="00640EEE">
        <w:rPr>
          <w:rFonts w:ascii="Times New Roman" w:hAnsi="Times New Roman" w:cs="Times New Roman"/>
        </w:rPr>
        <w:t>[AD18-Bibl. Per 542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DEBEDA Claude – </w:t>
      </w:r>
      <w:r w:rsidRPr="00640EEE">
        <w:rPr>
          <w:rFonts w:ascii="Times New Roman" w:hAnsi="Times New Roman" w:cs="Times New Roman"/>
          <w:u w:val="single"/>
        </w:rPr>
        <w:t>L’ocre de Saint-Georges-sur-la-Prée</w:t>
      </w:r>
      <w:r w:rsidRPr="00640EEE">
        <w:rPr>
          <w:rFonts w:ascii="Times New Roman" w:hAnsi="Times New Roman" w:cs="Times New Roman"/>
        </w:rPr>
        <w:t xml:space="preserve"> –  1988,  in 4°,  40 p.</w:t>
      </w:r>
      <w:r w:rsidRPr="00640EEE">
        <w:rPr>
          <w:rFonts w:ascii="Times New Roman" w:hAnsi="Times New Roman" w:cs="Times New Roman"/>
        </w:rPr>
        <w:tab/>
        <w:t>[AD18</w:t>
      </w:r>
      <w:r w:rsidRPr="00640EEE">
        <w:rPr>
          <w:rFonts w:ascii="Times New Roman" w:hAnsi="Times New Roman" w:cs="Times New Roman"/>
        </w:rPr>
        <w:noBreakHyphen/>
        <w:t>Br 4° 1326</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DIRECTION REGIONALE DU TRAVAIL ET DE L'EMPLOI. Région Centre, </w:t>
      </w:r>
      <w:r w:rsidRPr="00640EEE">
        <w:rPr>
          <w:rFonts w:ascii="Times New Roman" w:hAnsi="Times New Roman" w:cs="Times New Roman"/>
          <w:color w:val="000000"/>
          <w:u w:val="single"/>
        </w:rPr>
        <w:t>Démographie - emploi : mise à jour des dossiers [ à partir du recensement de 1975] : Région centre, Cher, Eure-et-Loir, Indre, Indre-et-Loire, Loir-et-Cher, Loiret</w:t>
      </w:r>
      <w:r w:rsidRPr="00640EEE">
        <w:rPr>
          <w:rFonts w:ascii="Times New Roman" w:hAnsi="Times New Roman" w:cs="Times New Roman"/>
          <w:color w:val="000000"/>
        </w:rPr>
        <w:t>, Orléans : Direction régionale du travail et de l'emploi de la région Centre , [1978] Non paginé ; 30 cm</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color w:val="000000"/>
        </w:rPr>
        <w:t xml:space="preserve">DIRECTION REGIONALE DU TRAVAIL ET DE L'EMPLOI. Région Centre, </w:t>
      </w:r>
      <w:r w:rsidRPr="00640EEE">
        <w:rPr>
          <w:rFonts w:ascii="Times New Roman" w:hAnsi="Times New Roman" w:cs="Times New Roman"/>
          <w:color w:val="000000"/>
          <w:u w:val="single"/>
        </w:rPr>
        <w:t xml:space="preserve">Les Mouvements de </w:t>
      </w:r>
      <w:r w:rsidR="003173E4" w:rsidRPr="00640EEE">
        <w:rPr>
          <w:rFonts w:ascii="Times New Roman" w:hAnsi="Times New Roman" w:cs="Times New Roman"/>
          <w:color w:val="000000"/>
          <w:u w:val="single"/>
        </w:rPr>
        <w:t>main-d’œuvre</w:t>
      </w:r>
      <w:r w:rsidRPr="00640EEE">
        <w:rPr>
          <w:rFonts w:ascii="Times New Roman" w:hAnsi="Times New Roman" w:cs="Times New Roman"/>
          <w:color w:val="000000"/>
          <w:u w:val="single"/>
        </w:rPr>
        <w:t xml:space="preserve"> : entreprises de plus de 50 salariés, année 1982</w:t>
      </w:r>
      <w:r w:rsidRPr="00640EEE">
        <w:rPr>
          <w:rFonts w:ascii="Times New Roman" w:hAnsi="Times New Roman" w:cs="Times New Roman"/>
          <w:color w:val="000000"/>
        </w:rPr>
        <w:t>, Orléans (122 rue du Faubourg-Saint-Jean, 45000) : Direction régionale du travail et de l'emploi, 1983, 59 p. couv. ill.; 30 cm.</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DUBOSCLARD G. – « Le dossier du mois : les carrières des Talleries » dans </w:t>
      </w:r>
      <w:r w:rsidRPr="00640EEE">
        <w:rPr>
          <w:rFonts w:ascii="Times New Roman" w:hAnsi="Times New Roman" w:cs="Times New Roman"/>
          <w:u w:val="single"/>
        </w:rPr>
        <w:t>Pour un renouveau de Trouy</w:t>
      </w:r>
      <w:r w:rsidRPr="00640EEE">
        <w:rPr>
          <w:rFonts w:ascii="Times New Roman" w:hAnsi="Times New Roman" w:cs="Times New Roman"/>
        </w:rPr>
        <w:t>, 06-07/1984.</w:t>
      </w:r>
      <w:r w:rsidRPr="00640EEE">
        <w:rPr>
          <w:rFonts w:ascii="Times New Roman" w:hAnsi="Times New Roman" w:cs="Times New Roman"/>
        </w:rPr>
        <w:tab/>
        <w:t>[AD18-Per A 276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DUCRAY G. – « L’industrie dans le département du Cher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xml:space="preserve">, n° 56, 09/1969, pp. 28-33. </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DUNIKOWSKI Krzystof – « Etude d’un complexe métallurgique à Farges-Allichamps (Cher) »  dans  la  </w:t>
      </w:r>
      <w:r w:rsidRPr="00640EEE">
        <w:rPr>
          <w:rFonts w:ascii="Times New Roman" w:hAnsi="Times New Roman" w:cs="Times New Roman"/>
          <w:u w:val="single"/>
        </w:rPr>
        <w:t>Revue Archéologique du Centre de la France</w:t>
      </w:r>
      <w:r w:rsidRPr="00640EEE">
        <w:rPr>
          <w:rFonts w:ascii="Times New Roman" w:hAnsi="Times New Roman" w:cs="Times New Roman"/>
        </w:rPr>
        <w:t xml:space="preserve">,  26,  1,  1987,  pp. 85-86.  </w:t>
      </w:r>
      <w:r w:rsidRPr="00640EEE">
        <w:rPr>
          <w:rFonts w:ascii="Times New Roman" w:hAnsi="Times New Roman" w:cs="Times New Roman"/>
        </w:rPr>
        <w:tab/>
        <w:t>[AD18-Per 579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FAUCONNEAU-DUFRESNE Dr. – « Les forges du département de l’Indre » dans </w:t>
      </w:r>
      <w:r w:rsidRPr="00640EEE">
        <w:rPr>
          <w:rFonts w:ascii="Times New Roman" w:hAnsi="Times New Roman" w:cs="Times New Roman"/>
          <w:u w:val="single"/>
        </w:rPr>
        <w:t>Revue du Centre</w:t>
      </w:r>
      <w:r w:rsidRPr="00640EEE">
        <w:rPr>
          <w:rFonts w:ascii="Times New Roman" w:hAnsi="Times New Roman" w:cs="Times New Roman"/>
        </w:rPr>
        <w:t xml:space="preserve">, 1881, pp. 49-58 et pp. 114-129. </w:t>
      </w:r>
      <w:r w:rsidRPr="00640EEE">
        <w:rPr>
          <w:rFonts w:ascii="Times New Roman" w:hAnsi="Times New Roman" w:cs="Times New Roman"/>
        </w:rPr>
        <w:tab/>
        <w:t>[AD18-Per 543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FREMONT A. – </w:t>
      </w:r>
      <w:r w:rsidRPr="00640EEE">
        <w:rPr>
          <w:rFonts w:ascii="Times New Roman" w:hAnsi="Times New Roman" w:cs="Times New Roman"/>
          <w:u w:val="single"/>
        </w:rPr>
        <w:t>Le département du Cher</w:t>
      </w:r>
      <w:r w:rsidRPr="00640EEE">
        <w:rPr>
          <w:rFonts w:ascii="Times New Roman" w:hAnsi="Times New Roman" w:cs="Times New Roman"/>
        </w:rPr>
        <w:t xml:space="preserve"> – 1862, 2 tomes (statistique industrielle, mines, carrières, usines : tome 1, pp. 206-228 et tome 2, pp. 62-80).</w:t>
      </w:r>
      <w:r w:rsidRPr="00640EEE">
        <w:rPr>
          <w:rFonts w:ascii="Times New Roman" w:hAnsi="Times New Roman" w:cs="Times New Roman"/>
        </w:rPr>
        <w:tab/>
        <w:t>[AD18-Bibl. 8° 567</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GALLICHER L. – « L’industrie manufacturière en Berry » dans </w:t>
      </w:r>
      <w:r w:rsidRPr="00640EEE">
        <w:rPr>
          <w:rFonts w:ascii="Times New Roman" w:hAnsi="Times New Roman" w:cs="Times New Roman"/>
          <w:u w:val="single"/>
        </w:rPr>
        <w:t>Revue du Berry</w:t>
      </w:r>
      <w:r w:rsidRPr="00640EEE">
        <w:rPr>
          <w:rFonts w:ascii="Times New Roman" w:hAnsi="Times New Roman" w:cs="Times New Roman"/>
        </w:rPr>
        <w:t>, 1864, pp. 35-41 et pp. 103-106.</w:t>
      </w:r>
      <w:r w:rsidRPr="00640EEE">
        <w:rPr>
          <w:rFonts w:ascii="Times New Roman" w:hAnsi="Times New Roman" w:cs="Times New Roman"/>
        </w:rPr>
        <w:tab/>
        <w:t>[AD18-Bibl.Per 543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GALLICHER L. – « Quelques renseignements sur l’état et les productions des forges du Berry » dans </w:t>
      </w:r>
      <w:r w:rsidRPr="00640EEE">
        <w:rPr>
          <w:rFonts w:ascii="Times New Roman" w:hAnsi="Times New Roman" w:cs="Times New Roman"/>
          <w:u w:val="single"/>
        </w:rPr>
        <w:t>Revue du Berry</w:t>
      </w:r>
      <w:r w:rsidRPr="00640EEE">
        <w:rPr>
          <w:rFonts w:ascii="Times New Roman" w:hAnsi="Times New Roman" w:cs="Times New Roman"/>
        </w:rPr>
        <w:t xml:space="preserve">, 1898, pp. 395-446. </w:t>
      </w:r>
      <w:r w:rsidRPr="00640EEE">
        <w:rPr>
          <w:rFonts w:ascii="Times New Roman" w:hAnsi="Times New Roman" w:cs="Times New Roman"/>
        </w:rPr>
        <w:tab/>
        <w:t>[AD18-Per 543 et [AD18-Bibl. Br 1480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GALLICHER L. – « Quelques renseignements sur l’état et les productions des forges du Berry » dans </w:t>
      </w:r>
      <w:r w:rsidRPr="00640EEE">
        <w:rPr>
          <w:rFonts w:ascii="Times New Roman" w:hAnsi="Times New Roman" w:cs="Times New Roman"/>
          <w:u w:val="single"/>
        </w:rPr>
        <w:t>Annuaire du Berry</w:t>
      </w:r>
      <w:r w:rsidRPr="00640EEE">
        <w:rPr>
          <w:rFonts w:ascii="Times New Roman" w:hAnsi="Times New Roman" w:cs="Times New Roman"/>
        </w:rPr>
        <w:t xml:space="preserve">, pp. 1-48. </w:t>
      </w:r>
      <w:r w:rsidRPr="00640EEE">
        <w:rPr>
          <w:rFonts w:ascii="Times New Roman" w:hAnsi="Times New Roman" w:cs="Times New Roman"/>
        </w:rPr>
        <w:tab/>
        <w:t>[AD18-Per 512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GALLICHER L. – </w:t>
      </w:r>
      <w:r w:rsidRPr="00640EEE">
        <w:rPr>
          <w:rFonts w:ascii="Times New Roman" w:hAnsi="Times New Roman" w:cs="Times New Roman"/>
          <w:u w:val="single"/>
        </w:rPr>
        <w:t>Le Cher agricole et industriel</w:t>
      </w:r>
      <w:r w:rsidRPr="00640EEE">
        <w:rPr>
          <w:rFonts w:ascii="Times New Roman" w:hAnsi="Times New Roman" w:cs="Times New Roman"/>
        </w:rPr>
        <w:t xml:space="preserve"> – Bourges, 1870.</w:t>
      </w:r>
      <w:r w:rsidRPr="00640EEE">
        <w:rPr>
          <w:rFonts w:ascii="Times New Roman" w:hAnsi="Times New Roman" w:cs="Times New Roman"/>
        </w:rPr>
        <w:tab/>
        <w:t>[AD18-Bibl.8° 366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GIRARDIN Micheline – </w:t>
      </w:r>
      <w:r w:rsidRPr="00640EEE">
        <w:rPr>
          <w:rFonts w:ascii="Times New Roman" w:hAnsi="Times New Roman" w:cs="Times New Roman"/>
          <w:u w:val="single"/>
        </w:rPr>
        <w:t>La Manufacture Royale d’Indienne de Bourges créée au XVIII</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siècle dans le but de vivifier le Berry et d’y faire naître l’industrie</w:t>
      </w:r>
      <w:r w:rsidRPr="00640EEE">
        <w:rPr>
          <w:rFonts w:ascii="Times New Roman" w:hAnsi="Times New Roman" w:cs="Times New Roman"/>
        </w:rPr>
        <w:t xml:space="preserve"> – Thèse de doct</w:t>
      </w:r>
      <w:r w:rsidR="003173E4" w:rsidRPr="00640EEE">
        <w:rPr>
          <w:rFonts w:ascii="Times New Roman" w:hAnsi="Times New Roman" w:cs="Times New Roman"/>
        </w:rPr>
        <w:t>orat en droit, Paris, 1963, 206 </w:t>
      </w:r>
      <w:r w:rsidRPr="00640EEE">
        <w:rPr>
          <w:rFonts w:ascii="Times New Roman" w:hAnsi="Times New Roman" w:cs="Times New Roman"/>
        </w:rPr>
        <w:t xml:space="preserve">p. </w:t>
      </w:r>
      <w:r w:rsidRPr="00640EEE">
        <w:rPr>
          <w:rFonts w:ascii="Times New Roman" w:hAnsi="Times New Roman" w:cs="Times New Roman"/>
        </w:rPr>
        <w:tab/>
        <w:t>[AD18-4° 1295</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GOLDMAN Philippe – « Histoire de l’aviation de Bourges des origines à 1945 » dans </w:t>
      </w:r>
      <w:r w:rsidRPr="00640EEE">
        <w:rPr>
          <w:rFonts w:ascii="Times New Roman" w:hAnsi="Times New Roman" w:cs="Times New Roman"/>
          <w:u w:val="single"/>
        </w:rPr>
        <w:t>Berry</w:t>
      </w:r>
      <w:r w:rsidRPr="00640EEE">
        <w:rPr>
          <w:rFonts w:ascii="Times New Roman" w:hAnsi="Times New Roman" w:cs="Times New Roman"/>
        </w:rPr>
        <w:t xml:space="preserve">, n° 3, 1987, pp. 12-23. </w:t>
      </w:r>
      <w:r w:rsidRPr="00640EEE">
        <w:rPr>
          <w:rFonts w:ascii="Times New Roman" w:hAnsi="Times New Roman" w:cs="Times New Roman"/>
        </w:rPr>
        <w:tab/>
        <w:t>[AD18-Per 1052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GRAPPOTTE François – </w:t>
      </w:r>
      <w:r w:rsidRPr="00640EEE">
        <w:rPr>
          <w:rFonts w:ascii="Times New Roman" w:hAnsi="Times New Roman" w:cs="Times New Roman"/>
          <w:u w:val="single"/>
        </w:rPr>
        <w:t>Problèmes posés par la décentralisation industrielle dans le Cher</w:t>
      </w:r>
      <w:r w:rsidRPr="00640EEE">
        <w:rPr>
          <w:rFonts w:ascii="Times New Roman" w:hAnsi="Times New Roman" w:cs="Times New Roman"/>
        </w:rPr>
        <w:t xml:space="preserve"> – Mémoire de stage ENA, 1961, 21 p. </w:t>
      </w:r>
      <w:r w:rsidRPr="00640EEE">
        <w:rPr>
          <w:rFonts w:ascii="Times New Roman" w:hAnsi="Times New Roman" w:cs="Times New Roman"/>
        </w:rPr>
        <w:tab/>
        <w:t>[AD18-J 731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GUENEAU L. et BOUQUIN P. – </w:t>
      </w:r>
      <w:r w:rsidRPr="00640EEE">
        <w:rPr>
          <w:rFonts w:ascii="Times New Roman" w:hAnsi="Times New Roman" w:cs="Times New Roman"/>
          <w:u w:val="single"/>
        </w:rPr>
        <w:t>Le Berry historique et géographique</w:t>
      </w:r>
      <w:r w:rsidRPr="00640EEE">
        <w:rPr>
          <w:rFonts w:ascii="Times New Roman" w:hAnsi="Times New Roman" w:cs="Times New Roman"/>
        </w:rPr>
        <w:t xml:space="preserve"> – Bourges, 1950, pp. 35-41.</w:t>
      </w:r>
      <w:r w:rsidRPr="00640EEE">
        <w:rPr>
          <w:rFonts w:ascii="Times New Roman" w:hAnsi="Times New Roman" w:cs="Times New Roman"/>
        </w:rPr>
        <w:tab/>
        <w:t>[AD18-Bibl. Br 1471</w:t>
      </w:r>
    </w:p>
    <w:p w:rsidR="006031C8" w:rsidRPr="00640EEE" w:rsidRDefault="00640EEE" w:rsidP="00640EEE">
      <w:pPr>
        <w:tabs>
          <w:tab w:val="right" w:pos="9000"/>
        </w:tabs>
        <w:spacing w:after="120" w:line="240" w:lineRule="auto"/>
        <w:ind w:left="284" w:hanging="284"/>
        <w:jc w:val="both"/>
        <w:rPr>
          <w:rFonts w:ascii="Times New Roman" w:hAnsi="Times New Roman" w:cs="Times New Roman"/>
        </w:rPr>
      </w:pPr>
      <w:r>
        <w:rPr>
          <w:rFonts w:ascii="Times New Roman" w:hAnsi="Times New Roman" w:cs="Times New Roman"/>
        </w:rPr>
        <w:t>GUINEAU  Bernard -</w:t>
      </w:r>
      <w:r w:rsidR="006031C8" w:rsidRPr="00640EEE">
        <w:rPr>
          <w:rFonts w:ascii="Times New Roman" w:hAnsi="Times New Roman" w:cs="Times New Roman"/>
        </w:rPr>
        <w:t xml:space="preserve"> </w:t>
      </w:r>
      <w:r w:rsidR="006031C8" w:rsidRPr="00640EEE">
        <w:rPr>
          <w:rFonts w:ascii="Times New Roman" w:hAnsi="Times New Roman" w:cs="Times New Roman"/>
          <w:u w:val="single"/>
        </w:rPr>
        <w:t>Cent  ans  d’industries  charitoises</w:t>
      </w:r>
      <w:r>
        <w:rPr>
          <w:rFonts w:ascii="Times New Roman" w:hAnsi="Times New Roman" w:cs="Times New Roman"/>
        </w:rPr>
        <w:t xml:space="preserve"> - La Charité, 1984,</w:t>
      </w:r>
      <w:r w:rsidR="006031C8" w:rsidRPr="00640EEE">
        <w:rPr>
          <w:rFonts w:ascii="Times New Roman" w:hAnsi="Times New Roman" w:cs="Times New Roman"/>
        </w:rPr>
        <w:t xml:space="preserve"> 111 p.</w:t>
      </w:r>
      <w:r w:rsidR="006031C8" w:rsidRPr="00640EEE">
        <w:rPr>
          <w:rFonts w:ascii="Times New Roman" w:hAnsi="Times New Roman" w:cs="Times New Roman"/>
        </w:rPr>
        <w:tab/>
        <w:t>[AD18-EXP 386</w:t>
      </w:r>
    </w:p>
    <w:p w:rsidR="006031C8" w:rsidRPr="00640EEE" w:rsidRDefault="00B7176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HOUET</w:t>
      </w:r>
      <w:r w:rsidR="006031C8" w:rsidRPr="00640EEE">
        <w:rPr>
          <w:rFonts w:ascii="Times New Roman" w:hAnsi="Times New Roman" w:cs="Times New Roman"/>
        </w:rPr>
        <w:t xml:space="preserve"> M. – « L’industrie extractive dans le département du Cher » dans </w:t>
      </w:r>
      <w:r w:rsidR="006031C8" w:rsidRPr="00640EEE">
        <w:rPr>
          <w:rFonts w:ascii="Times New Roman" w:hAnsi="Times New Roman" w:cs="Times New Roman"/>
          <w:u w:val="single"/>
        </w:rPr>
        <w:t>Bulletin d’Information du département du Cher</w:t>
      </w:r>
      <w:r w:rsidR="006031C8" w:rsidRPr="00640EEE">
        <w:rPr>
          <w:rFonts w:ascii="Times New Roman" w:hAnsi="Times New Roman" w:cs="Times New Roman"/>
        </w:rPr>
        <w:t>,  n° 86, 15 mai 1972,  pp. 19-24.</w:t>
      </w:r>
      <w:r w:rsidR="006031C8" w:rsidRPr="00640EEE">
        <w:rPr>
          <w:rFonts w:ascii="Times New Roman" w:hAnsi="Times New Roman" w:cs="Times New Roman"/>
        </w:rPr>
        <w:tab/>
        <w:t>[AD18</w:t>
      </w:r>
      <w:r w:rsidR="006031C8" w:rsidRPr="00640EEE">
        <w:rPr>
          <w:rFonts w:ascii="Times New Roman" w:hAnsi="Times New Roman" w:cs="Times New Roman"/>
        </w:rPr>
        <w:noBreakHyphen/>
        <w:t>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HUMBERT R. – « La SOCAR : papeterie et cartonnerie de Bigny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xml:space="preserve">, n° 105, février 1974, pp. 11-14. </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INSEE – « Un inventaire des établissements industriels de 50 salariés et plus en 1971 » dans </w:t>
      </w:r>
      <w:r w:rsidRPr="00640EEE">
        <w:rPr>
          <w:rFonts w:ascii="Times New Roman" w:hAnsi="Times New Roman" w:cs="Times New Roman"/>
          <w:u w:val="single"/>
        </w:rPr>
        <w:t>Indicateurs de l’Economie du Centre</w:t>
      </w:r>
      <w:r w:rsidRPr="00640EEE">
        <w:rPr>
          <w:rFonts w:ascii="Times New Roman" w:hAnsi="Times New Roman" w:cs="Times New Roman"/>
        </w:rPr>
        <w:t>, n° 3, décembre 1971.</w:t>
      </w:r>
      <w:r w:rsidRPr="00640EEE">
        <w:rPr>
          <w:rFonts w:ascii="Times New Roman" w:hAnsi="Times New Roman" w:cs="Times New Roman"/>
        </w:rPr>
        <w:tab/>
        <w:t>[BU Orléans</w:t>
      </w:r>
    </w:p>
    <w:p w:rsidR="006031C8" w:rsidRPr="00640EEE" w:rsidRDefault="006031C8" w:rsidP="00640EEE">
      <w:pPr>
        <w:tabs>
          <w:tab w:val="right" w:pos="9044"/>
        </w:tabs>
        <w:spacing w:after="120" w:line="240" w:lineRule="auto"/>
        <w:ind w:left="284" w:hanging="284"/>
        <w:rPr>
          <w:rFonts w:ascii="Times New Roman" w:hAnsi="Times New Roman" w:cs="Times New Roman"/>
          <w:color w:val="000000"/>
        </w:rPr>
      </w:pPr>
      <w:r w:rsidRPr="00640EEE">
        <w:rPr>
          <w:rFonts w:ascii="Times New Roman" w:hAnsi="Times New Roman" w:cs="Times New Roman"/>
          <w:color w:val="000000"/>
        </w:rPr>
        <w:t xml:space="preserve">INSEE,  </w:t>
      </w:r>
      <w:r w:rsidRPr="00640EEE">
        <w:rPr>
          <w:rFonts w:ascii="Times New Roman" w:hAnsi="Times New Roman" w:cs="Times New Roman"/>
          <w:color w:val="000000"/>
          <w:u w:val="single"/>
        </w:rPr>
        <w:t>Tableaux références et analyses, exploitation principale. 18. Cher</w:t>
      </w:r>
      <w:r w:rsidRPr="00640EEE">
        <w:rPr>
          <w:rFonts w:ascii="Times New Roman" w:hAnsi="Times New Roman" w:cs="Times New Roman"/>
          <w:color w:val="000000"/>
        </w:rPr>
        <w:t>, INSEE : Impr. nationale, 2000.</w:t>
      </w:r>
      <w:r w:rsidRPr="00640EEE">
        <w:rPr>
          <w:rFonts w:ascii="Times New Roman" w:hAnsi="Times New Roman" w:cs="Times New Roman"/>
          <w:color w:val="000000"/>
        </w:rPr>
        <w:tab/>
        <w:t>[BU Orléans</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INSEE, Direction régionale, </w:t>
      </w:r>
      <w:r w:rsidRPr="00640EEE">
        <w:rPr>
          <w:rFonts w:ascii="Times New Roman" w:hAnsi="Times New Roman" w:cs="Times New Roman"/>
          <w:color w:val="000000"/>
          <w:u w:val="single"/>
        </w:rPr>
        <w:t>Annuaire statistique régional : Cher, Eure-et-Loir, Loir-et-Cher, Loiret</w:t>
      </w:r>
      <w:r w:rsidRPr="00640EEE">
        <w:rPr>
          <w:rFonts w:ascii="Times New Roman" w:hAnsi="Times New Roman" w:cs="Times New Roman"/>
          <w:color w:val="000000"/>
        </w:rPr>
        <w:t>, Orléans : I.N.S.E.E., 1950, 230 p., multigr. : tabl., cartes ; 26,5 cm.</w:t>
      </w:r>
      <w:r w:rsidRPr="00640EEE">
        <w:rPr>
          <w:rFonts w:ascii="Times New Roman" w:hAnsi="Times New Roman" w:cs="Times New Roman"/>
          <w:color w:val="000000"/>
        </w:rPr>
        <w:tab/>
        <w:t>[BU Orléans</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INSEE, Direction régionale, </w:t>
      </w:r>
      <w:r w:rsidRPr="00640EEE">
        <w:rPr>
          <w:rFonts w:ascii="Times New Roman" w:hAnsi="Times New Roman" w:cs="Times New Roman"/>
          <w:color w:val="000000"/>
          <w:u w:val="single"/>
        </w:rPr>
        <w:t>Bulletin régional des renseignements statistique et économiques, Cher, Eure-et-Loir, Loiret</w:t>
      </w:r>
      <w:r w:rsidRPr="00640EEE">
        <w:rPr>
          <w:rFonts w:ascii="Times New Roman" w:hAnsi="Times New Roman" w:cs="Times New Roman"/>
          <w:color w:val="000000"/>
        </w:rPr>
        <w:t>, Orléans : I.N.S.E.E., 1948-I950, 5 vol., multigr. ; 27 cm.</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JALOUSTRE Pierre – </w:t>
      </w:r>
      <w:r w:rsidRPr="00640EEE">
        <w:rPr>
          <w:rFonts w:ascii="Times New Roman" w:hAnsi="Times New Roman" w:cs="Times New Roman"/>
          <w:u w:val="single"/>
        </w:rPr>
        <w:t>Le haut-fourneau de Feullarde en Val d’Aubois (Berry-Nivernais) XVII</w:t>
      </w:r>
      <w:r w:rsidRPr="00640EEE">
        <w:rPr>
          <w:rFonts w:ascii="Times New Roman" w:hAnsi="Times New Roman" w:cs="Times New Roman"/>
          <w:u w:val="single"/>
          <w:vertAlign w:val="superscript"/>
        </w:rPr>
        <w:t>e</w:t>
      </w:r>
      <w:r w:rsidRPr="00640EEE">
        <w:rPr>
          <w:rFonts w:ascii="Times New Roman" w:hAnsi="Times New Roman" w:cs="Times New Roman"/>
          <w:u w:val="single"/>
        </w:rPr>
        <w:t>-XVIII</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siècles</w:t>
      </w:r>
      <w:r w:rsidRPr="00640EEE">
        <w:rPr>
          <w:rFonts w:ascii="Times New Roman" w:hAnsi="Times New Roman" w:cs="Times New Roman"/>
        </w:rPr>
        <w:t xml:space="preserve"> – Mémoire de Maîtrise, Paris, 1992, 122 p. </w:t>
      </w:r>
      <w:r w:rsidRPr="00640EEE">
        <w:rPr>
          <w:rFonts w:ascii="Times New Roman" w:hAnsi="Times New Roman" w:cs="Times New Roman"/>
        </w:rPr>
        <w:tab/>
        <w:t>[AD18-4° 1227</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JENN J.-M. – « La porcelaine dans le Cher (XIX</w:t>
      </w:r>
      <w:r w:rsidRPr="00640EEE">
        <w:rPr>
          <w:rFonts w:ascii="Times New Roman" w:hAnsi="Times New Roman" w:cs="Times New Roman"/>
          <w:vertAlign w:val="superscript"/>
        </w:rPr>
        <w:t>e</w:t>
      </w:r>
      <w:r w:rsidRPr="00640EEE">
        <w:rPr>
          <w:rFonts w:ascii="Times New Roman" w:hAnsi="Times New Roman" w:cs="Times New Roman"/>
        </w:rPr>
        <w:t xml:space="preserve"> siècle)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165, août 1981, pp. 35-38.</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JOANNE Paul – </w:t>
      </w:r>
      <w:r w:rsidRPr="00640EEE">
        <w:rPr>
          <w:rFonts w:ascii="Times New Roman" w:hAnsi="Times New Roman" w:cs="Times New Roman"/>
          <w:u w:val="single"/>
        </w:rPr>
        <w:t>Géographie du Cher</w:t>
      </w:r>
      <w:r w:rsidRPr="00640EEE">
        <w:rPr>
          <w:rFonts w:ascii="Times New Roman" w:hAnsi="Times New Roman" w:cs="Times New Roman"/>
        </w:rPr>
        <w:t xml:space="preserve"> – 1911, 64 p. </w:t>
      </w:r>
      <w:r w:rsidRPr="00640EEE">
        <w:rPr>
          <w:rFonts w:ascii="Times New Roman" w:hAnsi="Times New Roman" w:cs="Times New Roman"/>
        </w:rPr>
        <w:tab/>
        <w:t>[AD18-BR 2696</w:t>
      </w:r>
    </w:p>
    <w:p w:rsidR="006031C8" w:rsidRPr="00640EEE" w:rsidRDefault="00640EEE" w:rsidP="00640EEE">
      <w:pPr>
        <w:tabs>
          <w:tab w:val="right" w:pos="9000"/>
        </w:tabs>
        <w:spacing w:after="120" w:line="240" w:lineRule="auto"/>
        <w:ind w:left="284" w:hanging="284"/>
        <w:jc w:val="both"/>
        <w:rPr>
          <w:rFonts w:ascii="Times New Roman" w:hAnsi="Times New Roman" w:cs="Times New Roman"/>
        </w:rPr>
      </w:pPr>
      <w:r>
        <w:rPr>
          <w:rFonts w:ascii="Times New Roman" w:hAnsi="Times New Roman" w:cs="Times New Roman"/>
        </w:rPr>
        <w:t>JOLANT E. -</w:t>
      </w:r>
      <w:r w:rsidR="006031C8" w:rsidRPr="00640EEE">
        <w:rPr>
          <w:rFonts w:ascii="Times New Roman" w:hAnsi="Times New Roman" w:cs="Times New Roman"/>
          <w:u w:val="single"/>
        </w:rPr>
        <w:t>Usines de Torteron. Histoire de la métallurgie en Berry</w:t>
      </w:r>
      <w:r>
        <w:rPr>
          <w:rFonts w:ascii="Times New Roman" w:hAnsi="Times New Roman" w:cs="Times New Roman"/>
        </w:rPr>
        <w:t xml:space="preserve">- Bourges, s.d. </w:t>
      </w:r>
      <w:r>
        <w:rPr>
          <w:rFonts w:ascii="Times New Roman" w:hAnsi="Times New Roman" w:cs="Times New Roman"/>
        </w:rPr>
        <w:tab/>
        <w:t>[AD18-Bibl.8°</w:t>
      </w:r>
      <w:r w:rsidR="006031C8" w:rsidRPr="00640EEE">
        <w:rPr>
          <w:rFonts w:ascii="Times New Roman" w:hAnsi="Times New Roman" w:cs="Times New Roman"/>
        </w:rPr>
        <w:t>909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KERLEROUX André J. – « Ancienne exploitation de fer dans le Berry » dans </w:t>
      </w:r>
      <w:r w:rsidRPr="00640EEE">
        <w:rPr>
          <w:rFonts w:ascii="Times New Roman" w:hAnsi="Times New Roman" w:cs="Times New Roman"/>
          <w:u w:val="single"/>
        </w:rPr>
        <w:t>Techniques et Civilisations</w:t>
      </w:r>
      <w:r w:rsidRPr="00640EEE">
        <w:rPr>
          <w:rFonts w:ascii="Times New Roman" w:hAnsi="Times New Roman" w:cs="Times New Roman"/>
        </w:rPr>
        <w:t xml:space="preserve">, pp. 68-76. </w:t>
      </w:r>
      <w:r w:rsidRPr="00640EEE">
        <w:rPr>
          <w:rFonts w:ascii="Times New Roman" w:hAnsi="Times New Roman" w:cs="Times New Roman"/>
        </w:rPr>
        <w:tab/>
        <w:t>[AD18-BR 4° 282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LANDRE Pascal – « Il y a cent ans naissaient les automobiles Brouhot » dans </w:t>
      </w:r>
      <w:r w:rsidRPr="00640EEE">
        <w:rPr>
          <w:rFonts w:ascii="Times New Roman" w:hAnsi="Times New Roman" w:cs="Times New Roman"/>
          <w:u w:val="single"/>
        </w:rPr>
        <w:t>Berry</w:t>
      </w:r>
      <w:r w:rsidRPr="00640EEE">
        <w:rPr>
          <w:rFonts w:ascii="Times New Roman" w:hAnsi="Times New Roman" w:cs="Times New Roman"/>
        </w:rPr>
        <w:t xml:space="preserve">, n° 37, 03/1996, pp. 29-33. </w:t>
      </w:r>
      <w:r w:rsidRPr="00640EEE">
        <w:rPr>
          <w:rFonts w:ascii="Times New Roman" w:hAnsi="Times New Roman" w:cs="Times New Roman"/>
        </w:rPr>
        <w:tab/>
        <w:t>[AD18-Per 1052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LATRONCHE J. – </w:t>
      </w:r>
      <w:r w:rsidRPr="00640EEE">
        <w:rPr>
          <w:rFonts w:ascii="Times New Roman" w:hAnsi="Times New Roman" w:cs="Times New Roman"/>
          <w:u w:val="single"/>
        </w:rPr>
        <w:t>La vie économique dans le département du Cher sous le Consulat et l’Empire</w:t>
      </w:r>
      <w:r w:rsidRPr="00640EEE">
        <w:rPr>
          <w:rFonts w:ascii="Times New Roman" w:hAnsi="Times New Roman" w:cs="Times New Roman"/>
        </w:rPr>
        <w:t xml:space="preserve"> – DES, 1953.</w:t>
      </w:r>
      <w:r w:rsidRPr="00640EEE">
        <w:rPr>
          <w:rFonts w:ascii="Times New Roman" w:hAnsi="Times New Roman" w:cs="Times New Roman"/>
        </w:rPr>
        <w:tab/>
        <w:t>[AD18-J 630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LAURANT Annie – « Travail du fer au XIX</w:t>
      </w:r>
      <w:r w:rsidRPr="00640EEE">
        <w:rPr>
          <w:rFonts w:ascii="Times New Roman" w:hAnsi="Times New Roman" w:cs="Times New Roman"/>
          <w:vertAlign w:val="superscript"/>
        </w:rPr>
        <w:t>e</w:t>
      </w:r>
      <w:r w:rsidRPr="00640EEE">
        <w:rPr>
          <w:rFonts w:ascii="Times New Roman" w:hAnsi="Times New Roman" w:cs="Times New Roman"/>
        </w:rPr>
        <w:t xml:space="preserve"> siècle dans la vallée de l’Aubois et à Fourchambault » dans </w:t>
      </w:r>
      <w:r w:rsidRPr="00640EEE">
        <w:rPr>
          <w:rFonts w:ascii="Times New Roman" w:hAnsi="Times New Roman" w:cs="Times New Roman"/>
          <w:u w:val="single"/>
        </w:rPr>
        <w:t>Information générale du C.G.H.B.</w:t>
      </w:r>
      <w:r w:rsidRPr="00640EEE">
        <w:rPr>
          <w:rFonts w:ascii="Times New Roman" w:hAnsi="Times New Roman" w:cs="Times New Roman"/>
        </w:rPr>
        <w:t xml:space="preserve">, n° 35, pp. 19-23. </w:t>
      </w:r>
      <w:r w:rsidRPr="00640EEE">
        <w:rPr>
          <w:rFonts w:ascii="Times New Roman" w:hAnsi="Times New Roman" w:cs="Times New Roman"/>
        </w:rPr>
        <w:tab/>
        <w:t>[AD18</w:t>
      </w:r>
      <w:r w:rsidRPr="00640EEE">
        <w:rPr>
          <w:rFonts w:ascii="Times New Roman" w:hAnsi="Times New Roman" w:cs="Times New Roman"/>
        </w:rPr>
        <w:noBreakHyphen/>
        <w:t>Per 720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LAURANT Annie – </w:t>
      </w:r>
      <w:r w:rsidRPr="00640EEE">
        <w:rPr>
          <w:rFonts w:ascii="Times New Roman" w:hAnsi="Times New Roman" w:cs="Times New Roman"/>
          <w:u w:val="single"/>
        </w:rPr>
        <w:t>Des fers de Loire à l’acier Martin, maîtres de forges en Berry et Nivernais</w:t>
      </w:r>
      <w:r w:rsidRPr="00640EEE">
        <w:rPr>
          <w:rFonts w:ascii="Times New Roman" w:hAnsi="Times New Roman" w:cs="Times New Roman"/>
        </w:rPr>
        <w:t xml:space="preserve"> – Mayenne, 1995, tome 1, 247 p. et 1997, tome 2, 279 p. </w:t>
      </w:r>
      <w:r w:rsidRPr="00640EEE">
        <w:rPr>
          <w:rFonts w:ascii="Times New Roman" w:hAnsi="Times New Roman" w:cs="Times New Roman"/>
        </w:rPr>
        <w:tab/>
        <w:t>[AD18-8° 4236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Le Cher</w:t>
      </w:r>
      <w:r w:rsidRPr="00640EEE">
        <w:rPr>
          <w:rFonts w:ascii="Times New Roman" w:hAnsi="Times New Roman" w:cs="Times New Roman"/>
        </w:rPr>
        <w:t xml:space="preserve"> – numéro spécial de </w:t>
      </w:r>
      <w:r w:rsidRPr="00640EEE">
        <w:rPr>
          <w:rFonts w:ascii="Times New Roman" w:hAnsi="Times New Roman" w:cs="Times New Roman"/>
          <w:u w:val="single"/>
        </w:rPr>
        <w:t>L’Expansion</w:t>
      </w:r>
      <w:r w:rsidRPr="00640EEE">
        <w:rPr>
          <w:rFonts w:ascii="Times New Roman" w:hAnsi="Times New Roman" w:cs="Times New Roman"/>
        </w:rPr>
        <w:t xml:space="preserve">, mars 1964. </w:t>
      </w:r>
      <w:r w:rsidRPr="00640EEE">
        <w:rPr>
          <w:rFonts w:ascii="Times New Roman" w:hAnsi="Times New Roman" w:cs="Times New Roman"/>
        </w:rPr>
        <w:tab/>
        <w:t>[AD18-BR 4° 61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Le Cher</w:t>
      </w:r>
      <w:r w:rsidRPr="00640EEE">
        <w:rPr>
          <w:rFonts w:ascii="Times New Roman" w:hAnsi="Times New Roman" w:cs="Times New Roman"/>
        </w:rPr>
        <w:t xml:space="preserve"> – Paris : Delmas (Richesses de France ; 98), 1973, 153 p : ill ; 27 cm.</w:t>
      </w:r>
      <w:r w:rsidR="00640EEE">
        <w:rPr>
          <w:rFonts w:ascii="Times New Roman" w:hAnsi="Times New Roman" w:cs="Times New Roman"/>
        </w:rPr>
        <w:tab/>
      </w:r>
      <w:r w:rsidRPr="00640EEE">
        <w:rPr>
          <w:rFonts w:ascii="Times New Roman" w:hAnsi="Times New Roman" w:cs="Times New Roman"/>
        </w:rPr>
        <w:t xml:space="preserve"> </w:t>
      </w:r>
      <w:r w:rsidRPr="00640EEE">
        <w:rPr>
          <w:rFonts w:ascii="Times New Roman" w:hAnsi="Times New Roman" w:cs="Times New Roman"/>
        </w:rPr>
        <w:tab/>
        <w:t>[BU Poitiers/Droit</w:t>
      </w:r>
      <w:r w:rsidRPr="00640EEE">
        <w:rPr>
          <w:rFonts w:ascii="Times New Roman" w:hAnsi="Times New Roman" w:cs="Times New Roman"/>
        </w:rPr>
        <w:noBreakHyphen/>
        <w:t>Lettres</w:t>
      </w:r>
      <w:r w:rsidRPr="00640EEE">
        <w:rPr>
          <w:rFonts w:ascii="Times New Roman" w:hAnsi="Times New Roman" w:cs="Times New Roman"/>
        </w:rPr>
        <w:noBreakHyphen/>
        <w:t>271182-98</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u w:val="single"/>
        </w:rPr>
        <w:t>Le Cher : Aspect géographique, historique, touristique, économique et administratif du département</w:t>
      </w:r>
      <w:r w:rsidRPr="00640EEE">
        <w:rPr>
          <w:rFonts w:ascii="Times New Roman" w:hAnsi="Times New Roman" w:cs="Times New Roman"/>
          <w:color w:val="000000"/>
        </w:rPr>
        <w:t> ; [avant propos de R. Vivant,…</w:t>
      </w:r>
      <w:r w:rsidR="00B71768" w:rsidRPr="00640EEE">
        <w:rPr>
          <w:rFonts w:ascii="Times New Roman" w:hAnsi="Times New Roman" w:cs="Times New Roman"/>
          <w:color w:val="000000"/>
        </w:rPr>
        <w:t xml:space="preserve"> ; préface</w:t>
      </w:r>
      <w:r w:rsidRPr="00640EEE">
        <w:rPr>
          <w:rFonts w:ascii="Times New Roman" w:hAnsi="Times New Roman" w:cs="Times New Roman"/>
          <w:color w:val="000000"/>
        </w:rPr>
        <w:t xml:space="preserve"> de A. Jacquet,...] – Alépée &amp; Cie, s.d.</w:t>
      </w:r>
      <w:r w:rsidRPr="00640EEE">
        <w:rPr>
          <w:rFonts w:ascii="Times New Roman" w:hAnsi="Times New Roman" w:cs="Times New Roman"/>
          <w:color w:val="000000"/>
        </w:rPr>
        <w:tab/>
        <w:t>[BU Orléans</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u w:val="single"/>
        </w:rPr>
        <w:t>Le Cher</w:t>
      </w:r>
      <w:r w:rsidR="00B71768" w:rsidRPr="00640EEE">
        <w:rPr>
          <w:rFonts w:ascii="Times New Roman" w:hAnsi="Times New Roman" w:cs="Times New Roman"/>
          <w:color w:val="000000"/>
        </w:rPr>
        <w:t>,  Académie des Inscriptions et Belles L</w:t>
      </w:r>
      <w:r w:rsidRPr="00640EEE">
        <w:rPr>
          <w:rFonts w:ascii="Times New Roman" w:hAnsi="Times New Roman" w:cs="Times New Roman"/>
          <w:color w:val="000000"/>
        </w:rPr>
        <w:t xml:space="preserve">ettres : Impr. Lefrancq, 1992. </w:t>
      </w:r>
      <w:r w:rsidRPr="00640EEE">
        <w:rPr>
          <w:rFonts w:ascii="Times New Roman" w:hAnsi="Times New Roman" w:cs="Times New Roman"/>
          <w:color w:val="000000"/>
        </w:rPr>
        <w:tab/>
        <w:t>[BU Orléans</w:t>
      </w:r>
    </w:p>
    <w:p w:rsidR="006031C8" w:rsidRPr="00627A89"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u w:val="single"/>
        </w:rPr>
        <w:t xml:space="preserve">Le </w:t>
      </w:r>
      <w:r w:rsidR="00B71768" w:rsidRPr="00640EEE">
        <w:rPr>
          <w:rFonts w:ascii="Times New Roman" w:hAnsi="Times New Roman" w:cs="Times New Roman"/>
          <w:u w:val="single"/>
        </w:rPr>
        <w:t>Marteau-pilon</w:t>
      </w:r>
      <w:r w:rsidRPr="00640EEE">
        <w:rPr>
          <w:rFonts w:ascii="Times New Roman" w:hAnsi="Times New Roman" w:cs="Times New Roman"/>
          <w:u w:val="single"/>
        </w:rPr>
        <w:t>, n° 1, histoire de la métallurgie nivernaise</w:t>
      </w:r>
      <w:r w:rsidR="00640EEE">
        <w:rPr>
          <w:rFonts w:ascii="Times New Roman" w:hAnsi="Times New Roman" w:cs="Times New Roman"/>
        </w:rPr>
        <w:t xml:space="preserve"> - Guérigny,</w:t>
      </w:r>
      <w:r w:rsidRPr="00640EEE">
        <w:rPr>
          <w:rFonts w:ascii="Times New Roman" w:hAnsi="Times New Roman" w:cs="Times New Roman"/>
        </w:rPr>
        <w:t xml:space="preserve"> 1989</w:t>
      </w:r>
      <w:r w:rsidR="00640EEE">
        <w:rPr>
          <w:rFonts w:ascii="Times New Roman" w:hAnsi="Times New Roman" w:cs="Times New Roman"/>
        </w:rPr>
        <w:t>, 113 p.</w:t>
      </w:r>
      <w:r w:rsidR="00640EEE">
        <w:rPr>
          <w:rFonts w:ascii="Times New Roman" w:hAnsi="Times New Roman" w:cs="Times New Roman"/>
        </w:rPr>
        <w:tab/>
      </w:r>
      <w:r w:rsidRPr="00627A89">
        <w:rPr>
          <w:rFonts w:ascii="Times New Roman" w:hAnsi="Times New Roman" w:cs="Times New Roman"/>
        </w:rPr>
        <w:t>[AD18-Per 1096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lang w:val="en-US"/>
        </w:rPr>
      </w:pPr>
      <w:r w:rsidRPr="00035D28">
        <w:rPr>
          <w:rFonts w:ascii="Times New Roman" w:hAnsi="Times New Roman" w:cs="Times New Roman"/>
        </w:rPr>
        <w:t xml:space="preserve">LEGRAND Bernadette – « Vierzon, l’usine de porcelaine CNP » dans </w:t>
      </w:r>
      <w:r w:rsidRPr="00035D28">
        <w:rPr>
          <w:rFonts w:ascii="Times New Roman" w:hAnsi="Times New Roman" w:cs="Times New Roman"/>
          <w:u w:val="single"/>
        </w:rPr>
        <w:t>Berry</w:t>
      </w:r>
      <w:r w:rsidRPr="00035D28">
        <w:rPr>
          <w:rFonts w:ascii="Times New Roman" w:hAnsi="Times New Roman" w:cs="Times New Roman"/>
        </w:rPr>
        <w:t xml:space="preserve">, n° 12, hiver 1989, pp. 29-34. </w:t>
      </w:r>
      <w:r w:rsidRPr="00035D28">
        <w:rPr>
          <w:rFonts w:ascii="Times New Roman" w:hAnsi="Times New Roman" w:cs="Times New Roman"/>
        </w:rPr>
        <w:tab/>
      </w:r>
      <w:r w:rsidRPr="00640EEE">
        <w:rPr>
          <w:rFonts w:ascii="Times New Roman" w:hAnsi="Times New Roman" w:cs="Times New Roman"/>
          <w:lang w:val="en-US"/>
        </w:rPr>
        <w:t>[AD18-Per 1052</w:t>
      </w:r>
    </w:p>
    <w:p w:rsidR="006031C8" w:rsidRPr="00035D28" w:rsidRDefault="00627A89" w:rsidP="00640EEE">
      <w:pPr>
        <w:tabs>
          <w:tab w:val="right" w:pos="9000"/>
        </w:tabs>
        <w:spacing w:after="120" w:line="240" w:lineRule="auto"/>
        <w:ind w:left="284" w:hanging="284"/>
        <w:jc w:val="both"/>
        <w:rPr>
          <w:rFonts w:ascii="Times New Roman" w:hAnsi="Times New Roman" w:cs="Times New Roman"/>
          <w:lang w:val="en-US"/>
        </w:rPr>
      </w:pPr>
      <w:r w:rsidRPr="00035D28">
        <w:rPr>
          <w:rFonts w:ascii="Times New Roman" w:hAnsi="Times New Roman" w:cs="Times New Roman"/>
          <w:lang w:val="en-US"/>
        </w:rPr>
        <w:t>LEON  P.</w:t>
      </w:r>
      <w:r w:rsidR="006031C8" w:rsidRPr="00035D28">
        <w:rPr>
          <w:rFonts w:ascii="Times New Roman" w:hAnsi="Times New Roman" w:cs="Times New Roman"/>
          <w:lang w:val="en-US"/>
        </w:rPr>
        <w:t xml:space="preserve">  –  « Les  forges  du  Cher »  dans  </w:t>
      </w:r>
      <w:r w:rsidR="006031C8" w:rsidRPr="00035D28">
        <w:rPr>
          <w:rFonts w:ascii="Times New Roman" w:hAnsi="Times New Roman" w:cs="Times New Roman"/>
          <w:u w:val="single"/>
          <w:lang w:val="en-US"/>
        </w:rPr>
        <w:t>Berry</w:t>
      </w:r>
      <w:r w:rsidR="006031C8" w:rsidRPr="00035D28">
        <w:rPr>
          <w:rFonts w:ascii="Times New Roman" w:hAnsi="Times New Roman" w:cs="Times New Roman"/>
          <w:lang w:val="en-US"/>
        </w:rPr>
        <w:t>,  n°</w:t>
      </w:r>
      <w:r w:rsidRPr="00035D28">
        <w:rPr>
          <w:rFonts w:ascii="Times New Roman" w:hAnsi="Times New Roman" w:cs="Times New Roman"/>
          <w:lang w:val="en-US"/>
        </w:rPr>
        <w:t xml:space="preserve">  8,  hiver  1988,  pp.  27-37.</w:t>
      </w:r>
      <w:r w:rsidR="00B71768" w:rsidRPr="00035D28">
        <w:rPr>
          <w:rFonts w:ascii="Times New Roman" w:hAnsi="Times New Roman" w:cs="Times New Roman"/>
          <w:lang w:val="en-US"/>
        </w:rPr>
        <w:tab/>
      </w:r>
      <w:r w:rsidR="006031C8" w:rsidRPr="00035D28">
        <w:rPr>
          <w:rFonts w:ascii="Times New Roman" w:hAnsi="Times New Roman" w:cs="Times New Roman"/>
          <w:lang w:val="en-US"/>
        </w:rPr>
        <w:t>[AD38-Per 1052</w:t>
      </w:r>
    </w:p>
    <w:p w:rsidR="00B71768" w:rsidRPr="00640EEE" w:rsidRDefault="00B7176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LEON Patrick – « De la connaissance au tourisme industriel : le patrimoine technique de l’usine à chaux et à ciment Grandjean à Jouet (Cher) 1850-1938 » dans </w:t>
      </w:r>
      <w:r w:rsidRPr="00640EEE">
        <w:rPr>
          <w:rFonts w:ascii="Times New Roman" w:hAnsi="Times New Roman" w:cs="Times New Roman"/>
          <w:u w:val="single"/>
        </w:rPr>
        <w:t>Bulletin de la Société Industrielle de Mulhouse</w:t>
      </w:r>
      <w:r w:rsidRPr="00640EEE">
        <w:rPr>
          <w:rFonts w:ascii="Times New Roman" w:hAnsi="Times New Roman" w:cs="Times New Roman"/>
        </w:rPr>
        <w:t xml:space="preserve">, 2-1992, 10 p. </w:t>
      </w:r>
      <w:r w:rsidRPr="00640EEE">
        <w:rPr>
          <w:rFonts w:ascii="Times New Roman" w:hAnsi="Times New Roman" w:cs="Times New Roman"/>
        </w:rPr>
        <w:tab/>
        <w:t>[AD18-Br 4° 1636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LEON Patrick – « Chaux et ciment en en Région Centre : les sources » dans </w:t>
      </w:r>
      <w:r w:rsidRPr="00640EEE">
        <w:rPr>
          <w:rFonts w:ascii="Times New Roman" w:hAnsi="Times New Roman" w:cs="Times New Roman"/>
          <w:u w:val="single"/>
        </w:rPr>
        <w:t>Les fours à chaux en Europe</w:t>
      </w:r>
      <w:r w:rsidRPr="00640EEE">
        <w:rPr>
          <w:rFonts w:ascii="Times New Roman" w:hAnsi="Times New Roman" w:cs="Times New Roman"/>
        </w:rPr>
        <w:t xml:space="preserve">, 1994, 13 ff. </w:t>
      </w:r>
      <w:r w:rsidRPr="00640EEE">
        <w:rPr>
          <w:rFonts w:ascii="Times New Roman" w:hAnsi="Times New Roman" w:cs="Times New Roman"/>
        </w:rPr>
        <w:tab/>
        <w:t>[AD18-Br 4° 1916</w:t>
      </w:r>
    </w:p>
    <w:p w:rsidR="00B71768" w:rsidRPr="00640EEE" w:rsidRDefault="00B7176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LEON Patrick – « Le haut-fourneau des lavoirs : aux origines de l’industrie florentaise » dans </w:t>
      </w:r>
      <w:r w:rsidRPr="00640EEE">
        <w:rPr>
          <w:rFonts w:ascii="Times New Roman" w:hAnsi="Times New Roman" w:cs="Times New Roman"/>
          <w:u w:val="single"/>
        </w:rPr>
        <w:t>Berry Magazine</w:t>
      </w:r>
      <w:r w:rsidRPr="00640EEE">
        <w:rPr>
          <w:rFonts w:ascii="Times New Roman" w:hAnsi="Times New Roman" w:cs="Times New Roman"/>
        </w:rPr>
        <w:t xml:space="preserve">, n° 33, juin 1994, pp. 49-51. </w:t>
      </w:r>
      <w:r w:rsidRPr="00640EEE">
        <w:rPr>
          <w:rFonts w:ascii="Times New Roman" w:hAnsi="Times New Roman" w:cs="Times New Roman"/>
        </w:rPr>
        <w:tab/>
        <w:t>[AD18-Per 1052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LEON Patrick – « Découvrir le patrimoine industriel du Cher : un projet en bonne voie » dans </w:t>
      </w:r>
      <w:r w:rsidRPr="00640EEE">
        <w:rPr>
          <w:rFonts w:ascii="Times New Roman" w:hAnsi="Times New Roman" w:cs="Times New Roman"/>
          <w:u w:val="single"/>
        </w:rPr>
        <w:t>Monuments Historiques</w:t>
      </w:r>
      <w:r w:rsidRPr="00640EEE">
        <w:rPr>
          <w:rFonts w:ascii="Times New Roman" w:hAnsi="Times New Roman" w:cs="Times New Roman"/>
        </w:rPr>
        <w:t xml:space="preserve">, n° 199, décembre 1995, p. 107. </w:t>
      </w:r>
      <w:r w:rsidRPr="00640EEE">
        <w:rPr>
          <w:rFonts w:ascii="Times New Roman" w:hAnsi="Times New Roman" w:cs="Times New Roman"/>
        </w:rPr>
        <w:tab/>
        <w:t>[AD18-Per 919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LEON Patrick – « Le patrimoine de l’industrie de la chaux et du ciment en Val de Germigny (Cher) » dans </w:t>
      </w:r>
      <w:r w:rsidRPr="00640EEE">
        <w:rPr>
          <w:rFonts w:ascii="Times New Roman" w:hAnsi="Times New Roman" w:cs="Times New Roman"/>
          <w:u w:val="single"/>
        </w:rPr>
        <w:t>Les fours à chaux en Europe</w:t>
      </w:r>
      <w:r w:rsidRPr="00640EEE">
        <w:rPr>
          <w:rFonts w:ascii="Times New Roman" w:hAnsi="Times New Roman" w:cs="Times New Roman"/>
        </w:rPr>
        <w:t xml:space="preserve">, 1996, 25 ff. </w:t>
      </w:r>
      <w:r w:rsidRPr="00640EEE">
        <w:rPr>
          <w:rFonts w:ascii="Times New Roman" w:hAnsi="Times New Roman" w:cs="Times New Roman"/>
        </w:rPr>
        <w:tab/>
        <w:t>[AD18-Br 4° 1918</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LEON Patrick, VINCENT Sylvie – « Une forge, un quartier, une paroisse, une commune : Vierzon-Forges (fin XVIII</w:t>
      </w:r>
      <w:r w:rsidRPr="00640EEE">
        <w:rPr>
          <w:rFonts w:ascii="Times New Roman" w:hAnsi="Times New Roman" w:cs="Times New Roman"/>
          <w:vertAlign w:val="superscript"/>
        </w:rPr>
        <w:t>e</w:t>
      </w:r>
      <w:r w:rsidRPr="00640EEE">
        <w:rPr>
          <w:rFonts w:ascii="Times New Roman" w:hAnsi="Times New Roman" w:cs="Times New Roman"/>
        </w:rPr>
        <w:t xml:space="preserve"> -1937) » dans </w:t>
      </w:r>
      <w:r w:rsidRPr="00640EEE">
        <w:rPr>
          <w:rFonts w:ascii="Times New Roman" w:hAnsi="Times New Roman" w:cs="Times New Roman"/>
          <w:u w:val="single"/>
        </w:rPr>
        <w:t>l’Archéologie industrielle en France</w:t>
      </w:r>
      <w:r w:rsidRPr="00640EEE">
        <w:rPr>
          <w:rFonts w:ascii="Times New Roman" w:hAnsi="Times New Roman" w:cs="Times New Roman"/>
        </w:rPr>
        <w:t xml:space="preserve">, n° 20-21, juin 1990, pp. 108-123. </w:t>
      </w:r>
      <w:r w:rsidRPr="00640EEE">
        <w:rPr>
          <w:rFonts w:ascii="Times New Roman" w:hAnsi="Times New Roman" w:cs="Times New Roman"/>
        </w:rPr>
        <w:tab/>
        <w:t>[AD18-Per 1126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u w:val="single"/>
        </w:rPr>
        <w:t>Les Annales Contemporaines. Etudes sur le Berry industriel et commercial</w:t>
      </w:r>
      <w:r w:rsidRPr="00640EEE">
        <w:rPr>
          <w:rFonts w:ascii="Times New Roman" w:hAnsi="Times New Roman" w:cs="Times New Roman"/>
        </w:rPr>
        <w:t xml:space="preserve"> – n° 212 à 214 bis, juillet, août, septembre 1912.</w:t>
      </w:r>
      <w:r w:rsidRPr="00640EEE">
        <w:rPr>
          <w:rFonts w:ascii="Times New Roman" w:hAnsi="Times New Roman" w:cs="Times New Roman"/>
        </w:rPr>
        <w:tab/>
        <w:t>[AD18-Per 851 et [AD18-Bibl. H. 10.308</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LETOURNEAU Henri – « Histoire de l’industrie de la machine agricole et de l’automobile à Vierzon des origines (1848) à 1973 » dans </w:t>
      </w:r>
      <w:r w:rsidRPr="00640EEE">
        <w:rPr>
          <w:rFonts w:ascii="Times New Roman" w:hAnsi="Times New Roman" w:cs="Times New Roman"/>
          <w:u w:val="single"/>
        </w:rPr>
        <w:t>Cahiers d’Archéologie et d’Histoire du Berry</w:t>
      </w:r>
      <w:r w:rsidR="00B71768" w:rsidRPr="00640EEE">
        <w:rPr>
          <w:rFonts w:ascii="Times New Roman" w:hAnsi="Times New Roman" w:cs="Times New Roman"/>
        </w:rPr>
        <w:t>, n° 126, 06-96, p. </w:t>
      </w:r>
      <w:r w:rsidRPr="00640EEE">
        <w:rPr>
          <w:rFonts w:ascii="Times New Roman" w:hAnsi="Times New Roman" w:cs="Times New Roman"/>
        </w:rPr>
        <w:t xml:space="preserve">48. </w:t>
      </w:r>
      <w:r w:rsidRPr="00640EEE">
        <w:rPr>
          <w:rFonts w:ascii="Times New Roman" w:hAnsi="Times New Roman" w:cs="Times New Roman"/>
        </w:rPr>
        <w:tab/>
        <w:t>[AD18-Per 602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LETOURNEAU Henri – « L’industrie en Berry sous l’Ancien Régime et la Révolution » dans </w:t>
      </w:r>
      <w:r w:rsidRPr="00640EEE">
        <w:rPr>
          <w:rFonts w:ascii="Times New Roman" w:hAnsi="Times New Roman" w:cs="Times New Roman"/>
          <w:u w:val="single"/>
        </w:rPr>
        <w:t>Cahiers d’Archéologie et d’Histoire du Berry</w:t>
      </w:r>
      <w:r w:rsidRPr="00640EEE">
        <w:rPr>
          <w:rFonts w:ascii="Times New Roman" w:hAnsi="Times New Roman" w:cs="Times New Roman"/>
        </w:rPr>
        <w:t xml:space="preserve">, n° 99-100, 1989, pp. 69-74. </w:t>
      </w:r>
      <w:r w:rsidRPr="00640EEE">
        <w:rPr>
          <w:rFonts w:ascii="Times New Roman" w:hAnsi="Times New Roman" w:cs="Times New Roman"/>
        </w:rPr>
        <w:tab/>
        <w:t>[AD18-Per 602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LETOURNEAU Henri – </w:t>
      </w:r>
      <w:r w:rsidRPr="00640EEE">
        <w:rPr>
          <w:rFonts w:ascii="Times New Roman" w:hAnsi="Times New Roman" w:cs="Times New Roman"/>
          <w:color w:val="000000"/>
          <w:u w:val="single"/>
        </w:rPr>
        <w:t>L'industrie du machi</w:t>
      </w:r>
      <w:r w:rsidR="00B71768" w:rsidRPr="00640EEE">
        <w:rPr>
          <w:rFonts w:ascii="Times New Roman" w:hAnsi="Times New Roman" w:cs="Times New Roman"/>
          <w:color w:val="000000"/>
          <w:u w:val="single"/>
        </w:rPr>
        <w:t>nisme agricole à Vierzon ; préface</w:t>
      </w:r>
      <w:r w:rsidRPr="00640EEE">
        <w:rPr>
          <w:rFonts w:ascii="Times New Roman" w:hAnsi="Times New Roman" w:cs="Times New Roman"/>
          <w:color w:val="000000"/>
          <w:u w:val="single"/>
        </w:rPr>
        <w:t xml:space="preserve"> Rémy Pointereau</w:t>
      </w:r>
      <w:r w:rsidRPr="00640EEE">
        <w:rPr>
          <w:rFonts w:ascii="Times New Roman" w:hAnsi="Times New Roman" w:cs="Times New Roman"/>
        </w:rPr>
        <w:t xml:space="preserve"> – </w:t>
      </w:r>
      <w:r w:rsidRPr="00640EEE">
        <w:rPr>
          <w:rFonts w:ascii="Times New Roman" w:hAnsi="Times New Roman" w:cs="Times New Roman"/>
          <w:color w:val="000000"/>
        </w:rPr>
        <w:t>Guénégaud, 2003</w:t>
      </w:r>
      <w:r w:rsidRPr="00640EEE">
        <w:rPr>
          <w:rFonts w:ascii="Times New Roman" w:hAnsi="Times New Roman" w:cs="Times New Roman"/>
        </w:rPr>
        <w:t xml:space="preserve">. </w:t>
      </w:r>
      <w:r w:rsidRPr="00640EEE">
        <w:rPr>
          <w:rFonts w:ascii="Times New Roman" w:hAnsi="Times New Roman" w:cs="Times New Roman"/>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LETOURNEAU Henri – </w:t>
      </w:r>
      <w:r w:rsidRPr="00640EEE">
        <w:rPr>
          <w:rFonts w:ascii="Times New Roman" w:hAnsi="Times New Roman" w:cs="Times New Roman"/>
          <w:u w:val="single"/>
        </w:rPr>
        <w:t>Réseaux industriels en Berry, Nivernais, Bourbonnais, Marche</w:t>
      </w:r>
      <w:r w:rsidRPr="00640EEE">
        <w:rPr>
          <w:rFonts w:ascii="Times New Roman" w:hAnsi="Times New Roman" w:cs="Times New Roman"/>
        </w:rPr>
        <w:t xml:space="preserve"> – Thèse de Géographie, Paris I, 1987, 4 volumes, 1162 p. </w:t>
      </w:r>
      <w:r w:rsidRPr="00640EEE">
        <w:rPr>
          <w:rFonts w:ascii="Times New Roman" w:hAnsi="Times New Roman" w:cs="Times New Roman"/>
        </w:rPr>
        <w:tab/>
        <w:t>[AD18-J 2092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LONGUET Edmond, BABOUIN Jean-François, LEBRETON Claude, BOURGEOIS Michel – </w:t>
      </w:r>
      <w:r w:rsidRPr="00640EEE">
        <w:rPr>
          <w:rFonts w:ascii="Times New Roman" w:hAnsi="Times New Roman" w:cs="Times New Roman"/>
          <w:u w:val="single"/>
        </w:rPr>
        <w:t>Histoire économique du Cher 1790-1990</w:t>
      </w:r>
      <w:r w:rsidRPr="00640EEE">
        <w:rPr>
          <w:rFonts w:ascii="Times New Roman" w:hAnsi="Times New Roman" w:cs="Times New Roman"/>
        </w:rPr>
        <w:t xml:space="preserve"> – Bourges/Saint Amand : Centre de Recherches et d’Etudes Régionales/Clerc SA, 1991, 224 p. </w:t>
      </w:r>
      <w:r w:rsidRPr="00640EEE">
        <w:rPr>
          <w:rFonts w:ascii="Times New Roman" w:hAnsi="Times New Roman" w:cs="Times New Roman"/>
        </w:rPr>
        <w:tab/>
        <w:t>[AD18-4° 958 ; [BU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LUÇAIS – </w:t>
      </w:r>
      <w:r w:rsidRPr="00640EEE">
        <w:rPr>
          <w:rFonts w:ascii="Times New Roman" w:hAnsi="Times New Roman" w:cs="Times New Roman"/>
          <w:u w:val="single"/>
        </w:rPr>
        <w:t>Description du département du Cher</w:t>
      </w:r>
      <w:r w:rsidRPr="00640EEE">
        <w:rPr>
          <w:rFonts w:ascii="Times New Roman" w:hAnsi="Times New Roman" w:cs="Times New Roman"/>
        </w:rPr>
        <w:t xml:space="preserve"> – Paris, An X, (Mines et carrières : pp. 13-19 et métallurgie, verrerie, tannerie, etc. : pp. 40-47).</w:t>
      </w:r>
      <w:r w:rsidRPr="00640EEE">
        <w:rPr>
          <w:rFonts w:ascii="Times New Roman" w:hAnsi="Times New Roman" w:cs="Times New Roman"/>
        </w:rPr>
        <w:tab/>
        <w:t>[AD18-Bibl. 8° 35</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MAGDALENAT E. – « La société anonyme des usines de Rosières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69, 11/1970, pp. 28-31.</w:t>
      </w:r>
      <w:r w:rsidRPr="00640EEE">
        <w:rPr>
          <w:rFonts w:ascii="Times New Roman" w:hAnsi="Times New Roman" w:cs="Times New Roman"/>
        </w:rPr>
        <w:tab/>
        <w:t>[AD18-Per A 62 (1970)</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Mairie d’Ardentes – </w:t>
      </w:r>
      <w:r w:rsidRPr="00640EEE">
        <w:rPr>
          <w:rFonts w:ascii="Times New Roman" w:hAnsi="Times New Roman" w:cs="Times New Roman"/>
          <w:u w:val="single"/>
        </w:rPr>
        <w:t>Les forges de Clavières, 1666-1985, des origines à nos jours</w:t>
      </w:r>
      <w:r w:rsidRPr="00640EEE">
        <w:rPr>
          <w:rFonts w:ascii="Times New Roman" w:hAnsi="Times New Roman" w:cs="Times New Roman"/>
        </w:rPr>
        <w:t xml:space="preserve"> – Ardentes : Mairie, 1985, 7 p.</w:t>
      </w:r>
      <w:r w:rsidRPr="00640EEE">
        <w:rPr>
          <w:rFonts w:ascii="Times New Roman" w:hAnsi="Times New Roman" w:cs="Times New Roman"/>
        </w:rPr>
        <w:tab/>
        <w:t>[AD18-EXP 422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MEGGLE Armand – </w:t>
      </w:r>
      <w:r w:rsidRPr="00640EEE">
        <w:rPr>
          <w:rFonts w:ascii="Times New Roman" w:hAnsi="Times New Roman" w:cs="Times New Roman"/>
          <w:u w:val="single"/>
        </w:rPr>
        <w:t>Atlas guide économique et touristique des régions de France (…) XIX</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Région économique Berry</w:t>
      </w:r>
      <w:r w:rsidRPr="00640EEE">
        <w:rPr>
          <w:rFonts w:ascii="Times New Roman" w:hAnsi="Times New Roman" w:cs="Times New Roman"/>
        </w:rPr>
        <w:t xml:space="preserve"> – Paris, 1927, 64 p. </w:t>
      </w:r>
      <w:r w:rsidRPr="00640EEE">
        <w:rPr>
          <w:rFonts w:ascii="Times New Roman" w:hAnsi="Times New Roman" w:cs="Times New Roman"/>
        </w:rPr>
        <w:tab/>
        <w:t>[AD18-Br 4° 1501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MENDELS Franklin – « Des industries rurales à la proto-industrialisation : historique d’un changement de perspective »  dans  </w:t>
      </w:r>
      <w:r w:rsidRPr="00640EEE">
        <w:rPr>
          <w:rFonts w:ascii="Times New Roman" w:hAnsi="Times New Roman" w:cs="Times New Roman"/>
          <w:u w:val="single"/>
        </w:rPr>
        <w:t>Annales E.S.C.</w:t>
      </w:r>
      <w:r w:rsidRPr="00640EEE">
        <w:rPr>
          <w:rFonts w:ascii="Times New Roman" w:hAnsi="Times New Roman" w:cs="Times New Roman"/>
        </w:rPr>
        <w:t xml:space="preserve">,  n° 5, </w:t>
      </w:r>
      <w:r w:rsidR="00627A89">
        <w:rPr>
          <w:rFonts w:ascii="Times New Roman" w:hAnsi="Times New Roman" w:cs="Times New Roman"/>
        </w:rPr>
        <w:t>09/</w:t>
      </w:r>
      <w:r w:rsidRPr="00640EEE">
        <w:rPr>
          <w:rFonts w:ascii="Times New Roman" w:hAnsi="Times New Roman" w:cs="Times New Roman"/>
        </w:rPr>
        <w:t xml:space="preserve">1984,  pp. 977-1008. </w:t>
      </w:r>
      <w:r w:rsidR="00B71768" w:rsidRPr="00640EEE">
        <w:rPr>
          <w:rFonts w:ascii="Times New Roman" w:hAnsi="Times New Roman" w:cs="Times New Roman"/>
        </w:rPr>
        <w:tab/>
      </w:r>
      <w:r w:rsidRPr="00640EEE">
        <w:rPr>
          <w:rFonts w:ascii="Times New Roman" w:hAnsi="Times New Roman" w:cs="Times New Roman"/>
        </w:rPr>
        <w:t>[AD18-Per 577</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Ministère de l’Intérieur, Renseignements généraux – </w:t>
      </w:r>
      <w:r w:rsidRPr="00640EEE">
        <w:rPr>
          <w:rFonts w:ascii="Times New Roman" w:hAnsi="Times New Roman" w:cs="Times New Roman"/>
          <w:u w:val="single"/>
        </w:rPr>
        <w:t>La porcelaine dans le Berry</w:t>
      </w:r>
      <w:r w:rsidR="00B71768" w:rsidRPr="00640EEE">
        <w:rPr>
          <w:rFonts w:ascii="Times New Roman" w:hAnsi="Times New Roman" w:cs="Times New Roman"/>
        </w:rPr>
        <w:t xml:space="preserve"> – novembre 1968, 19 </w:t>
      </w:r>
      <w:r w:rsidRPr="00640EEE">
        <w:rPr>
          <w:rFonts w:ascii="Times New Roman" w:hAnsi="Times New Roman" w:cs="Times New Roman"/>
        </w:rPr>
        <w:t>p.</w:t>
      </w:r>
      <w:r w:rsidRPr="00640EEE">
        <w:rPr>
          <w:rFonts w:ascii="Times New Roman" w:hAnsi="Times New Roman" w:cs="Times New Roman"/>
        </w:rPr>
        <w:tab/>
        <w:t>[AD18-BA 10 846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NARBOUX Roland – </w:t>
      </w:r>
      <w:r w:rsidRPr="00640EEE">
        <w:rPr>
          <w:rFonts w:ascii="Times New Roman" w:hAnsi="Times New Roman" w:cs="Times New Roman"/>
          <w:u w:val="single"/>
        </w:rPr>
        <w:t>De Hanriot à l’Aérospatiale, l’histoire des avions et des missiles à Bourges et dans le Cher 1910-1990</w:t>
      </w:r>
      <w:r w:rsidRPr="00640EEE">
        <w:rPr>
          <w:rFonts w:ascii="Times New Roman" w:hAnsi="Times New Roman" w:cs="Times New Roman"/>
        </w:rPr>
        <w:t xml:space="preserve"> – 1991, 249 p. </w:t>
      </w:r>
      <w:r w:rsidRPr="00640EEE">
        <w:rPr>
          <w:rFonts w:ascii="Times New Roman" w:hAnsi="Times New Roman" w:cs="Times New Roman"/>
        </w:rPr>
        <w:tab/>
        <w:t>[AD18-4° 961</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PERCHOC Béatrice, SALAUN Bernard – </w:t>
      </w:r>
      <w:r w:rsidRPr="00640EEE">
        <w:rPr>
          <w:rFonts w:ascii="Times New Roman" w:hAnsi="Times New Roman" w:cs="Times New Roman"/>
          <w:u w:val="single"/>
        </w:rPr>
        <w:t>Mise en valeur du patrimoine archéologique industriel dans le département du Cher</w:t>
      </w:r>
      <w:r w:rsidRPr="00640EEE">
        <w:rPr>
          <w:rFonts w:ascii="Times New Roman" w:hAnsi="Times New Roman" w:cs="Times New Roman"/>
        </w:rPr>
        <w:t xml:space="preserve"> – 1991, 103 p. </w:t>
      </w:r>
      <w:r w:rsidRPr="00640EEE">
        <w:rPr>
          <w:rFonts w:ascii="Times New Roman" w:hAnsi="Times New Roman" w:cs="Times New Roman"/>
        </w:rPr>
        <w:tab/>
        <w:t>[AD18-4° 1059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PIERRE J. – « L’ocre de Berry » dans </w:t>
      </w:r>
      <w:r w:rsidRPr="00640EEE">
        <w:rPr>
          <w:rFonts w:ascii="Times New Roman" w:hAnsi="Times New Roman" w:cs="Times New Roman"/>
          <w:u w:val="single"/>
        </w:rPr>
        <w:t>Revue du Berry</w:t>
      </w:r>
      <w:r w:rsidRPr="00640EEE">
        <w:rPr>
          <w:rFonts w:ascii="Times New Roman" w:hAnsi="Times New Roman" w:cs="Times New Roman"/>
        </w:rPr>
        <w:t xml:space="preserve">, 1905, pp. 349-369. </w:t>
      </w:r>
      <w:r w:rsidRPr="00640EEE">
        <w:rPr>
          <w:rFonts w:ascii="Times New Roman" w:hAnsi="Times New Roman" w:cs="Times New Roman"/>
        </w:rPr>
        <w:tab/>
        <w:t>[AD18-Per 543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PIGENET Michel – </w:t>
      </w:r>
      <w:r w:rsidRPr="00640EEE">
        <w:rPr>
          <w:rFonts w:ascii="Times New Roman" w:hAnsi="Times New Roman" w:cs="Times New Roman"/>
          <w:u w:val="single"/>
        </w:rPr>
        <w:t>Les ouvriers du Cher (fin XVIII</w:t>
      </w:r>
      <w:r w:rsidRPr="00640EEE">
        <w:rPr>
          <w:rFonts w:ascii="Times New Roman" w:hAnsi="Times New Roman" w:cs="Times New Roman"/>
          <w:u w:val="single"/>
          <w:vertAlign w:val="superscript"/>
        </w:rPr>
        <w:t>e</w:t>
      </w:r>
      <w:r w:rsidRPr="00640EEE">
        <w:rPr>
          <w:rFonts w:ascii="Times New Roman" w:hAnsi="Times New Roman" w:cs="Times New Roman"/>
          <w:u w:val="single"/>
        </w:rPr>
        <w:t>-1914) : travail, espace et conscience sociale</w:t>
      </w:r>
      <w:r w:rsidRPr="00640EEE">
        <w:rPr>
          <w:rFonts w:ascii="Times New Roman" w:hAnsi="Times New Roman" w:cs="Times New Roman"/>
        </w:rPr>
        <w:t xml:space="preserve"> – Thèse d’Etat, Paris I, 2010 p. </w:t>
      </w:r>
      <w:r w:rsidRPr="00640EEE">
        <w:rPr>
          <w:rFonts w:ascii="Times New Roman" w:hAnsi="Times New Roman" w:cs="Times New Roman"/>
        </w:rPr>
        <w:tab/>
        <w:t>[AD18-J 2087</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PIONNIER Stéphane, </w:t>
      </w:r>
      <w:r w:rsidRPr="00640EEE">
        <w:rPr>
          <w:rFonts w:ascii="Times New Roman" w:hAnsi="Times New Roman" w:cs="Times New Roman"/>
          <w:color w:val="000000"/>
          <w:u w:val="single"/>
        </w:rPr>
        <w:t>L'évolution de la population dans le département du Cher : 1975 à 1987</w:t>
      </w:r>
      <w:r w:rsidRPr="00640EEE">
        <w:rPr>
          <w:rFonts w:ascii="Times New Roman" w:hAnsi="Times New Roman" w:cs="Times New Roman"/>
          <w:color w:val="000000"/>
        </w:rPr>
        <w:t>, Université d'Orléans, 1988.</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RIBAULT Jean-Yves – « Les carrières d’ocre de Saint-Georges-sur-la-Prée (Cher) » dans </w:t>
      </w:r>
      <w:r w:rsidRPr="00640EEE">
        <w:rPr>
          <w:rFonts w:ascii="Times New Roman" w:hAnsi="Times New Roman" w:cs="Times New Roman"/>
          <w:u w:val="single"/>
        </w:rPr>
        <w:t>Pigments et colorants</w:t>
      </w:r>
      <w:r w:rsidRPr="00640EEE">
        <w:rPr>
          <w:rFonts w:ascii="Times New Roman" w:hAnsi="Times New Roman" w:cs="Times New Roman"/>
        </w:rPr>
        <w:t xml:space="preserve">, Paris, 1990, pp. 207-215. </w:t>
      </w:r>
      <w:r w:rsidRPr="00640EEE">
        <w:rPr>
          <w:rFonts w:ascii="Times New Roman" w:hAnsi="Times New Roman" w:cs="Times New Roman"/>
        </w:rPr>
        <w:tab/>
        <w:t>[AD18-4° 943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RIBAULT Jean-Yves – « Les innovations industrielles dans le département du Cher au XIX</w:t>
      </w:r>
      <w:r w:rsidRPr="00640EEE">
        <w:rPr>
          <w:rFonts w:ascii="Times New Roman" w:hAnsi="Times New Roman" w:cs="Times New Roman"/>
          <w:vertAlign w:val="superscript"/>
        </w:rPr>
        <w:t>e</w:t>
      </w:r>
      <w:r w:rsidRPr="00640EEE">
        <w:rPr>
          <w:rFonts w:ascii="Times New Roman" w:hAnsi="Times New Roman" w:cs="Times New Roman"/>
        </w:rPr>
        <w:t xml:space="preserve"> siècle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xml:space="preserve">, n° 84, </w:t>
      </w:r>
      <w:r w:rsidR="00627A89">
        <w:rPr>
          <w:rFonts w:ascii="Times New Roman" w:hAnsi="Times New Roman" w:cs="Times New Roman"/>
        </w:rPr>
        <w:t>03/</w:t>
      </w:r>
      <w:r w:rsidRPr="00640EEE">
        <w:rPr>
          <w:rFonts w:ascii="Times New Roman" w:hAnsi="Times New Roman" w:cs="Times New Roman"/>
        </w:rPr>
        <w:t xml:space="preserve">1972, pp. 23-26. </w:t>
      </w:r>
      <w:r w:rsidR="00B71768" w:rsidRPr="00640EEE">
        <w:rPr>
          <w:rFonts w:ascii="Times New Roman" w:hAnsi="Times New Roman" w:cs="Times New Roman"/>
        </w:rPr>
        <w:tab/>
      </w:r>
      <w:r w:rsidRPr="00640EEE">
        <w:rPr>
          <w:rFonts w:ascii="Times New Roman" w:hAnsi="Times New Roman" w:cs="Times New Roman"/>
        </w:rPr>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RIBAULT Jean-Yves – « Naissance et illustration de l’industrie mécanique dans le Cher » dans </w:t>
      </w:r>
      <w:r w:rsidRPr="00640EEE">
        <w:rPr>
          <w:rFonts w:ascii="Times New Roman" w:hAnsi="Times New Roman" w:cs="Times New Roman"/>
          <w:u w:val="single"/>
        </w:rPr>
        <w:t>C.H.E.R.,</w:t>
      </w:r>
      <w:r w:rsidRPr="00640EEE">
        <w:rPr>
          <w:rFonts w:ascii="Times New Roman" w:hAnsi="Times New Roman" w:cs="Times New Roman"/>
        </w:rPr>
        <w:t xml:space="preserve"> n° 9, février 1996, pp. 15-18. </w:t>
      </w:r>
      <w:r w:rsidRPr="00640EEE">
        <w:rPr>
          <w:rFonts w:ascii="Times New Roman" w:hAnsi="Times New Roman" w:cs="Times New Roman"/>
        </w:rPr>
        <w:tab/>
        <w:t>[AD18-Per A 312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ROBERT-ENGMAN Jacques – « Le poids des industries d’armement dans l’économie du Cher : vive le son du canon ! » dans </w:t>
      </w:r>
      <w:r w:rsidRPr="00640EEE">
        <w:rPr>
          <w:rFonts w:ascii="Times New Roman" w:hAnsi="Times New Roman" w:cs="Times New Roman"/>
          <w:u w:val="single"/>
        </w:rPr>
        <w:t>Les Nouvelles industrielles et commerciales du Centre</w:t>
      </w:r>
      <w:r w:rsidRPr="00640EEE">
        <w:rPr>
          <w:rFonts w:ascii="Times New Roman" w:hAnsi="Times New Roman" w:cs="Times New Roman"/>
        </w:rPr>
        <w:t xml:space="preserve">, n° 663, 06-1986, pp. 16-24. </w:t>
      </w:r>
      <w:r w:rsidRPr="00640EEE">
        <w:rPr>
          <w:rFonts w:ascii="Times New Roman" w:hAnsi="Times New Roman" w:cs="Times New Roman"/>
        </w:rPr>
        <w:tab/>
        <w:t>[AD18-Per 199</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ROBINET Josette – « L’industrie du caoutchouc dans le Cher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58, 11/1969, p. 28.</w:t>
      </w:r>
      <w:r w:rsidRPr="00640EEE">
        <w:rPr>
          <w:rFonts w:ascii="Times New Roman" w:hAnsi="Times New Roman" w:cs="Times New Roman"/>
        </w:rPr>
        <w:tab/>
        <w:t>[AD18-Per A 62</w:t>
      </w:r>
    </w:p>
    <w:p w:rsidR="006031C8" w:rsidRPr="00640EEE" w:rsidRDefault="00627A89" w:rsidP="00640EEE">
      <w:pPr>
        <w:tabs>
          <w:tab w:val="right" w:pos="9000"/>
        </w:tabs>
        <w:spacing w:after="120" w:line="240" w:lineRule="auto"/>
        <w:ind w:left="284" w:hanging="284"/>
        <w:jc w:val="both"/>
        <w:rPr>
          <w:rFonts w:ascii="Times New Roman" w:hAnsi="Times New Roman" w:cs="Times New Roman"/>
        </w:rPr>
      </w:pPr>
      <w:r>
        <w:rPr>
          <w:rFonts w:ascii="Times New Roman" w:hAnsi="Times New Roman" w:cs="Times New Roman"/>
        </w:rPr>
        <w:t>ROBINET J. et GUIBERT G.</w:t>
      </w:r>
      <w:r w:rsidR="006031C8" w:rsidRPr="00640EEE">
        <w:rPr>
          <w:rFonts w:ascii="Times New Roman" w:hAnsi="Times New Roman" w:cs="Times New Roman"/>
        </w:rPr>
        <w:t xml:space="preserve"> – « L’industrie de la transformation des métaux dans le Cher » dans </w:t>
      </w:r>
      <w:r w:rsidR="006031C8" w:rsidRPr="00640EEE">
        <w:rPr>
          <w:rFonts w:ascii="Times New Roman" w:hAnsi="Times New Roman" w:cs="Times New Roman"/>
          <w:u w:val="single"/>
        </w:rPr>
        <w:t>Bulletin d’Information du Département du Cher</w:t>
      </w:r>
      <w:r w:rsidR="006031C8" w:rsidRPr="00640EEE">
        <w:rPr>
          <w:rFonts w:ascii="Times New Roman" w:hAnsi="Times New Roman" w:cs="Times New Roman"/>
        </w:rPr>
        <w:t xml:space="preserve">,  n° 55,  juillet 1969, p. 28. </w:t>
      </w:r>
      <w:r w:rsidR="006031C8"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ROUBET L. – « Notice historique sur les forges et fourneaux au canton de La Guerche » dans </w:t>
      </w:r>
      <w:r w:rsidRPr="00640EEE">
        <w:rPr>
          <w:rFonts w:ascii="Times New Roman" w:hAnsi="Times New Roman" w:cs="Times New Roman"/>
          <w:u w:val="single"/>
        </w:rPr>
        <w:t>Bulletin de la Société Nivernaise</w:t>
      </w:r>
      <w:r w:rsidRPr="00640EEE">
        <w:rPr>
          <w:rFonts w:ascii="Times New Roman" w:hAnsi="Times New Roman" w:cs="Times New Roman"/>
        </w:rPr>
        <w:t xml:space="preserve">, 1886, pp. 364-413. </w:t>
      </w:r>
      <w:r w:rsidRPr="00640EEE">
        <w:rPr>
          <w:rFonts w:ascii="Times New Roman" w:hAnsi="Times New Roman" w:cs="Times New Roman"/>
        </w:rPr>
        <w:tab/>
        <w:t>[AD18-Br 4° 1656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ROY J. – « Compagnie des tracteurs CASE : usine de Vierzon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xml:space="preserve">, n° 78, 09/1971, pp. 15-20. </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SAINT-POL Henri de – « Les industries de Sologne » dans les </w:t>
      </w:r>
      <w:r w:rsidRPr="00640EEE">
        <w:rPr>
          <w:rFonts w:ascii="Times New Roman" w:hAnsi="Times New Roman" w:cs="Times New Roman"/>
          <w:u w:val="single"/>
        </w:rPr>
        <w:t>Annales du Comité Central Agricole de la Sologne</w:t>
      </w:r>
      <w:r w:rsidRPr="00640EEE">
        <w:rPr>
          <w:rFonts w:ascii="Times New Roman" w:hAnsi="Times New Roman" w:cs="Times New Roman"/>
        </w:rPr>
        <w:t xml:space="preserve">, n° 3, 1959, pp. 108-119. </w:t>
      </w:r>
      <w:r w:rsidRPr="00640EEE">
        <w:rPr>
          <w:rFonts w:ascii="Times New Roman" w:hAnsi="Times New Roman" w:cs="Times New Roman"/>
        </w:rPr>
        <w:tab/>
        <w:t>[AD18-Per 467</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SECRETIN André, </w:t>
      </w:r>
      <w:r w:rsidRPr="00640EEE">
        <w:rPr>
          <w:rFonts w:ascii="Times New Roman" w:hAnsi="Times New Roman" w:cs="Times New Roman"/>
          <w:color w:val="000000"/>
          <w:u w:val="single"/>
        </w:rPr>
        <w:t>Renaissance économique entre Loir et Cher</w:t>
      </w:r>
      <w:r w:rsidRPr="00640EEE">
        <w:rPr>
          <w:rFonts w:ascii="Times New Roman" w:hAnsi="Times New Roman" w:cs="Times New Roman"/>
          <w:color w:val="000000"/>
        </w:rPr>
        <w:t>,  Paris : P.U.F., 1961.</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TALIN D’EYZAC Michèle – </w:t>
      </w:r>
      <w:r w:rsidRPr="00640EEE">
        <w:rPr>
          <w:rFonts w:ascii="Times New Roman" w:hAnsi="Times New Roman" w:cs="Times New Roman"/>
          <w:u w:val="single"/>
        </w:rPr>
        <w:t>Jean-Marie Heurtault de Lamerville, un physiocrate en Berry (1740-1810)</w:t>
      </w:r>
      <w:r w:rsidRPr="00640EEE">
        <w:rPr>
          <w:rFonts w:ascii="Times New Roman" w:hAnsi="Times New Roman" w:cs="Times New Roman"/>
        </w:rPr>
        <w:t xml:space="preserve"> – Mémoire de Maîtrise d’Histoire, Orléans, 1992, 96 p. </w:t>
      </w:r>
      <w:r w:rsidRPr="00640EEE">
        <w:rPr>
          <w:rFonts w:ascii="Times New Roman" w:hAnsi="Times New Roman" w:cs="Times New Roman"/>
        </w:rPr>
        <w:tab/>
        <w:t>[AD18-4° 1068</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TATIN P. – « Poliet et Chausson » dans </w:t>
      </w:r>
      <w:r w:rsidRPr="00640EEE">
        <w:rPr>
          <w:rFonts w:ascii="Times New Roman" w:hAnsi="Times New Roman" w:cs="Times New Roman"/>
          <w:u w:val="single"/>
        </w:rPr>
        <w:t>Bulletin d’Information du département du Cher</w:t>
      </w:r>
      <w:r w:rsidRPr="00640EEE">
        <w:rPr>
          <w:rFonts w:ascii="Times New Roman" w:hAnsi="Times New Roman" w:cs="Times New Roman"/>
        </w:rPr>
        <w:t>, n° 75, 05/1971, pp. 14-18.</w:t>
      </w:r>
      <w:r w:rsidRPr="00640EEE">
        <w:rPr>
          <w:rFonts w:ascii="Times New Roman" w:hAnsi="Times New Roman" w:cs="Times New Roman"/>
        </w:rPr>
        <w:tab/>
        <w:t>[AD18-Per A 62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THEBAULT Jacques – « Ce que fut la sidérurgie dans le Cher au XIX</w:t>
      </w:r>
      <w:r w:rsidRPr="00640EEE">
        <w:rPr>
          <w:rFonts w:ascii="Times New Roman" w:hAnsi="Times New Roman" w:cs="Times New Roman"/>
          <w:vertAlign w:val="superscript"/>
        </w:rPr>
        <w:t>e</w:t>
      </w:r>
      <w:r w:rsidRPr="00640EEE">
        <w:rPr>
          <w:rFonts w:ascii="Times New Roman" w:hAnsi="Times New Roman" w:cs="Times New Roman"/>
        </w:rPr>
        <w:t xml:space="preserve">  siècle » dans </w:t>
      </w:r>
      <w:r w:rsidRPr="00640EEE">
        <w:rPr>
          <w:rFonts w:ascii="Times New Roman" w:hAnsi="Times New Roman" w:cs="Times New Roman"/>
          <w:u w:val="single"/>
        </w:rPr>
        <w:t>Zéro-Nord</w:t>
      </w:r>
      <w:r w:rsidR="00627A89">
        <w:rPr>
          <w:rFonts w:ascii="Times New Roman" w:hAnsi="Times New Roman" w:cs="Times New Roman"/>
        </w:rPr>
        <w:t>, n°</w:t>
      </w:r>
      <w:r w:rsidRPr="00640EEE">
        <w:rPr>
          <w:rFonts w:ascii="Times New Roman" w:hAnsi="Times New Roman" w:cs="Times New Roman"/>
        </w:rPr>
        <w:t>38, 1984, pp. 3-5.</w:t>
      </w:r>
      <w:r w:rsidRPr="00640EEE">
        <w:rPr>
          <w:rFonts w:ascii="Times New Roman" w:hAnsi="Times New Roman" w:cs="Times New Roman"/>
        </w:rPr>
        <w:tab/>
        <w:t>[AD18-Per A 136</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THIAULT Benoît – </w:t>
      </w:r>
      <w:r w:rsidRPr="00640EEE">
        <w:rPr>
          <w:rFonts w:ascii="Times New Roman" w:hAnsi="Times New Roman" w:cs="Times New Roman"/>
          <w:u w:val="single"/>
        </w:rPr>
        <w:t>Autrefois en Berry (fin XVIII</w:t>
      </w:r>
      <w:r w:rsidRPr="00640EEE">
        <w:rPr>
          <w:rFonts w:ascii="Times New Roman" w:hAnsi="Times New Roman" w:cs="Times New Roman"/>
          <w:u w:val="single"/>
          <w:vertAlign w:val="superscript"/>
        </w:rPr>
        <w:t>e</w:t>
      </w:r>
      <w:r w:rsidRPr="00640EEE">
        <w:rPr>
          <w:rFonts w:ascii="Times New Roman" w:hAnsi="Times New Roman" w:cs="Times New Roman"/>
          <w:u w:val="single"/>
        </w:rPr>
        <w:t>-XIX</w:t>
      </w:r>
      <w:r w:rsidRPr="00640EEE">
        <w:rPr>
          <w:rFonts w:ascii="Times New Roman" w:hAnsi="Times New Roman" w:cs="Times New Roman"/>
          <w:u w:val="single"/>
          <w:vertAlign w:val="superscript"/>
        </w:rPr>
        <w:t>e</w:t>
      </w:r>
      <w:r w:rsidRPr="00640EEE">
        <w:rPr>
          <w:rFonts w:ascii="Times New Roman" w:hAnsi="Times New Roman" w:cs="Times New Roman"/>
          <w:u w:val="single"/>
        </w:rPr>
        <w:t xml:space="preserve"> siècle) : la culture, l’industrie et le commerce du chanvre</w:t>
      </w:r>
      <w:r w:rsidRPr="00640EEE">
        <w:rPr>
          <w:rFonts w:ascii="Times New Roman" w:hAnsi="Times New Roman" w:cs="Times New Roman"/>
        </w:rPr>
        <w:t xml:space="preserve"> – Mémoire de Maîtrise, Orléans, 1992, 208 p. </w:t>
      </w:r>
      <w:r w:rsidRPr="00640EEE">
        <w:rPr>
          <w:rFonts w:ascii="Times New Roman" w:hAnsi="Times New Roman" w:cs="Times New Roman"/>
        </w:rPr>
        <w:tab/>
        <w:t>[AD18-4° 1083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THIBAUD Roger – </w:t>
      </w:r>
      <w:r w:rsidRPr="00640EEE">
        <w:rPr>
          <w:rFonts w:ascii="Times New Roman" w:hAnsi="Times New Roman" w:cs="Times New Roman"/>
          <w:u w:val="single"/>
        </w:rPr>
        <w:t>Histoire de la porcelaine du Berry</w:t>
      </w:r>
      <w:r w:rsidRPr="00640EEE">
        <w:rPr>
          <w:rFonts w:ascii="Times New Roman" w:hAnsi="Times New Roman" w:cs="Times New Roman"/>
        </w:rPr>
        <w:t xml:space="preserve"> – Osmoy, 1996, 268 p.</w:t>
      </w:r>
      <w:r w:rsidRPr="00640EEE">
        <w:rPr>
          <w:rFonts w:ascii="Times New Roman" w:hAnsi="Times New Roman" w:cs="Times New Roman"/>
        </w:rPr>
        <w:tab/>
        <w:t>[AD18-4° 1302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THOUVENIN M. – « Industrie et commerce : présentation » dans </w:t>
      </w:r>
      <w:r w:rsidRPr="00640EEE">
        <w:rPr>
          <w:rFonts w:ascii="Times New Roman" w:hAnsi="Times New Roman" w:cs="Times New Roman"/>
          <w:u w:val="single"/>
        </w:rPr>
        <w:t>Le Cher</w:t>
      </w:r>
      <w:r w:rsidRPr="00640EEE">
        <w:rPr>
          <w:rFonts w:ascii="Times New Roman" w:hAnsi="Times New Roman" w:cs="Times New Roman"/>
        </w:rPr>
        <w:t xml:space="preserve">, Paris, 1953, pp. 142-147. </w:t>
      </w:r>
      <w:r w:rsidRPr="00640EEE">
        <w:rPr>
          <w:rFonts w:ascii="Times New Roman" w:hAnsi="Times New Roman" w:cs="Times New Roman"/>
        </w:rPr>
        <w:tab/>
        <w:t>[AD18-Bibl. 4° 284</w:t>
      </w:r>
    </w:p>
    <w:p w:rsidR="006031C8" w:rsidRPr="00035D28" w:rsidRDefault="006031C8" w:rsidP="00640EEE">
      <w:pPr>
        <w:tabs>
          <w:tab w:val="right" w:pos="9000"/>
        </w:tabs>
        <w:spacing w:after="120" w:line="240" w:lineRule="auto"/>
        <w:ind w:left="284" w:hanging="284"/>
        <w:jc w:val="both"/>
        <w:rPr>
          <w:rFonts w:ascii="Times New Roman" w:hAnsi="Times New Roman" w:cs="Times New Roman"/>
          <w:lang w:val="en-US"/>
        </w:rPr>
      </w:pPr>
      <w:r w:rsidRPr="00640EEE">
        <w:rPr>
          <w:rFonts w:ascii="Times New Roman" w:hAnsi="Times New Roman" w:cs="Times New Roman"/>
        </w:rPr>
        <w:t xml:space="preserve">TOURNAIRE Jacques – « Les forges de Clavières (1670-1874) » dans </w:t>
      </w:r>
      <w:r w:rsidRPr="00640EEE">
        <w:rPr>
          <w:rFonts w:ascii="Times New Roman" w:hAnsi="Times New Roman" w:cs="Times New Roman"/>
          <w:u w:val="single"/>
        </w:rPr>
        <w:t>Berry Magazine</w:t>
      </w:r>
      <w:r w:rsidRPr="00640EEE">
        <w:rPr>
          <w:rFonts w:ascii="Times New Roman" w:hAnsi="Times New Roman" w:cs="Times New Roman"/>
        </w:rPr>
        <w:t xml:space="preserve">, n° 25, mars 1993, pp. 59-61. </w:t>
      </w:r>
      <w:r w:rsidRPr="00640EEE">
        <w:rPr>
          <w:rFonts w:ascii="Times New Roman" w:hAnsi="Times New Roman" w:cs="Times New Roman"/>
        </w:rPr>
        <w:tab/>
      </w:r>
      <w:r w:rsidRPr="00035D28">
        <w:rPr>
          <w:rFonts w:ascii="Times New Roman" w:hAnsi="Times New Roman" w:cs="Times New Roman"/>
          <w:lang w:val="en-US"/>
        </w:rPr>
        <w:t>[AD18-Per 1052 et [AD18-Br 4° 1187</w:t>
      </w:r>
    </w:p>
    <w:p w:rsidR="006031C8" w:rsidRPr="00035D28" w:rsidRDefault="00627A89" w:rsidP="00640EEE">
      <w:pPr>
        <w:tabs>
          <w:tab w:val="right" w:pos="9000"/>
        </w:tabs>
        <w:spacing w:after="120" w:line="240" w:lineRule="auto"/>
        <w:ind w:left="284" w:hanging="284"/>
        <w:jc w:val="both"/>
        <w:rPr>
          <w:rFonts w:ascii="Times New Roman" w:hAnsi="Times New Roman" w:cs="Times New Roman"/>
          <w:lang w:val="en-US"/>
        </w:rPr>
      </w:pPr>
      <w:r w:rsidRPr="00035D28">
        <w:rPr>
          <w:rFonts w:ascii="Times New Roman" w:hAnsi="Times New Roman" w:cs="Times New Roman"/>
          <w:lang w:val="en-US"/>
        </w:rPr>
        <w:t>TOURNAIRE J. -</w:t>
      </w:r>
      <w:r w:rsidR="006031C8" w:rsidRPr="00035D28">
        <w:rPr>
          <w:rFonts w:ascii="Times New Roman" w:hAnsi="Times New Roman" w:cs="Times New Roman"/>
          <w:lang w:val="en-US"/>
        </w:rPr>
        <w:t xml:space="preserve"> « Les forges du Berry » dans </w:t>
      </w:r>
      <w:r w:rsidR="006031C8" w:rsidRPr="00035D28">
        <w:rPr>
          <w:rFonts w:ascii="Times New Roman" w:hAnsi="Times New Roman" w:cs="Times New Roman"/>
          <w:u w:val="single"/>
          <w:lang w:val="en-US"/>
        </w:rPr>
        <w:t>Berry</w:t>
      </w:r>
      <w:r w:rsidR="006031C8" w:rsidRPr="00035D28">
        <w:rPr>
          <w:rFonts w:ascii="Times New Roman" w:hAnsi="Times New Roman" w:cs="Times New Roman"/>
          <w:lang w:val="en-US"/>
        </w:rPr>
        <w:t xml:space="preserve">, n° 7, </w:t>
      </w:r>
      <w:r w:rsidRPr="00035D28">
        <w:rPr>
          <w:rFonts w:ascii="Times New Roman" w:hAnsi="Times New Roman" w:cs="Times New Roman"/>
          <w:lang w:val="en-US"/>
        </w:rPr>
        <w:t>09/</w:t>
      </w:r>
      <w:r w:rsidR="006031C8" w:rsidRPr="00035D28">
        <w:rPr>
          <w:rFonts w:ascii="Times New Roman" w:hAnsi="Times New Roman" w:cs="Times New Roman"/>
          <w:lang w:val="en-US"/>
        </w:rPr>
        <w:t xml:space="preserve">1988, pp. 33-42. </w:t>
      </w:r>
      <w:r w:rsidR="00B71768" w:rsidRPr="00035D28">
        <w:rPr>
          <w:rFonts w:ascii="Times New Roman" w:hAnsi="Times New Roman" w:cs="Times New Roman"/>
          <w:lang w:val="en-US"/>
        </w:rPr>
        <w:tab/>
      </w:r>
      <w:r w:rsidR="006031C8" w:rsidRPr="00035D28">
        <w:rPr>
          <w:rFonts w:ascii="Times New Roman" w:hAnsi="Times New Roman" w:cs="Times New Roman"/>
          <w:lang w:val="en-US"/>
        </w:rPr>
        <w:t>[AD18-Per 1052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TOURNAIRE Jacques – </w:t>
      </w:r>
      <w:r w:rsidRPr="00640EEE">
        <w:rPr>
          <w:rFonts w:ascii="Times New Roman" w:hAnsi="Times New Roman" w:cs="Times New Roman"/>
          <w:u w:val="single"/>
        </w:rPr>
        <w:t>Les forges de Clavières</w:t>
      </w:r>
      <w:r w:rsidRPr="00640EEE">
        <w:rPr>
          <w:rFonts w:ascii="Times New Roman" w:hAnsi="Times New Roman" w:cs="Times New Roman"/>
        </w:rPr>
        <w:t xml:space="preserve"> – Châteauroux, 1990, 60 p.</w:t>
      </w:r>
      <w:r w:rsidRPr="00640EEE">
        <w:rPr>
          <w:rFonts w:ascii="Times New Roman" w:hAnsi="Times New Roman" w:cs="Times New Roman"/>
        </w:rPr>
        <w:tab/>
        <w:t>[AD18</w:t>
      </w:r>
      <w:r w:rsidRPr="00640EEE">
        <w:rPr>
          <w:rFonts w:ascii="Times New Roman" w:hAnsi="Times New Roman" w:cs="Times New Roman"/>
        </w:rPr>
        <w:noBreakHyphen/>
        <w:t>Br 4° 1503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VALLET J. – </w:t>
      </w:r>
      <w:r w:rsidRPr="00640EEE">
        <w:rPr>
          <w:rFonts w:ascii="Times New Roman" w:hAnsi="Times New Roman" w:cs="Times New Roman"/>
          <w:u w:val="single"/>
        </w:rPr>
        <w:t>Les difficultés rencontrées par l’industrie porcelainière en Berry</w:t>
      </w:r>
      <w:r w:rsidRPr="00640EEE">
        <w:rPr>
          <w:rFonts w:ascii="Times New Roman" w:hAnsi="Times New Roman" w:cs="Times New Roman"/>
        </w:rPr>
        <w:t xml:space="preserve"> – Mémoire de stage ENA, 1952, 28 p. </w:t>
      </w:r>
      <w:r w:rsidRPr="00640EEE">
        <w:rPr>
          <w:rFonts w:ascii="Times New Roman" w:hAnsi="Times New Roman" w:cs="Times New Roman"/>
        </w:rPr>
        <w:tab/>
        <w:t>[AD18-J 633</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VASLIN Marie – « Grossouvre-Trézy : l’un des principaux centres métallurgiques du Val d’Aubois » dans </w:t>
      </w:r>
      <w:r w:rsidRPr="00640EEE">
        <w:rPr>
          <w:rFonts w:ascii="Times New Roman" w:hAnsi="Times New Roman" w:cs="Times New Roman"/>
          <w:u w:val="single"/>
        </w:rPr>
        <w:t>Les Cahiers d’Archéologie et d’Histoire du Berry</w:t>
      </w:r>
      <w:r w:rsidRPr="00640EEE">
        <w:rPr>
          <w:rFonts w:ascii="Times New Roman" w:hAnsi="Times New Roman" w:cs="Times New Roman"/>
        </w:rPr>
        <w:t xml:space="preserve">, n° 126, </w:t>
      </w:r>
      <w:r w:rsidR="00627A89">
        <w:rPr>
          <w:rFonts w:ascii="Times New Roman" w:hAnsi="Times New Roman" w:cs="Times New Roman"/>
        </w:rPr>
        <w:t>06/</w:t>
      </w:r>
      <w:r w:rsidRPr="00640EEE">
        <w:rPr>
          <w:rFonts w:ascii="Times New Roman" w:hAnsi="Times New Roman" w:cs="Times New Roman"/>
        </w:rPr>
        <w:t xml:space="preserve">1996, pp. 31-42. </w:t>
      </w:r>
      <w:r w:rsidRPr="00640EEE">
        <w:rPr>
          <w:rFonts w:ascii="Times New Roman" w:hAnsi="Times New Roman" w:cs="Times New Roman"/>
        </w:rPr>
        <w:tab/>
        <w:t>[AD18-Per 602</w:t>
      </w:r>
    </w:p>
    <w:p w:rsidR="006031C8" w:rsidRPr="00640EEE" w:rsidRDefault="006031C8" w:rsidP="00640EEE">
      <w:pPr>
        <w:tabs>
          <w:tab w:val="right" w:pos="9000"/>
          <w:tab w:val="right" w:pos="9044"/>
        </w:tabs>
        <w:spacing w:after="120" w:line="240" w:lineRule="auto"/>
        <w:ind w:left="284" w:hanging="284"/>
        <w:jc w:val="both"/>
        <w:rPr>
          <w:rFonts w:ascii="Times New Roman" w:hAnsi="Times New Roman" w:cs="Times New Roman"/>
          <w:color w:val="000000"/>
        </w:rPr>
      </w:pPr>
      <w:r w:rsidRPr="00640EEE">
        <w:rPr>
          <w:rFonts w:ascii="Times New Roman" w:hAnsi="Times New Roman" w:cs="Times New Roman"/>
          <w:color w:val="000000"/>
        </w:rPr>
        <w:t xml:space="preserve">VASLIN Marie, </w:t>
      </w:r>
      <w:r w:rsidRPr="00640EEE">
        <w:rPr>
          <w:rFonts w:ascii="Times New Roman" w:hAnsi="Times New Roman" w:cs="Times New Roman"/>
          <w:color w:val="000000"/>
          <w:u w:val="single"/>
        </w:rPr>
        <w:t>L'évolution des activités économiques et des paysages en vallée de Germigny</w:t>
      </w:r>
      <w:r w:rsidRPr="00640EEE">
        <w:rPr>
          <w:rFonts w:ascii="Times New Roman" w:hAnsi="Times New Roman" w:cs="Times New Roman"/>
          <w:color w:val="000000"/>
        </w:rPr>
        <w:t>, Université d'Orléans, 1996.</w:t>
      </w:r>
      <w:r w:rsidRPr="00640EEE">
        <w:rPr>
          <w:rFonts w:ascii="Times New Roman" w:hAnsi="Times New Roman" w:cs="Times New Roman"/>
          <w:color w:val="000000"/>
        </w:rPr>
        <w:tab/>
        <w:t>[BU Orléans</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VELLUET André – « Les fonderies de Mazières Bourges (1847-1930) » dans </w:t>
      </w:r>
      <w:r w:rsidRPr="00640EEE">
        <w:rPr>
          <w:rFonts w:ascii="Times New Roman" w:hAnsi="Times New Roman" w:cs="Times New Roman"/>
          <w:u w:val="single"/>
        </w:rPr>
        <w:t>La Bouinotte</w:t>
      </w:r>
      <w:r w:rsidRPr="00640EEE">
        <w:rPr>
          <w:rFonts w:ascii="Times New Roman" w:hAnsi="Times New Roman" w:cs="Times New Roman"/>
        </w:rPr>
        <w:t xml:space="preserve">, n° 32, été 1990, pp. 24-29 et n° 33, automne 1990, pp. 15-19. </w:t>
      </w:r>
      <w:r w:rsidRPr="00640EEE">
        <w:rPr>
          <w:rFonts w:ascii="Times New Roman" w:hAnsi="Times New Roman" w:cs="Times New Roman"/>
        </w:rPr>
        <w:tab/>
        <w:t>[AD18-Per 954</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VELLUET André – </w:t>
      </w:r>
      <w:r w:rsidRPr="00640EEE">
        <w:rPr>
          <w:rFonts w:ascii="Times New Roman" w:hAnsi="Times New Roman" w:cs="Times New Roman"/>
          <w:u w:val="single"/>
        </w:rPr>
        <w:t>La métallurgie en Haut-Berry, XVIII</w:t>
      </w:r>
      <w:r w:rsidRPr="00640EEE">
        <w:rPr>
          <w:rFonts w:ascii="Times New Roman" w:hAnsi="Times New Roman" w:cs="Times New Roman"/>
          <w:u w:val="single"/>
          <w:vertAlign w:val="superscript"/>
        </w:rPr>
        <w:t>e</w:t>
      </w:r>
      <w:r w:rsidRPr="00640EEE">
        <w:rPr>
          <w:rFonts w:ascii="Times New Roman" w:hAnsi="Times New Roman" w:cs="Times New Roman"/>
          <w:u w:val="single"/>
        </w:rPr>
        <w:t>-XIX</w:t>
      </w:r>
      <w:r w:rsidRPr="00640EEE">
        <w:rPr>
          <w:rFonts w:ascii="Times New Roman" w:hAnsi="Times New Roman" w:cs="Times New Roman"/>
          <w:u w:val="single"/>
          <w:vertAlign w:val="superscript"/>
        </w:rPr>
        <w:t xml:space="preserve"> e</w:t>
      </w:r>
      <w:r w:rsidRPr="00640EEE">
        <w:rPr>
          <w:rFonts w:ascii="Times New Roman" w:hAnsi="Times New Roman" w:cs="Times New Roman"/>
          <w:u w:val="single"/>
        </w:rPr>
        <w:t>, Ivoy-le-Pré</w:t>
      </w:r>
      <w:r w:rsidRPr="00640EEE">
        <w:rPr>
          <w:rFonts w:ascii="Times New Roman" w:hAnsi="Times New Roman" w:cs="Times New Roman"/>
        </w:rPr>
        <w:t xml:space="preserve"> – Bourges, 1992, 230 p. </w:t>
      </w:r>
      <w:r w:rsidRPr="00640EEE">
        <w:rPr>
          <w:rFonts w:ascii="Times New Roman" w:hAnsi="Times New Roman" w:cs="Times New Roman"/>
        </w:rPr>
        <w:tab/>
        <w:t>[AD18-4° 1022</w:t>
      </w:r>
    </w:p>
    <w:p w:rsidR="006031C8" w:rsidRPr="00640EEE" w:rsidRDefault="006031C8" w:rsidP="00640EEE">
      <w:pPr>
        <w:tabs>
          <w:tab w:val="right" w:pos="9000"/>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VINCENT Sylvie – « Les forges de Vierzon » dans </w:t>
      </w:r>
      <w:r w:rsidRPr="00640EEE">
        <w:rPr>
          <w:rFonts w:ascii="Times New Roman" w:hAnsi="Times New Roman" w:cs="Times New Roman"/>
          <w:u w:val="single"/>
        </w:rPr>
        <w:t>Cahiers d’Archéologie et d’Histoire du Berry</w:t>
      </w:r>
      <w:r w:rsidRPr="00640EEE">
        <w:rPr>
          <w:rFonts w:ascii="Times New Roman" w:hAnsi="Times New Roman" w:cs="Times New Roman"/>
        </w:rPr>
        <w:t xml:space="preserve">, n° 106, juin 1991, pp. 50-51. </w:t>
      </w:r>
      <w:r w:rsidRPr="00640EEE">
        <w:rPr>
          <w:rFonts w:ascii="Times New Roman" w:hAnsi="Times New Roman" w:cs="Times New Roman"/>
        </w:rPr>
        <w:tab/>
        <w:t>[AD18-Per 602</w:t>
      </w:r>
    </w:p>
    <w:p w:rsidR="00935B82" w:rsidRPr="00640EEE" w:rsidRDefault="006031C8" w:rsidP="00640EEE">
      <w:pPr>
        <w:tabs>
          <w:tab w:val="right" w:pos="8931"/>
        </w:tabs>
        <w:spacing w:after="120" w:line="240" w:lineRule="auto"/>
        <w:ind w:left="284" w:hanging="284"/>
        <w:jc w:val="both"/>
        <w:rPr>
          <w:rFonts w:ascii="Times New Roman" w:hAnsi="Times New Roman" w:cs="Times New Roman"/>
        </w:rPr>
      </w:pPr>
      <w:r w:rsidRPr="00640EEE">
        <w:rPr>
          <w:rFonts w:ascii="Times New Roman" w:hAnsi="Times New Roman" w:cs="Times New Roman"/>
        </w:rPr>
        <w:t xml:space="preserve">VINCENT Sylvie – </w:t>
      </w:r>
      <w:r w:rsidRPr="00640EEE">
        <w:rPr>
          <w:rFonts w:ascii="Times New Roman" w:hAnsi="Times New Roman" w:cs="Times New Roman"/>
          <w:u w:val="single"/>
        </w:rPr>
        <w:t>Aux origines d’une « grosse forge » : la forge de Vierzon (1776-1783)</w:t>
      </w:r>
      <w:r w:rsidRPr="00640EEE">
        <w:rPr>
          <w:rFonts w:ascii="Times New Roman" w:hAnsi="Times New Roman" w:cs="Times New Roman"/>
        </w:rPr>
        <w:t xml:space="preserve"> – Mémoire de Maîtrise d’Histoire, Paris 4, 1989, 114 p. </w:t>
      </w:r>
      <w:r w:rsidRPr="00640EEE">
        <w:rPr>
          <w:rFonts w:ascii="Times New Roman" w:hAnsi="Times New Roman" w:cs="Times New Roman"/>
        </w:rPr>
        <w:tab/>
        <w:t>[AD18-J 2172</w:t>
      </w:r>
    </w:p>
    <w:p w:rsidR="00935B82" w:rsidRDefault="00935B82" w:rsidP="00935B82">
      <w:pPr>
        <w:pStyle w:val="En-tte"/>
        <w:tabs>
          <w:tab w:val="clear" w:pos="9072"/>
          <w:tab w:val="decimal" w:pos="8392"/>
        </w:tabs>
      </w:pPr>
      <w:r w:rsidRPr="001E1F01">
        <w:tab/>
      </w:r>
    </w:p>
    <w:p w:rsidR="00935EA6" w:rsidRDefault="00935EA6">
      <w:pPr>
        <w:sectPr w:rsidR="00935EA6" w:rsidSect="00A4655D">
          <w:headerReference w:type="default" r:id="rId23"/>
          <w:footerReference w:type="default" r:id="rId24"/>
          <w:headerReference w:type="first" r:id="rId25"/>
          <w:footerReference w:type="first" r:id="rId2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935EA6" w:rsidRDefault="00935EA6" w:rsidP="00935EA6">
      <w:pPr>
        <w:jc w:val="center"/>
        <w:rPr>
          <w:b/>
          <w:sz w:val="16"/>
        </w:rPr>
      </w:pPr>
    </w:p>
    <w:p w:rsidR="00C66A74" w:rsidRPr="00935EA6" w:rsidRDefault="00C66A74" w:rsidP="00C66A74">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8B61E9">
        <w:rPr>
          <w:rFonts w:ascii="Franklin Gothic Book" w:hAnsi="Franklin Gothic Book"/>
          <w:b/>
          <w:color w:val="C00000"/>
          <w:sz w:val="48"/>
          <w:szCs w:val="48"/>
        </w:rPr>
        <w:t>Centre</w:t>
      </w:r>
    </w:p>
    <w:p w:rsidR="00C66A74" w:rsidRPr="001550C4" w:rsidRDefault="00C66A74" w:rsidP="00C66A74">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C66A74" w:rsidRDefault="00C66A74" w:rsidP="00C66A74">
      <w:pPr>
        <w:jc w:val="center"/>
        <w:rPr>
          <w:b/>
          <w:sz w:val="16"/>
        </w:rPr>
      </w:pPr>
    </w:p>
    <w:p w:rsidR="00C66A74" w:rsidRDefault="00C66A74" w:rsidP="00C66A74">
      <w:pPr>
        <w:jc w:val="center"/>
        <w:rPr>
          <w:b/>
          <w:sz w:val="16"/>
        </w:rPr>
      </w:pPr>
    </w:p>
    <w:p w:rsidR="00136EF6" w:rsidRDefault="00136EF6" w:rsidP="00C66A74">
      <w:pPr>
        <w:jc w:val="center"/>
        <w:rPr>
          <w:b/>
          <w:sz w:val="16"/>
        </w:rPr>
      </w:pPr>
    </w:p>
    <w:p w:rsidR="00136EF6" w:rsidRDefault="00136EF6" w:rsidP="00C66A74">
      <w:pPr>
        <w:jc w:val="center"/>
        <w:rPr>
          <w:b/>
          <w:sz w:val="16"/>
        </w:rPr>
      </w:pPr>
    </w:p>
    <w:p w:rsidR="00C66A74" w:rsidRPr="005840D8" w:rsidRDefault="005840D8" w:rsidP="005840D8">
      <w:pPr>
        <w:pStyle w:val="Titre"/>
        <w:jc w:val="center"/>
        <w:rPr>
          <w:color w:val="C00000"/>
        </w:rPr>
      </w:pPr>
      <w:bookmarkStart w:id="37" w:name="_Toc311538415"/>
      <w:bookmarkStart w:id="38" w:name="_Toc311538622"/>
      <w:r>
        <w:rPr>
          <w:color w:val="C00000"/>
        </w:rPr>
        <w:t>Département d</w:t>
      </w:r>
      <w:r w:rsidR="00090825">
        <w:rPr>
          <w:color w:val="C00000"/>
        </w:rPr>
        <w:t>’</w:t>
      </w:r>
      <w:r w:rsidR="008B61E9">
        <w:rPr>
          <w:color w:val="C00000"/>
        </w:rPr>
        <w:t>Eure</w:t>
      </w:r>
      <w:r w:rsidR="00090825">
        <w:rPr>
          <w:color w:val="C00000"/>
        </w:rPr>
        <w:t xml:space="preserve"> </w:t>
      </w:r>
      <w:r w:rsidR="008B61E9">
        <w:rPr>
          <w:color w:val="C00000"/>
        </w:rPr>
        <w:t>et</w:t>
      </w:r>
      <w:r w:rsidR="00090825">
        <w:rPr>
          <w:color w:val="C00000"/>
        </w:rPr>
        <w:t xml:space="preserve"> </w:t>
      </w:r>
      <w:r w:rsidR="008B61E9">
        <w:rPr>
          <w:color w:val="C00000"/>
        </w:rPr>
        <w:t>Loir</w:t>
      </w:r>
      <w:bookmarkEnd w:id="37"/>
      <w:bookmarkEnd w:id="38"/>
    </w:p>
    <w:p w:rsidR="00C66A74" w:rsidRDefault="00C66A74" w:rsidP="00C66A74">
      <w:pPr>
        <w:jc w:val="center"/>
        <w:rPr>
          <w:b/>
          <w:sz w:val="16"/>
        </w:rPr>
      </w:pPr>
    </w:p>
    <w:p w:rsidR="00C66A74" w:rsidRDefault="00C66A74" w:rsidP="00C66A74">
      <w:pPr>
        <w:jc w:val="center"/>
        <w:rPr>
          <w:b/>
          <w:sz w:val="32"/>
        </w:rPr>
      </w:pPr>
    </w:p>
    <w:p w:rsidR="00136EF6" w:rsidRDefault="00136EF6" w:rsidP="00C66A74">
      <w:pPr>
        <w:jc w:val="center"/>
        <w:rPr>
          <w:b/>
          <w:sz w:val="32"/>
        </w:rPr>
      </w:pPr>
    </w:p>
    <w:p w:rsidR="00935EA6" w:rsidRDefault="00935EA6" w:rsidP="00935EA6">
      <w:pPr>
        <w:jc w:val="center"/>
        <w:rPr>
          <w:b/>
          <w:sz w:val="16"/>
        </w:rPr>
      </w:pPr>
    </w:p>
    <w:p w:rsidR="00935EA6" w:rsidRPr="00C67DB6" w:rsidRDefault="00C67DB6" w:rsidP="00C67DB6">
      <w:pPr>
        <w:pStyle w:val="Titre1"/>
      </w:pPr>
      <w:bookmarkStart w:id="39" w:name="_Toc311538416"/>
      <w:bookmarkStart w:id="40" w:name="_Toc311538623"/>
      <w:r>
        <w:t xml:space="preserve">Archives Départementales </w:t>
      </w:r>
      <w:r w:rsidR="008B61E9">
        <w:t>d’Eure</w:t>
      </w:r>
      <w:r w:rsidR="00090825">
        <w:t xml:space="preserve"> </w:t>
      </w:r>
      <w:r w:rsidR="008B61E9">
        <w:t>et</w:t>
      </w:r>
      <w:r w:rsidR="00090825">
        <w:t xml:space="preserve"> </w:t>
      </w:r>
      <w:r w:rsidR="008B61E9">
        <w:t>Loir</w:t>
      </w:r>
      <w:bookmarkEnd w:id="39"/>
      <w:bookmarkEnd w:id="40"/>
    </w:p>
    <w:p w:rsidR="00090825" w:rsidRDefault="00090825" w:rsidP="001131DF">
      <w:pPr>
        <w:spacing w:line="360" w:lineRule="auto"/>
        <w:jc w:val="center"/>
        <w:rPr>
          <w:rStyle w:val="Lienhypertexte"/>
          <w:rFonts w:ascii="Franklin Gothic Book" w:hAnsi="Franklin Gothic Book"/>
          <w:sz w:val="28"/>
          <w:szCs w:val="28"/>
          <w:u w:val="none"/>
          <w:lang w:eastAsia="fr-FR"/>
        </w:rPr>
      </w:pPr>
    </w:p>
    <w:p w:rsidR="001131DF" w:rsidRPr="00090825" w:rsidRDefault="001131DF" w:rsidP="001131DF">
      <w:pPr>
        <w:spacing w:line="360" w:lineRule="auto"/>
        <w:jc w:val="center"/>
        <w:rPr>
          <w:rStyle w:val="Lienhypertexte"/>
          <w:rFonts w:ascii="Franklin Gothic Book" w:hAnsi="Franklin Gothic Book"/>
          <w:color w:val="auto"/>
          <w:sz w:val="28"/>
          <w:szCs w:val="28"/>
          <w:u w:val="none"/>
          <w:lang w:eastAsia="fr-FR"/>
        </w:rPr>
      </w:pPr>
      <w:r w:rsidRPr="00090825">
        <w:rPr>
          <w:rStyle w:val="Lienhypertexte"/>
          <w:rFonts w:ascii="Franklin Gothic Book" w:hAnsi="Franklin Gothic Book"/>
          <w:color w:val="auto"/>
          <w:sz w:val="28"/>
          <w:szCs w:val="28"/>
          <w:u w:val="none"/>
          <w:lang w:eastAsia="fr-FR"/>
        </w:rPr>
        <w:t>Esplanade Martial Taugourdeau</w:t>
      </w:r>
    </w:p>
    <w:p w:rsidR="00090825" w:rsidRPr="00090825" w:rsidRDefault="001131DF" w:rsidP="001131DF">
      <w:pPr>
        <w:spacing w:line="360" w:lineRule="auto"/>
        <w:jc w:val="center"/>
        <w:rPr>
          <w:rStyle w:val="Lienhypertexte"/>
          <w:rFonts w:ascii="Franklin Gothic Book" w:hAnsi="Franklin Gothic Book"/>
          <w:color w:val="auto"/>
          <w:sz w:val="28"/>
          <w:szCs w:val="28"/>
          <w:u w:val="none"/>
          <w:lang w:eastAsia="fr-FR"/>
        </w:rPr>
      </w:pPr>
      <w:r w:rsidRPr="00090825">
        <w:rPr>
          <w:rStyle w:val="Lienhypertexte"/>
          <w:rFonts w:ascii="Franklin Gothic Book" w:hAnsi="Franklin Gothic Book"/>
          <w:color w:val="auto"/>
          <w:sz w:val="28"/>
          <w:szCs w:val="28"/>
          <w:u w:val="none"/>
          <w:lang w:eastAsia="fr-FR"/>
        </w:rPr>
        <w:t>Pont de Mainvilliers</w:t>
      </w:r>
    </w:p>
    <w:p w:rsidR="00090825" w:rsidRPr="00090825" w:rsidRDefault="001131DF" w:rsidP="001131DF">
      <w:pPr>
        <w:spacing w:line="360" w:lineRule="auto"/>
        <w:jc w:val="center"/>
        <w:rPr>
          <w:rStyle w:val="Lienhypertexte"/>
          <w:rFonts w:ascii="Franklin Gothic Book" w:hAnsi="Franklin Gothic Book"/>
          <w:color w:val="auto"/>
          <w:sz w:val="28"/>
          <w:szCs w:val="28"/>
          <w:u w:val="none"/>
          <w:lang w:eastAsia="fr-FR"/>
        </w:rPr>
      </w:pPr>
      <w:r w:rsidRPr="00090825">
        <w:rPr>
          <w:rStyle w:val="Lienhypertexte"/>
          <w:rFonts w:ascii="Franklin Gothic Book" w:hAnsi="Franklin Gothic Book"/>
          <w:color w:val="auto"/>
          <w:sz w:val="28"/>
          <w:szCs w:val="28"/>
          <w:u w:val="none"/>
          <w:lang w:eastAsia="fr-FR"/>
        </w:rPr>
        <w:t>28026 CHARTRES CEDEX</w:t>
      </w:r>
    </w:p>
    <w:p w:rsidR="001131DF" w:rsidRPr="00090825" w:rsidRDefault="001131DF" w:rsidP="001131DF">
      <w:pPr>
        <w:spacing w:line="360" w:lineRule="auto"/>
        <w:jc w:val="center"/>
        <w:rPr>
          <w:rStyle w:val="Lienhypertexte"/>
          <w:rFonts w:ascii="Franklin Gothic Book" w:hAnsi="Franklin Gothic Book"/>
          <w:color w:val="auto"/>
          <w:sz w:val="28"/>
          <w:szCs w:val="28"/>
          <w:u w:val="none"/>
          <w:lang w:eastAsia="fr-FR"/>
        </w:rPr>
      </w:pPr>
      <w:r w:rsidRPr="00090825">
        <w:rPr>
          <w:rStyle w:val="Lienhypertexte"/>
          <w:rFonts w:ascii="Franklin Gothic Book" w:hAnsi="Franklin Gothic Book"/>
          <w:color w:val="auto"/>
          <w:sz w:val="28"/>
          <w:szCs w:val="28"/>
          <w:u w:val="none"/>
          <w:lang w:eastAsia="fr-FR"/>
        </w:rPr>
        <w:t>Téléphone</w:t>
      </w:r>
      <w:r w:rsidR="00090825" w:rsidRPr="00090825">
        <w:rPr>
          <w:rStyle w:val="Lienhypertexte"/>
          <w:rFonts w:ascii="Franklin Gothic Book" w:hAnsi="Franklin Gothic Book"/>
          <w:color w:val="auto"/>
          <w:sz w:val="28"/>
          <w:szCs w:val="28"/>
          <w:u w:val="none"/>
          <w:lang w:eastAsia="fr-FR"/>
        </w:rPr>
        <w:t> :</w:t>
      </w:r>
      <w:r w:rsidRPr="00090825">
        <w:rPr>
          <w:rStyle w:val="Lienhypertexte"/>
          <w:rFonts w:ascii="Franklin Gothic Book" w:hAnsi="Franklin Gothic Book"/>
          <w:color w:val="auto"/>
          <w:sz w:val="28"/>
          <w:szCs w:val="28"/>
          <w:u w:val="none"/>
          <w:lang w:eastAsia="fr-FR"/>
        </w:rPr>
        <w:t xml:space="preserve"> 02 37 88 82 20 </w:t>
      </w:r>
    </w:p>
    <w:p w:rsidR="00136EF6" w:rsidRPr="00090825" w:rsidRDefault="00975609" w:rsidP="00A45B31">
      <w:pPr>
        <w:spacing w:line="360" w:lineRule="auto"/>
        <w:jc w:val="center"/>
        <w:rPr>
          <w:rFonts w:ascii="Franklin Gothic Book" w:hAnsi="Franklin Gothic Book"/>
          <w:sz w:val="28"/>
          <w:szCs w:val="28"/>
          <w:lang w:eastAsia="fr-FR"/>
        </w:rPr>
      </w:pPr>
      <w:hyperlink r:id="rId27" w:history="1">
        <w:r w:rsidR="00090825" w:rsidRPr="00090825">
          <w:rPr>
            <w:rStyle w:val="Lienhypertexte"/>
            <w:rFonts w:ascii="Franklin Gothic Book" w:hAnsi="Franklin Gothic Book"/>
            <w:color w:val="auto"/>
            <w:sz w:val="28"/>
            <w:szCs w:val="28"/>
            <w:lang w:eastAsia="fr-FR"/>
          </w:rPr>
          <w:t>www.archives28.fr</w:t>
        </w:r>
      </w:hyperlink>
    </w:p>
    <w:p w:rsidR="00935EA6" w:rsidRDefault="00935EA6" w:rsidP="00136EF6">
      <w:pPr>
        <w:jc w:val="center"/>
      </w:pPr>
    </w:p>
    <w:p w:rsidR="000F3531" w:rsidRPr="000F3531" w:rsidRDefault="00136EF6" w:rsidP="000F3531">
      <w:pPr>
        <w:pStyle w:val="Titre2"/>
        <w:rPr>
          <w:rFonts w:asciiTheme="minorHAnsi" w:hAnsiTheme="minorHAnsi"/>
          <w:sz w:val="24"/>
        </w:rPr>
      </w:pPr>
      <w:r>
        <w:rPr>
          <w:sz w:val="24"/>
        </w:rPr>
        <w:br w:type="page"/>
      </w:r>
      <w:bookmarkStart w:id="41" w:name="_Toc311538417"/>
      <w:bookmarkStart w:id="42" w:name="_Toc311538624"/>
      <w:r w:rsidR="000F3531">
        <w:t>INVENTAIRE DE LA SERIE M.</w:t>
      </w:r>
      <w:bookmarkEnd w:id="41"/>
      <w:bookmarkEnd w:id="42"/>
    </w:p>
    <w:p w:rsidR="000F3531" w:rsidRDefault="000F3531" w:rsidP="000F3531">
      <w:pPr>
        <w:spacing w:line="240" w:lineRule="atLeast"/>
        <w:ind w:left="2268" w:hanging="2268"/>
        <w:jc w:val="both"/>
        <w:rPr>
          <w:rFonts w:ascii="Times New Roman" w:hAnsi="Times New Roman"/>
          <w:sz w:val="24"/>
        </w:rPr>
      </w:pPr>
    </w:p>
    <w:p w:rsidR="00090825" w:rsidRDefault="00090825" w:rsidP="009F58C6">
      <w:pPr>
        <w:pStyle w:val="Titre3"/>
      </w:pPr>
      <w:bookmarkStart w:id="43" w:name="_Toc311538418"/>
      <w:r w:rsidRPr="00C36F8C">
        <w:t>Sous série 5 M</w:t>
      </w:r>
      <w:bookmarkEnd w:id="43"/>
    </w:p>
    <w:p w:rsidR="00090825" w:rsidRDefault="00090825" w:rsidP="009F58C6">
      <w:pPr>
        <w:spacing w:line="240" w:lineRule="auto"/>
        <w:ind w:firstLine="284"/>
        <w:rPr>
          <w:rFonts w:ascii="Times New Roman" w:hAnsi="Times New Roman"/>
          <w:sz w:val="24"/>
        </w:rPr>
      </w:pPr>
      <w:r>
        <w:rPr>
          <w:rFonts w:ascii="Times New Roman" w:hAnsi="Times New Roman"/>
          <w:sz w:val="24"/>
        </w:rPr>
        <w:t>Les dossiers d’installations classées sont classés</w:t>
      </w:r>
      <w:r w:rsidR="009F58C6">
        <w:rPr>
          <w:rFonts w:ascii="Times New Roman" w:hAnsi="Times New Roman"/>
          <w:sz w:val="24"/>
        </w:rPr>
        <w:t xml:space="preserve"> par communes, on y trouve</w:t>
      </w:r>
      <w:r>
        <w:rPr>
          <w:rFonts w:ascii="Times New Roman" w:hAnsi="Times New Roman"/>
          <w:sz w:val="24"/>
        </w:rPr>
        <w:t xml:space="preserve"> aussi le contrôle des eaux potables. </w:t>
      </w:r>
    </w:p>
    <w:p w:rsidR="00090825" w:rsidRDefault="00090825" w:rsidP="009F58C6">
      <w:pPr>
        <w:spacing w:after="0" w:line="240" w:lineRule="auto"/>
        <w:ind w:left="2340" w:hanging="2340"/>
        <w:rPr>
          <w:rFonts w:ascii="Times New Roman" w:hAnsi="Times New Roman"/>
          <w:sz w:val="24"/>
        </w:rPr>
      </w:pPr>
      <w:r>
        <w:rPr>
          <w:rFonts w:ascii="Times New Roman" w:hAnsi="Times New Roman"/>
          <w:sz w:val="24"/>
        </w:rPr>
        <w:t>5 M 115-118.</w:t>
      </w:r>
      <w:r>
        <w:rPr>
          <w:rFonts w:ascii="Times New Roman" w:hAnsi="Times New Roman"/>
          <w:sz w:val="24"/>
        </w:rPr>
        <w:tab/>
        <w:t>Listes d’installations classées. 1814-1937.</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119-174.</w:t>
      </w:r>
      <w:r>
        <w:rPr>
          <w:rFonts w:ascii="Times New Roman" w:hAnsi="Times New Roman"/>
          <w:sz w:val="24"/>
        </w:rPr>
        <w:tab/>
        <w:t>Installations classées par communes en ordre alphabétique, période couverte : XIX</w:t>
      </w:r>
      <w:r w:rsidRPr="00036600">
        <w:rPr>
          <w:rFonts w:ascii="Times New Roman" w:hAnsi="Times New Roman"/>
          <w:sz w:val="24"/>
          <w:vertAlign w:val="superscript"/>
        </w:rPr>
        <w:t>e</w:t>
      </w:r>
      <w:r>
        <w:rPr>
          <w:rFonts w:ascii="Times New Roman" w:hAnsi="Times New Roman"/>
          <w:sz w:val="24"/>
        </w:rPr>
        <w:t xml:space="preserve"> et XX</w:t>
      </w:r>
      <w:r w:rsidRPr="00036600">
        <w:rPr>
          <w:rFonts w:ascii="Times New Roman" w:hAnsi="Times New Roman"/>
          <w:sz w:val="24"/>
          <w:vertAlign w:val="superscript"/>
        </w:rPr>
        <w:t>e</w:t>
      </w:r>
      <w:r>
        <w:rPr>
          <w:rFonts w:ascii="Times New Roman" w:hAnsi="Times New Roman"/>
          <w:sz w:val="24"/>
        </w:rPr>
        <w:t xml:space="preserve"> siècles, jusqu’en 1954 dans certains cas.</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129.</w:t>
      </w:r>
      <w:r>
        <w:rPr>
          <w:rFonts w:ascii="Times New Roman" w:hAnsi="Times New Roman"/>
          <w:sz w:val="24"/>
        </w:rPr>
        <w:tab/>
        <w:t>Chartres : fours, fonderies. 1821-1903.</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130.</w:t>
      </w:r>
      <w:r>
        <w:rPr>
          <w:rFonts w:ascii="Times New Roman" w:hAnsi="Times New Roman"/>
          <w:sz w:val="24"/>
        </w:rPr>
        <w:tab/>
        <w:t>Chartres : usines, fabriques. 1811-1940.</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131.</w:t>
      </w:r>
      <w:r>
        <w:rPr>
          <w:rFonts w:ascii="Times New Roman" w:hAnsi="Times New Roman"/>
          <w:sz w:val="24"/>
        </w:rPr>
        <w:tab/>
        <w:t>Chartres : abattoirs, tueries. 1817-1925.</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132.</w:t>
      </w:r>
      <w:r>
        <w:rPr>
          <w:rFonts w:ascii="Times New Roman" w:hAnsi="Times New Roman"/>
          <w:sz w:val="24"/>
        </w:rPr>
        <w:tab/>
        <w:t>Chartres : machines à vapeur. 1836-1864.</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140.</w:t>
      </w:r>
      <w:r>
        <w:rPr>
          <w:rFonts w:ascii="Times New Roman" w:hAnsi="Times New Roman"/>
          <w:sz w:val="24"/>
        </w:rPr>
        <w:tab/>
        <w:t>Dreux : usines, fabriques, fours. 1920-1939.</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141.</w:t>
      </w:r>
      <w:r>
        <w:rPr>
          <w:rFonts w:ascii="Times New Roman" w:hAnsi="Times New Roman"/>
          <w:sz w:val="24"/>
        </w:rPr>
        <w:tab/>
        <w:t>Dreux et autres communes. 1849-1915.</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151.</w:t>
      </w:r>
      <w:r>
        <w:rPr>
          <w:rFonts w:ascii="Times New Roman" w:hAnsi="Times New Roman"/>
          <w:sz w:val="24"/>
        </w:rPr>
        <w:tab/>
        <w:t>Lucé. 1828-1947.</w:t>
      </w:r>
    </w:p>
    <w:p w:rsidR="00090825" w:rsidRDefault="00090825" w:rsidP="009F58C6">
      <w:pPr>
        <w:spacing w:line="240" w:lineRule="auto"/>
        <w:ind w:left="3048" w:hanging="2340"/>
        <w:rPr>
          <w:rFonts w:ascii="Times New Roman" w:hAnsi="Times New Roman"/>
          <w:sz w:val="24"/>
        </w:rPr>
      </w:pPr>
      <w:r>
        <w:rPr>
          <w:rFonts w:ascii="Times New Roman" w:hAnsi="Times New Roman"/>
          <w:sz w:val="24"/>
        </w:rPr>
        <w:t>5 M 173-174.</w:t>
      </w:r>
      <w:r>
        <w:rPr>
          <w:rFonts w:ascii="Times New Roman" w:hAnsi="Times New Roman"/>
          <w:sz w:val="24"/>
        </w:rPr>
        <w:tab/>
        <w:t>Installations classées : instructions et correspondance. 1806-1919.</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175.</w:t>
      </w:r>
      <w:r>
        <w:rPr>
          <w:rFonts w:ascii="Times New Roman" w:hAnsi="Times New Roman"/>
          <w:sz w:val="24"/>
        </w:rPr>
        <w:tab/>
        <w:t>Dépôts de liquide inflammable : instructions, correspondance. 1932-1934.</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176.</w:t>
      </w:r>
      <w:r>
        <w:rPr>
          <w:rFonts w:ascii="Times New Roman" w:hAnsi="Times New Roman"/>
          <w:sz w:val="24"/>
        </w:rPr>
        <w:tab/>
        <w:t>Dépôts de Gaz combustible liquéfié. 1915-1939.</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177.</w:t>
      </w:r>
      <w:r>
        <w:rPr>
          <w:rFonts w:ascii="Times New Roman" w:hAnsi="Times New Roman"/>
          <w:sz w:val="24"/>
        </w:rPr>
        <w:tab/>
        <w:t>Fumées industrielles : instructions. 1932-1934.</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178.</w:t>
      </w:r>
      <w:r>
        <w:rPr>
          <w:rFonts w:ascii="Times New Roman" w:hAnsi="Times New Roman"/>
          <w:sz w:val="24"/>
        </w:rPr>
        <w:tab/>
        <w:t>Fabrications de guerre : correspondance. 1916-1918.</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179.</w:t>
      </w:r>
      <w:r>
        <w:rPr>
          <w:rFonts w:ascii="Times New Roman" w:hAnsi="Times New Roman"/>
          <w:sz w:val="24"/>
        </w:rPr>
        <w:tab/>
        <w:t>Dépôts de liquide inflammable. 1938-1939.</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184-188.</w:t>
      </w:r>
      <w:r>
        <w:rPr>
          <w:rFonts w:ascii="Times New Roman" w:hAnsi="Times New Roman"/>
          <w:sz w:val="24"/>
        </w:rPr>
        <w:tab/>
        <w:t>Règlements sanitaires communaux contre la pollution des eaux. 1899-1939.</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189.</w:t>
      </w:r>
      <w:r>
        <w:rPr>
          <w:rFonts w:ascii="Times New Roman" w:hAnsi="Times New Roman"/>
          <w:sz w:val="24"/>
        </w:rPr>
        <w:tab/>
        <w:t>Déversement des résidus industriels dans les cours d’eau. 1927.</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5 M 210.</w:t>
      </w:r>
      <w:r>
        <w:rPr>
          <w:rFonts w:ascii="Times New Roman" w:hAnsi="Times New Roman"/>
          <w:sz w:val="24"/>
        </w:rPr>
        <w:tab/>
        <w:t>Coliques de plomb. 1862.</w:t>
      </w:r>
    </w:p>
    <w:p w:rsidR="00090825" w:rsidRPr="00D56DC2" w:rsidRDefault="00090825" w:rsidP="009F58C6">
      <w:pPr>
        <w:pStyle w:val="Titre3"/>
      </w:pPr>
      <w:bookmarkStart w:id="44" w:name="_Toc311538419"/>
      <w:r w:rsidRPr="00D56DC2">
        <w:t xml:space="preserve">Sous série </w:t>
      </w:r>
      <w:r>
        <w:t>6</w:t>
      </w:r>
      <w:r w:rsidRPr="00D56DC2">
        <w:t xml:space="preserve"> M</w:t>
      </w:r>
      <w:bookmarkEnd w:id="44"/>
    </w:p>
    <w:p w:rsidR="009F58C6" w:rsidRDefault="009F58C6" w:rsidP="009F58C6">
      <w:pPr>
        <w:spacing w:line="240" w:lineRule="auto"/>
        <w:ind w:left="2340" w:hanging="2340"/>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6 M 31-45.</w:t>
      </w:r>
      <w:r>
        <w:rPr>
          <w:rFonts w:ascii="Times New Roman" w:hAnsi="Times New Roman"/>
          <w:sz w:val="24"/>
        </w:rPr>
        <w:tab/>
        <w:t>Statistiques industrielles par arrondissement. 1810-1896.</w:t>
      </w:r>
    </w:p>
    <w:p w:rsidR="00090825" w:rsidRDefault="00090825" w:rsidP="009F58C6">
      <w:pPr>
        <w:spacing w:after="0" w:line="240" w:lineRule="auto"/>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p>
    <w:p w:rsidR="00090825" w:rsidRPr="00D56DC2" w:rsidRDefault="00090825" w:rsidP="009F58C6">
      <w:pPr>
        <w:pStyle w:val="Titre3"/>
      </w:pPr>
      <w:bookmarkStart w:id="45" w:name="_Toc311538420"/>
      <w:r w:rsidRPr="00D56DC2">
        <w:t>Sous série 9 M</w:t>
      </w:r>
      <w:bookmarkEnd w:id="45"/>
    </w:p>
    <w:p w:rsidR="009F58C6" w:rsidRDefault="009F58C6" w:rsidP="009F58C6">
      <w:pPr>
        <w:spacing w:line="240" w:lineRule="auto"/>
        <w:ind w:left="2340" w:hanging="2340"/>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8.</w:t>
      </w:r>
      <w:r>
        <w:rPr>
          <w:rFonts w:ascii="Times New Roman" w:hAnsi="Times New Roman"/>
          <w:sz w:val="24"/>
        </w:rPr>
        <w:tab/>
        <w:t>Situation de l’industrie. 1882-1884.</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9.</w:t>
      </w:r>
      <w:r>
        <w:rPr>
          <w:rFonts w:ascii="Times New Roman" w:hAnsi="Times New Roman"/>
          <w:sz w:val="24"/>
        </w:rPr>
        <w:tab/>
        <w:t>Situation des papeteries de Sorel-Moussel. 1930.</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11.</w:t>
      </w:r>
      <w:r>
        <w:rPr>
          <w:rFonts w:ascii="Times New Roman" w:hAnsi="Times New Roman"/>
          <w:sz w:val="24"/>
        </w:rPr>
        <w:tab/>
        <w:t>Charbon. 1810.</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14.</w:t>
      </w:r>
      <w:r>
        <w:rPr>
          <w:rFonts w:ascii="Times New Roman" w:hAnsi="Times New Roman"/>
          <w:sz w:val="24"/>
        </w:rPr>
        <w:tab/>
        <w:t>Statistique. Situation industrielle. 1850-1874.</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17.</w:t>
      </w:r>
      <w:r>
        <w:rPr>
          <w:rFonts w:ascii="Times New Roman" w:hAnsi="Times New Roman"/>
          <w:sz w:val="24"/>
        </w:rPr>
        <w:tab/>
        <w:t>Papeteries : statistiques. 1811-1829.</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18.</w:t>
      </w:r>
      <w:r>
        <w:rPr>
          <w:rFonts w:ascii="Times New Roman" w:hAnsi="Times New Roman"/>
          <w:sz w:val="24"/>
        </w:rPr>
        <w:tab/>
        <w:t>Tanneries : statistiques. An X-1812.</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20.</w:t>
      </w:r>
      <w:r>
        <w:rPr>
          <w:rFonts w:ascii="Times New Roman" w:hAnsi="Times New Roman"/>
          <w:sz w:val="24"/>
        </w:rPr>
        <w:tab/>
        <w:t>Tanneurs, corroyeurs, mégissiers. An IX.</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22.</w:t>
      </w:r>
      <w:r>
        <w:rPr>
          <w:rFonts w:ascii="Times New Roman" w:hAnsi="Times New Roman"/>
          <w:sz w:val="24"/>
        </w:rPr>
        <w:tab/>
        <w:t>Usine travaillant pour la Défense nationale. 1916-1918.</w:t>
      </w:r>
    </w:p>
    <w:p w:rsidR="00090825" w:rsidRDefault="00090825" w:rsidP="009F58C6">
      <w:pPr>
        <w:spacing w:line="240" w:lineRule="auto"/>
        <w:ind w:left="2340" w:hanging="2340"/>
        <w:rPr>
          <w:rFonts w:ascii="Times New Roman" w:hAnsi="Times New Roman"/>
          <w:sz w:val="24"/>
        </w:rPr>
      </w:pPr>
      <w:r>
        <w:rPr>
          <w:rFonts w:ascii="Times New Roman" w:hAnsi="Times New Roman"/>
          <w:sz w:val="24"/>
        </w:rPr>
        <w:t>9 M 23.</w:t>
      </w:r>
      <w:r>
        <w:rPr>
          <w:rFonts w:ascii="Times New Roman" w:hAnsi="Times New Roman"/>
          <w:sz w:val="24"/>
        </w:rPr>
        <w:tab/>
        <w:t>Situation de l’industrie. 1914-1937.</w:t>
      </w:r>
    </w:p>
    <w:p w:rsidR="00090825" w:rsidRDefault="00090825" w:rsidP="009F58C6">
      <w:pPr>
        <w:spacing w:line="240" w:lineRule="auto"/>
        <w:ind w:left="2340" w:hanging="2340"/>
        <w:rPr>
          <w:rFonts w:ascii="Times New Roman" w:hAnsi="Times New Roman"/>
          <w:sz w:val="24"/>
        </w:rPr>
      </w:pPr>
    </w:p>
    <w:p w:rsidR="00090825" w:rsidRDefault="00090825" w:rsidP="009F58C6">
      <w:pPr>
        <w:spacing w:line="240" w:lineRule="auto"/>
        <w:ind w:left="2340" w:hanging="2340"/>
        <w:rPr>
          <w:rFonts w:ascii="Times New Roman" w:hAnsi="Times New Roman"/>
          <w:sz w:val="24"/>
        </w:rPr>
      </w:pPr>
    </w:p>
    <w:p w:rsidR="00090825" w:rsidRPr="00D56DC2" w:rsidRDefault="00090825" w:rsidP="009F58C6">
      <w:pPr>
        <w:pStyle w:val="Titre3"/>
      </w:pPr>
      <w:bookmarkStart w:id="46" w:name="_Toc311538421"/>
      <w:r w:rsidRPr="00D56DC2">
        <w:t>Sous série  M</w:t>
      </w:r>
      <w:r>
        <w:t>p</w:t>
      </w:r>
      <w:bookmarkEnd w:id="46"/>
    </w:p>
    <w:p w:rsidR="00090825" w:rsidRDefault="00090825" w:rsidP="009F58C6">
      <w:pPr>
        <w:spacing w:after="0" w:line="240" w:lineRule="auto"/>
        <w:rPr>
          <w:rFonts w:ascii="Times New Roman" w:hAnsi="Times New Roman"/>
          <w:sz w:val="24"/>
        </w:rPr>
      </w:pPr>
    </w:p>
    <w:p w:rsidR="00090825" w:rsidRDefault="00090825" w:rsidP="009F58C6">
      <w:pPr>
        <w:spacing w:before="120" w:line="240" w:lineRule="auto"/>
        <w:ind w:left="2342" w:hanging="2342"/>
        <w:rPr>
          <w:rFonts w:ascii="Times New Roman" w:hAnsi="Times New Roman"/>
          <w:sz w:val="24"/>
        </w:rPr>
      </w:pPr>
      <w:r>
        <w:rPr>
          <w:rFonts w:ascii="Times New Roman" w:hAnsi="Times New Roman"/>
          <w:sz w:val="24"/>
        </w:rPr>
        <w:t>Mp 2.</w:t>
      </w:r>
      <w:r>
        <w:rPr>
          <w:rFonts w:ascii="Times New Roman" w:hAnsi="Times New Roman"/>
          <w:sz w:val="24"/>
        </w:rPr>
        <w:tab/>
        <w:t>Installations classées : Dépôt de liquide inflammable Desmarais Frères à Lucé. 1924-1939.</w:t>
      </w:r>
    </w:p>
    <w:p w:rsidR="00090825" w:rsidRDefault="00090825" w:rsidP="009F58C6">
      <w:pPr>
        <w:spacing w:before="120" w:line="240" w:lineRule="auto"/>
        <w:ind w:left="2342" w:hanging="2342"/>
        <w:rPr>
          <w:rFonts w:ascii="Times New Roman" w:hAnsi="Times New Roman"/>
          <w:sz w:val="24"/>
        </w:rPr>
      </w:pPr>
      <w:r>
        <w:rPr>
          <w:rFonts w:ascii="Times New Roman" w:hAnsi="Times New Roman"/>
          <w:sz w:val="24"/>
        </w:rPr>
        <w:t>Mp 3.</w:t>
      </w:r>
      <w:r>
        <w:rPr>
          <w:rFonts w:ascii="Times New Roman" w:hAnsi="Times New Roman"/>
          <w:sz w:val="24"/>
        </w:rPr>
        <w:tab/>
        <w:t>Installations classées : Dépôt de liquide inflammable Jupiter à Lucé. 1924-1939.</w:t>
      </w:r>
    </w:p>
    <w:p w:rsidR="00090825" w:rsidRDefault="00090825" w:rsidP="009F58C6">
      <w:pPr>
        <w:spacing w:before="120" w:line="240" w:lineRule="auto"/>
        <w:ind w:left="2342" w:hanging="2342"/>
        <w:rPr>
          <w:rFonts w:ascii="Times New Roman" w:hAnsi="Times New Roman"/>
          <w:sz w:val="24"/>
        </w:rPr>
      </w:pPr>
      <w:r>
        <w:rPr>
          <w:rFonts w:ascii="Times New Roman" w:hAnsi="Times New Roman"/>
          <w:sz w:val="24"/>
        </w:rPr>
        <w:t>Mp 4.</w:t>
      </w:r>
      <w:r>
        <w:rPr>
          <w:rFonts w:ascii="Times New Roman" w:hAnsi="Times New Roman"/>
          <w:sz w:val="24"/>
        </w:rPr>
        <w:tab/>
        <w:t>Installations classées : Dépôt de liquide inflammable Jupiter à Chartres. 1885-1940.</w:t>
      </w:r>
      <w:r>
        <w:rPr>
          <w:rFonts w:ascii="Times New Roman" w:hAnsi="Times New Roman"/>
          <w:sz w:val="24"/>
        </w:rPr>
        <w:br/>
        <w:t>Usine à gaz « Lebon et Cie » à Chartres, dont atelier de benzol, etc. 1934-1940.</w:t>
      </w:r>
    </w:p>
    <w:p w:rsidR="00090825" w:rsidRDefault="00090825" w:rsidP="009F58C6">
      <w:pPr>
        <w:spacing w:line="240" w:lineRule="auto"/>
        <w:ind w:left="2340" w:hanging="2340"/>
        <w:rPr>
          <w:rFonts w:ascii="Times New Roman" w:hAnsi="Times New Roman"/>
          <w:sz w:val="24"/>
        </w:rPr>
      </w:pPr>
    </w:p>
    <w:p w:rsidR="00090825" w:rsidRDefault="00090825" w:rsidP="00090825">
      <w:pPr>
        <w:ind w:left="2340" w:hanging="2340"/>
        <w:rPr>
          <w:rFonts w:ascii="Times New Roman" w:hAnsi="Times New Roman"/>
          <w:sz w:val="24"/>
        </w:rPr>
      </w:pPr>
      <w:r>
        <w:rPr>
          <w:rFonts w:ascii="Times New Roman" w:hAnsi="Times New Roman"/>
          <w:sz w:val="24"/>
        </w:rPr>
        <w:br w:type="page"/>
      </w:r>
    </w:p>
    <w:p w:rsidR="00090825" w:rsidRPr="00607A7B" w:rsidRDefault="00090825" w:rsidP="00A4655D">
      <w:pPr>
        <w:pStyle w:val="Titre2"/>
      </w:pPr>
      <w:bookmarkStart w:id="47" w:name="_Toc311538422"/>
      <w:bookmarkStart w:id="48" w:name="_Toc311538625"/>
      <w:r w:rsidRPr="00607A7B">
        <w:t>INVENTAIRE DE LA SERIE S</w:t>
      </w:r>
      <w:bookmarkEnd w:id="47"/>
      <w:bookmarkEnd w:id="48"/>
    </w:p>
    <w:p w:rsidR="00090825" w:rsidRDefault="00090825" w:rsidP="00090825">
      <w:pPr>
        <w:ind w:left="2340" w:hanging="2340"/>
        <w:rPr>
          <w:rFonts w:ascii="Times New Roman" w:hAnsi="Times New Roman"/>
          <w:sz w:val="24"/>
        </w:rPr>
      </w:pPr>
    </w:p>
    <w:p w:rsidR="00090825" w:rsidRDefault="00090825" w:rsidP="00090825">
      <w:pPr>
        <w:spacing w:line="360" w:lineRule="atLeast"/>
        <w:jc w:val="center"/>
        <w:rPr>
          <w:rFonts w:ascii="Times New Roman" w:hAnsi="Times New Roman"/>
          <w:b/>
          <w:bCs/>
          <w:sz w:val="28"/>
          <w:szCs w:val="28"/>
        </w:rPr>
      </w:pPr>
    </w:p>
    <w:p w:rsidR="00090825" w:rsidRPr="00D56DC2" w:rsidRDefault="00090825" w:rsidP="00A4655D">
      <w:pPr>
        <w:pStyle w:val="Titre3"/>
      </w:pPr>
      <w:bookmarkStart w:id="49" w:name="_Toc311538423"/>
      <w:r w:rsidRPr="00D56DC2">
        <w:t xml:space="preserve">Sous série </w:t>
      </w:r>
      <w:r>
        <w:t>7 S</w:t>
      </w:r>
      <w:bookmarkEnd w:id="49"/>
    </w:p>
    <w:p w:rsidR="00090825" w:rsidRDefault="00090825" w:rsidP="00A4655D">
      <w:pPr>
        <w:spacing w:after="0"/>
        <w:ind w:left="2340" w:hanging="2340"/>
        <w:rPr>
          <w:rFonts w:ascii="Times New Roman" w:hAnsi="Times New Roman"/>
          <w:sz w:val="24"/>
        </w:rPr>
      </w:pPr>
    </w:p>
    <w:p w:rsidR="00090825" w:rsidRDefault="00090825" w:rsidP="00A4655D">
      <w:pPr>
        <w:spacing w:after="0" w:line="360" w:lineRule="auto"/>
        <w:ind w:left="2340" w:hanging="2340"/>
        <w:rPr>
          <w:rFonts w:ascii="Times New Roman" w:hAnsi="Times New Roman"/>
          <w:sz w:val="24"/>
        </w:rPr>
      </w:pPr>
      <w:r>
        <w:rPr>
          <w:rFonts w:ascii="Times New Roman" w:hAnsi="Times New Roman"/>
          <w:sz w:val="24"/>
        </w:rPr>
        <w:t>7 S 4-227.</w:t>
      </w:r>
      <w:r>
        <w:rPr>
          <w:rFonts w:ascii="Times New Roman" w:hAnsi="Times New Roman"/>
          <w:sz w:val="24"/>
        </w:rPr>
        <w:tab/>
        <w:t>Moulins et usines sur cours d’eau. XIX</w:t>
      </w:r>
      <w:r w:rsidRPr="00607A7B">
        <w:rPr>
          <w:rFonts w:ascii="Times New Roman" w:hAnsi="Times New Roman"/>
          <w:sz w:val="24"/>
          <w:vertAlign w:val="superscript"/>
        </w:rPr>
        <w:t>e</w:t>
      </w:r>
      <w:r>
        <w:rPr>
          <w:rFonts w:ascii="Times New Roman" w:hAnsi="Times New Roman"/>
          <w:sz w:val="24"/>
        </w:rPr>
        <w:t>-XX</w:t>
      </w:r>
      <w:r w:rsidRPr="00607A7B">
        <w:rPr>
          <w:rFonts w:ascii="Times New Roman" w:hAnsi="Times New Roman"/>
          <w:sz w:val="24"/>
          <w:vertAlign w:val="superscript"/>
        </w:rPr>
        <w:t>e</w:t>
      </w:r>
      <w:r>
        <w:rPr>
          <w:rFonts w:ascii="Times New Roman" w:hAnsi="Times New Roman"/>
          <w:sz w:val="24"/>
        </w:rPr>
        <w:t xml:space="preserve"> siècles.</w:t>
      </w:r>
    </w:p>
    <w:p w:rsidR="00090825" w:rsidRDefault="00090825" w:rsidP="00090825">
      <w:pPr>
        <w:spacing w:line="360" w:lineRule="auto"/>
        <w:ind w:left="2340" w:hanging="2340"/>
        <w:rPr>
          <w:rFonts w:ascii="Times New Roman" w:hAnsi="Times New Roman"/>
          <w:sz w:val="24"/>
        </w:rPr>
      </w:pPr>
      <w:r>
        <w:rPr>
          <w:rFonts w:ascii="Times New Roman" w:hAnsi="Times New Roman"/>
          <w:sz w:val="24"/>
        </w:rPr>
        <w:t>7 S 118.</w:t>
      </w:r>
      <w:r>
        <w:rPr>
          <w:rFonts w:ascii="Times New Roman" w:hAnsi="Times New Roman"/>
          <w:sz w:val="24"/>
        </w:rPr>
        <w:tab/>
        <w:t>Déversement des eaux d’usines dans les cours d’eau. 1898-1905.</w:t>
      </w:r>
    </w:p>
    <w:p w:rsidR="00090825" w:rsidRDefault="00090825" w:rsidP="00090825">
      <w:pPr>
        <w:spacing w:line="360" w:lineRule="auto"/>
        <w:ind w:left="2340" w:hanging="2340"/>
        <w:rPr>
          <w:rFonts w:ascii="Times New Roman" w:hAnsi="Times New Roman"/>
          <w:sz w:val="24"/>
        </w:rPr>
      </w:pPr>
      <w:r>
        <w:rPr>
          <w:rFonts w:ascii="Times New Roman" w:hAnsi="Times New Roman"/>
          <w:sz w:val="24"/>
        </w:rPr>
        <w:t>7 S 122.</w:t>
      </w:r>
      <w:r>
        <w:rPr>
          <w:rFonts w:ascii="Times New Roman" w:hAnsi="Times New Roman"/>
          <w:sz w:val="24"/>
        </w:rPr>
        <w:tab/>
        <w:t>Marais, zones humides. An II-1833.</w:t>
      </w:r>
    </w:p>
    <w:p w:rsidR="00090825" w:rsidRDefault="00090825" w:rsidP="00090825">
      <w:pPr>
        <w:spacing w:line="360" w:lineRule="auto"/>
        <w:ind w:left="2340" w:hanging="2340"/>
        <w:rPr>
          <w:rFonts w:ascii="Times New Roman" w:hAnsi="Times New Roman"/>
          <w:sz w:val="24"/>
        </w:rPr>
      </w:pPr>
      <w:r>
        <w:rPr>
          <w:rFonts w:ascii="Times New Roman" w:hAnsi="Times New Roman"/>
          <w:sz w:val="24"/>
        </w:rPr>
        <w:t>7 S 202.</w:t>
      </w:r>
      <w:r>
        <w:rPr>
          <w:rFonts w:ascii="Times New Roman" w:hAnsi="Times New Roman"/>
          <w:sz w:val="24"/>
        </w:rPr>
        <w:tab/>
        <w:t>Usines se trouvant sur les ours d’eau. 1924.</w:t>
      </w:r>
    </w:p>
    <w:p w:rsidR="00090825" w:rsidRDefault="00090825" w:rsidP="00A4655D">
      <w:pPr>
        <w:spacing w:after="0"/>
        <w:ind w:left="2340" w:hanging="2340"/>
        <w:rPr>
          <w:rFonts w:ascii="Times New Roman" w:hAnsi="Times New Roman"/>
          <w:sz w:val="24"/>
        </w:rPr>
      </w:pPr>
    </w:p>
    <w:p w:rsidR="00090825" w:rsidRDefault="00090825" w:rsidP="00A4655D">
      <w:pPr>
        <w:spacing w:after="0"/>
        <w:ind w:left="2340" w:hanging="2340"/>
        <w:rPr>
          <w:rFonts w:ascii="Times New Roman" w:hAnsi="Times New Roman"/>
          <w:sz w:val="24"/>
        </w:rPr>
      </w:pPr>
    </w:p>
    <w:p w:rsidR="00090825" w:rsidRPr="00D56DC2" w:rsidRDefault="00090825" w:rsidP="00A4655D">
      <w:pPr>
        <w:pStyle w:val="Titre3"/>
      </w:pPr>
      <w:bookmarkStart w:id="50" w:name="_Toc311538424"/>
      <w:r w:rsidRPr="00D56DC2">
        <w:t xml:space="preserve">Sous série </w:t>
      </w:r>
      <w:r>
        <w:t>8 S</w:t>
      </w:r>
      <w:bookmarkEnd w:id="50"/>
    </w:p>
    <w:p w:rsidR="00090825" w:rsidRDefault="00090825" w:rsidP="00A4655D">
      <w:pPr>
        <w:spacing w:after="0"/>
        <w:ind w:left="2340" w:hanging="2340"/>
        <w:rPr>
          <w:rFonts w:ascii="Times New Roman" w:hAnsi="Times New Roman"/>
          <w:sz w:val="24"/>
        </w:rPr>
      </w:pPr>
    </w:p>
    <w:p w:rsidR="00090825" w:rsidRDefault="00090825" w:rsidP="00090825">
      <w:pPr>
        <w:spacing w:before="120"/>
        <w:ind w:left="2342" w:hanging="2342"/>
        <w:rPr>
          <w:rFonts w:ascii="Times New Roman" w:hAnsi="Times New Roman"/>
          <w:sz w:val="24"/>
        </w:rPr>
      </w:pPr>
      <w:r>
        <w:rPr>
          <w:rFonts w:ascii="Times New Roman" w:hAnsi="Times New Roman"/>
          <w:sz w:val="24"/>
        </w:rPr>
        <w:t>8 S 3-5.</w:t>
      </w:r>
      <w:r>
        <w:rPr>
          <w:rFonts w:ascii="Times New Roman" w:hAnsi="Times New Roman"/>
          <w:sz w:val="24"/>
        </w:rPr>
        <w:tab/>
        <w:t>Déclarations de machines à vapeur. 1872-1921.</w:t>
      </w:r>
    </w:p>
    <w:p w:rsidR="00090825" w:rsidRDefault="00090825" w:rsidP="00090825">
      <w:pPr>
        <w:spacing w:before="120"/>
        <w:ind w:left="2342" w:hanging="2342"/>
        <w:rPr>
          <w:rFonts w:ascii="Times New Roman" w:hAnsi="Times New Roman"/>
          <w:sz w:val="24"/>
        </w:rPr>
      </w:pPr>
      <w:r>
        <w:rPr>
          <w:rFonts w:ascii="Times New Roman" w:hAnsi="Times New Roman"/>
          <w:sz w:val="24"/>
        </w:rPr>
        <w:t>8 S 7.</w:t>
      </w:r>
      <w:r>
        <w:rPr>
          <w:rFonts w:ascii="Times New Roman" w:hAnsi="Times New Roman"/>
          <w:sz w:val="24"/>
        </w:rPr>
        <w:tab/>
        <w:t>Déclarations de machines à vapeur. 1872-1921.</w:t>
      </w:r>
    </w:p>
    <w:p w:rsidR="00090825" w:rsidRDefault="00090825" w:rsidP="00090825">
      <w:pPr>
        <w:spacing w:before="120"/>
        <w:ind w:left="2342" w:hanging="2342"/>
        <w:rPr>
          <w:rFonts w:ascii="Times New Roman" w:hAnsi="Times New Roman"/>
          <w:sz w:val="24"/>
        </w:rPr>
      </w:pPr>
      <w:r>
        <w:rPr>
          <w:rFonts w:ascii="Times New Roman" w:hAnsi="Times New Roman"/>
          <w:sz w:val="24"/>
        </w:rPr>
        <w:t>8 S 10.</w:t>
      </w:r>
      <w:r>
        <w:rPr>
          <w:rFonts w:ascii="Times New Roman" w:hAnsi="Times New Roman"/>
          <w:sz w:val="24"/>
        </w:rPr>
        <w:tab/>
        <w:t>Déclarations de machines à vapeur. 1872-1921.</w:t>
      </w:r>
    </w:p>
    <w:p w:rsidR="00090825" w:rsidRDefault="00090825" w:rsidP="00090825">
      <w:pPr>
        <w:spacing w:before="120"/>
        <w:ind w:left="2342" w:hanging="2342"/>
        <w:rPr>
          <w:rFonts w:ascii="Times New Roman" w:hAnsi="Times New Roman"/>
          <w:sz w:val="24"/>
        </w:rPr>
      </w:pPr>
      <w:r>
        <w:rPr>
          <w:rFonts w:ascii="Times New Roman" w:hAnsi="Times New Roman"/>
          <w:sz w:val="24"/>
        </w:rPr>
        <w:t>8 S 13.</w:t>
      </w:r>
      <w:r>
        <w:rPr>
          <w:rFonts w:ascii="Times New Roman" w:hAnsi="Times New Roman"/>
          <w:sz w:val="24"/>
        </w:rPr>
        <w:tab/>
        <w:t>Déclarations de machines à vapeur. 1872-1921.</w:t>
      </w:r>
    </w:p>
    <w:p w:rsidR="00090825" w:rsidRDefault="00090825" w:rsidP="00A4655D">
      <w:pPr>
        <w:spacing w:after="0"/>
        <w:ind w:left="2340" w:hanging="2340"/>
        <w:rPr>
          <w:rFonts w:ascii="Times New Roman" w:hAnsi="Times New Roman"/>
          <w:sz w:val="24"/>
        </w:rPr>
      </w:pPr>
    </w:p>
    <w:p w:rsidR="00090825" w:rsidRDefault="00090825" w:rsidP="00090825">
      <w:pPr>
        <w:spacing w:before="120"/>
        <w:ind w:left="2342" w:hanging="2342"/>
        <w:rPr>
          <w:rFonts w:ascii="Times New Roman" w:hAnsi="Times New Roman"/>
          <w:sz w:val="24"/>
        </w:rPr>
      </w:pPr>
      <w:r>
        <w:rPr>
          <w:rFonts w:ascii="Times New Roman" w:hAnsi="Times New Roman"/>
          <w:sz w:val="24"/>
        </w:rPr>
        <w:t>8 S 15.</w:t>
      </w:r>
      <w:r>
        <w:rPr>
          <w:rFonts w:ascii="Times New Roman" w:hAnsi="Times New Roman"/>
          <w:sz w:val="24"/>
        </w:rPr>
        <w:tab/>
        <w:t>Redevances minières. 1811-1830.</w:t>
      </w:r>
    </w:p>
    <w:p w:rsidR="00090825" w:rsidRDefault="00090825" w:rsidP="00090825">
      <w:pPr>
        <w:spacing w:before="120"/>
        <w:ind w:left="2342" w:hanging="2342"/>
        <w:rPr>
          <w:rFonts w:ascii="Times New Roman" w:hAnsi="Times New Roman"/>
          <w:sz w:val="24"/>
        </w:rPr>
      </w:pPr>
      <w:r>
        <w:rPr>
          <w:rFonts w:ascii="Times New Roman" w:hAnsi="Times New Roman"/>
          <w:sz w:val="24"/>
        </w:rPr>
        <w:t>8 S 18.</w:t>
      </w:r>
      <w:r>
        <w:rPr>
          <w:rFonts w:ascii="Times New Roman" w:hAnsi="Times New Roman"/>
          <w:sz w:val="24"/>
        </w:rPr>
        <w:tab/>
        <w:t>Statistiques des carrières. 1811-1815.</w:t>
      </w:r>
    </w:p>
    <w:p w:rsidR="00090825" w:rsidRDefault="00090825" w:rsidP="00090825">
      <w:pPr>
        <w:spacing w:before="120"/>
        <w:ind w:left="2342" w:hanging="2342"/>
        <w:rPr>
          <w:rFonts w:ascii="Times New Roman" w:hAnsi="Times New Roman"/>
          <w:sz w:val="24"/>
        </w:rPr>
      </w:pPr>
      <w:r>
        <w:rPr>
          <w:rFonts w:ascii="Times New Roman" w:hAnsi="Times New Roman"/>
          <w:sz w:val="24"/>
        </w:rPr>
        <w:t>8 S 21.</w:t>
      </w:r>
      <w:r>
        <w:rPr>
          <w:rFonts w:ascii="Times New Roman" w:hAnsi="Times New Roman"/>
          <w:sz w:val="24"/>
        </w:rPr>
        <w:tab/>
        <w:t>Marnières, correspondance. 1806-1829.</w:t>
      </w:r>
    </w:p>
    <w:p w:rsidR="00090825" w:rsidRDefault="00090825" w:rsidP="00090825">
      <w:pPr>
        <w:spacing w:before="120"/>
        <w:ind w:left="2342" w:hanging="2342"/>
        <w:rPr>
          <w:rFonts w:ascii="Times New Roman" w:hAnsi="Times New Roman"/>
          <w:sz w:val="24"/>
        </w:rPr>
      </w:pPr>
      <w:r>
        <w:rPr>
          <w:rFonts w:ascii="Times New Roman" w:hAnsi="Times New Roman"/>
          <w:sz w:val="24"/>
        </w:rPr>
        <w:t>8 S 26.</w:t>
      </w:r>
      <w:r>
        <w:rPr>
          <w:rFonts w:ascii="Times New Roman" w:hAnsi="Times New Roman"/>
          <w:sz w:val="24"/>
        </w:rPr>
        <w:tab/>
        <w:t>Autorisations d’exploitation de carrières, arrondissement de Chartres. 1875-1885.</w:t>
      </w:r>
    </w:p>
    <w:p w:rsidR="00090825" w:rsidRDefault="00090825" w:rsidP="00090825">
      <w:pPr>
        <w:spacing w:before="120"/>
        <w:ind w:left="2342" w:hanging="2342"/>
        <w:rPr>
          <w:rFonts w:ascii="Times New Roman" w:hAnsi="Times New Roman"/>
          <w:sz w:val="24"/>
        </w:rPr>
      </w:pPr>
      <w:r>
        <w:rPr>
          <w:rFonts w:ascii="Times New Roman" w:hAnsi="Times New Roman"/>
          <w:sz w:val="24"/>
        </w:rPr>
        <w:t>8 S 27.</w:t>
      </w:r>
      <w:r>
        <w:rPr>
          <w:rFonts w:ascii="Times New Roman" w:hAnsi="Times New Roman"/>
          <w:sz w:val="24"/>
        </w:rPr>
        <w:tab/>
        <w:t>Autorisations d’exploitation de carrières, arrondissement de Châteaudun, Dreux, Nogent-le-Rotrou. 1875-1885.</w:t>
      </w:r>
    </w:p>
    <w:p w:rsidR="00090825" w:rsidRDefault="00090825" w:rsidP="00090825">
      <w:pPr>
        <w:spacing w:before="120"/>
        <w:ind w:left="2342" w:hanging="2342"/>
        <w:rPr>
          <w:rFonts w:ascii="Times New Roman" w:hAnsi="Times New Roman"/>
          <w:sz w:val="24"/>
        </w:rPr>
      </w:pPr>
      <w:r>
        <w:rPr>
          <w:rFonts w:ascii="Times New Roman" w:hAnsi="Times New Roman"/>
          <w:sz w:val="24"/>
        </w:rPr>
        <w:t>8 S 28.</w:t>
      </w:r>
      <w:r>
        <w:rPr>
          <w:rFonts w:ascii="Times New Roman" w:hAnsi="Times New Roman"/>
          <w:sz w:val="24"/>
        </w:rPr>
        <w:tab/>
        <w:t>Accidents en carrières et marnières. 1858-1905.</w:t>
      </w:r>
    </w:p>
    <w:p w:rsidR="00090825" w:rsidRDefault="00090825" w:rsidP="00090825">
      <w:pPr>
        <w:spacing w:before="120"/>
        <w:ind w:left="2342" w:hanging="2342"/>
        <w:rPr>
          <w:rFonts w:ascii="Times New Roman" w:hAnsi="Times New Roman"/>
          <w:sz w:val="24"/>
        </w:rPr>
      </w:pPr>
      <w:r>
        <w:rPr>
          <w:rFonts w:ascii="Times New Roman" w:hAnsi="Times New Roman"/>
          <w:sz w:val="24"/>
        </w:rPr>
        <w:t>8 S 152-153.</w:t>
      </w:r>
      <w:r>
        <w:rPr>
          <w:rFonts w:ascii="Times New Roman" w:hAnsi="Times New Roman"/>
          <w:sz w:val="24"/>
        </w:rPr>
        <w:tab/>
        <w:t>Documents relatifs aux usines à gaz. 1892-1939.</w:t>
      </w:r>
    </w:p>
    <w:p w:rsidR="00090825" w:rsidRDefault="00090825" w:rsidP="00090825">
      <w:pPr>
        <w:spacing w:before="120"/>
        <w:ind w:left="2342" w:hanging="2342"/>
        <w:rPr>
          <w:rFonts w:ascii="Times New Roman" w:hAnsi="Times New Roman"/>
          <w:sz w:val="24"/>
        </w:rPr>
      </w:pPr>
      <w:r>
        <w:rPr>
          <w:rFonts w:ascii="Times New Roman" w:hAnsi="Times New Roman"/>
          <w:sz w:val="24"/>
        </w:rPr>
        <w:t>8 S 158.</w:t>
      </w:r>
      <w:r>
        <w:rPr>
          <w:rFonts w:ascii="Times New Roman" w:hAnsi="Times New Roman"/>
          <w:sz w:val="24"/>
        </w:rPr>
        <w:tab/>
        <w:t>Ouvertures de carrières. 1875-1932.</w:t>
      </w:r>
    </w:p>
    <w:p w:rsidR="00090825" w:rsidRDefault="00090825" w:rsidP="00A4655D">
      <w:pPr>
        <w:spacing w:before="120"/>
        <w:ind w:left="2342" w:hanging="2342"/>
        <w:rPr>
          <w:rFonts w:ascii="Times New Roman" w:hAnsi="Times New Roman"/>
          <w:sz w:val="24"/>
        </w:rPr>
      </w:pPr>
      <w:r>
        <w:rPr>
          <w:rFonts w:ascii="Times New Roman" w:hAnsi="Times New Roman"/>
          <w:sz w:val="24"/>
        </w:rPr>
        <w:t>8 S 184.</w:t>
      </w:r>
      <w:r>
        <w:rPr>
          <w:rFonts w:ascii="Times New Roman" w:hAnsi="Times New Roman"/>
          <w:sz w:val="24"/>
        </w:rPr>
        <w:tab/>
        <w:t>Industrie minérale : statistiques. 1833-1834.</w:t>
      </w:r>
      <w:r>
        <w:rPr>
          <w:rFonts w:ascii="Times New Roman" w:hAnsi="Times New Roman"/>
          <w:sz w:val="24"/>
        </w:rPr>
        <w:br w:type="page"/>
      </w:r>
    </w:p>
    <w:p w:rsidR="00090825" w:rsidRPr="00692B54" w:rsidRDefault="00090825" w:rsidP="00A4655D">
      <w:pPr>
        <w:pStyle w:val="Titre2"/>
      </w:pPr>
      <w:bookmarkStart w:id="51" w:name="_Toc311538425"/>
      <w:bookmarkStart w:id="52" w:name="_Toc311538626"/>
      <w:r w:rsidRPr="00692B54">
        <w:t>INVENTAIRE DE LA SERIE Z</w:t>
      </w:r>
      <w:bookmarkEnd w:id="51"/>
      <w:bookmarkEnd w:id="52"/>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p>
    <w:p w:rsidR="00090825" w:rsidRDefault="00090825" w:rsidP="00A4655D">
      <w:pPr>
        <w:ind w:firstLine="284"/>
        <w:jc w:val="both"/>
        <w:rPr>
          <w:rFonts w:ascii="Times New Roman" w:hAnsi="Times New Roman"/>
          <w:sz w:val="24"/>
        </w:rPr>
      </w:pPr>
      <w:r>
        <w:rPr>
          <w:rFonts w:ascii="Times New Roman" w:hAnsi="Times New Roman"/>
          <w:sz w:val="24"/>
        </w:rPr>
        <w:t>En série Z des</w:t>
      </w:r>
      <w:r w:rsidRPr="005B1B89">
        <w:rPr>
          <w:rFonts w:ascii="Times New Roman" w:hAnsi="Times New Roman"/>
          <w:sz w:val="24"/>
        </w:rPr>
        <w:t xml:space="preserve"> </w:t>
      </w:r>
      <w:r w:rsidR="00A4655D">
        <w:rPr>
          <w:rFonts w:ascii="Times New Roman" w:hAnsi="Times New Roman"/>
          <w:sz w:val="24"/>
        </w:rPr>
        <w:t>Archives D</w:t>
      </w:r>
      <w:r>
        <w:rPr>
          <w:rFonts w:ascii="Times New Roman" w:hAnsi="Times New Roman"/>
          <w:sz w:val="24"/>
        </w:rPr>
        <w:t>épartementales</w:t>
      </w:r>
      <w:r w:rsidR="00A4655D">
        <w:rPr>
          <w:rFonts w:ascii="Times New Roman" w:hAnsi="Times New Roman"/>
          <w:sz w:val="24"/>
        </w:rPr>
        <w:t xml:space="preserve"> d’Eure et Loir</w:t>
      </w:r>
      <w:r>
        <w:rPr>
          <w:rFonts w:ascii="Times New Roman" w:hAnsi="Times New Roman"/>
          <w:sz w:val="24"/>
        </w:rPr>
        <w:t>, on trouve des documents intéressants pour la sous-préfecture de Nogent-le-Rotrou de l’an VIII jusqu’en 1926 (date de la suppression de la sous-préfecture). Pour la sous-préfecture de Châteaudun, incendiée en 1944, et celle de Dreux il n’y a rien de notable.</w:t>
      </w: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p>
    <w:p w:rsidR="00090825" w:rsidRPr="001C2A57" w:rsidRDefault="00090825" w:rsidP="00A4655D">
      <w:pPr>
        <w:pStyle w:val="Titre3"/>
      </w:pPr>
      <w:bookmarkStart w:id="53" w:name="_Toc311538426"/>
      <w:r>
        <w:t>Sous série 4 Z</w:t>
      </w:r>
      <w:r w:rsidRPr="001C2A57">
        <w:t> : sous-préfecture de Nogent-le-Rotrou</w:t>
      </w:r>
      <w:bookmarkEnd w:id="53"/>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r>
        <w:rPr>
          <w:rFonts w:ascii="Times New Roman" w:hAnsi="Times New Roman"/>
          <w:sz w:val="24"/>
        </w:rPr>
        <w:t>4 Z 104.</w:t>
      </w:r>
      <w:r>
        <w:rPr>
          <w:rFonts w:ascii="Times New Roman" w:hAnsi="Times New Roman"/>
          <w:sz w:val="24"/>
        </w:rPr>
        <w:tab/>
        <w:t>Statistiques industrielles. 1879-1918.</w:t>
      </w: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r>
        <w:rPr>
          <w:rFonts w:ascii="Times New Roman" w:hAnsi="Times New Roman"/>
          <w:sz w:val="24"/>
        </w:rPr>
        <w:t>4 Z 84.</w:t>
      </w:r>
      <w:r>
        <w:rPr>
          <w:rFonts w:ascii="Times New Roman" w:hAnsi="Times New Roman"/>
          <w:sz w:val="24"/>
        </w:rPr>
        <w:tab/>
        <w:t>Installations classées : autorisations. 1867-1926.</w:t>
      </w: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p>
    <w:p w:rsidR="00090825" w:rsidRDefault="00090825" w:rsidP="00090825">
      <w:pPr>
        <w:ind w:left="2340" w:hanging="2340"/>
        <w:rPr>
          <w:rFonts w:ascii="Times New Roman" w:hAnsi="Times New Roman"/>
          <w:sz w:val="24"/>
        </w:rPr>
      </w:pPr>
      <w:r>
        <w:rPr>
          <w:rFonts w:ascii="Times New Roman" w:hAnsi="Times New Roman"/>
          <w:sz w:val="24"/>
        </w:rPr>
        <w:br w:type="page"/>
      </w:r>
    </w:p>
    <w:p w:rsidR="00090825" w:rsidRPr="00692B54" w:rsidRDefault="00090825" w:rsidP="00A4655D">
      <w:pPr>
        <w:pStyle w:val="Titre2"/>
      </w:pPr>
      <w:bookmarkStart w:id="54" w:name="_Toc311538427"/>
      <w:bookmarkStart w:id="55" w:name="_Toc311538627"/>
      <w:r w:rsidRPr="00692B54">
        <w:t>INVENTAIRE DE LA SERIE W</w:t>
      </w:r>
      <w:bookmarkEnd w:id="54"/>
      <w:bookmarkEnd w:id="55"/>
    </w:p>
    <w:p w:rsidR="00090825" w:rsidRDefault="00090825" w:rsidP="00090825">
      <w:pPr>
        <w:ind w:left="2340" w:hanging="2340"/>
        <w:rPr>
          <w:rFonts w:ascii="Times New Roman" w:hAnsi="Times New Roman"/>
          <w:sz w:val="24"/>
        </w:rPr>
      </w:pPr>
    </w:p>
    <w:p w:rsidR="009F58C6" w:rsidRDefault="009F58C6"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W. Sous-préfecture de Nogent-le-Rotrou, versements de 1966 :</w:t>
      </w:r>
    </w:p>
    <w:p w:rsidR="00090825" w:rsidRDefault="00090825" w:rsidP="00090825">
      <w:pPr>
        <w:spacing w:before="120"/>
        <w:ind w:left="3048" w:hanging="2340"/>
        <w:rPr>
          <w:rFonts w:ascii="Times New Roman" w:hAnsi="Times New Roman"/>
          <w:sz w:val="24"/>
        </w:rPr>
      </w:pPr>
      <w:r>
        <w:rPr>
          <w:rFonts w:ascii="Times New Roman" w:hAnsi="Times New Roman"/>
          <w:sz w:val="24"/>
        </w:rPr>
        <w:t>W 8.</w:t>
      </w:r>
      <w:r>
        <w:rPr>
          <w:rFonts w:ascii="Times New Roman" w:hAnsi="Times New Roman"/>
          <w:sz w:val="24"/>
        </w:rPr>
        <w:tab/>
        <w:t>Fermeture des établissements Tirard. 1956-1957.</w:t>
      </w:r>
    </w:p>
    <w:p w:rsidR="00090825" w:rsidRDefault="00090825" w:rsidP="00090825">
      <w:pPr>
        <w:spacing w:before="120"/>
        <w:ind w:left="3048" w:hanging="2340"/>
        <w:rPr>
          <w:rFonts w:ascii="Times New Roman" w:hAnsi="Times New Roman"/>
          <w:sz w:val="24"/>
        </w:rPr>
      </w:pPr>
      <w:r>
        <w:rPr>
          <w:rFonts w:ascii="Times New Roman" w:hAnsi="Times New Roman"/>
          <w:sz w:val="24"/>
        </w:rPr>
        <w:t>W 228.</w:t>
      </w:r>
      <w:r>
        <w:rPr>
          <w:rFonts w:ascii="Times New Roman" w:hAnsi="Times New Roman"/>
          <w:sz w:val="24"/>
        </w:rPr>
        <w:tab/>
        <w:t>Installations classées. 1947-1963.</w:t>
      </w:r>
    </w:p>
    <w:p w:rsidR="00090825" w:rsidRDefault="00090825" w:rsidP="00090825">
      <w:pPr>
        <w:spacing w:before="120"/>
        <w:ind w:left="3048" w:hanging="2340"/>
        <w:rPr>
          <w:rFonts w:ascii="Times New Roman" w:hAnsi="Times New Roman"/>
          <w:sz w:val="24"/>
        </w:rPr>
      </w:pPr>
      <w:r>
        <w:rPr>
          <w:rFonts w:ascii="Times New Roman" w:hAnsi="Times New Roman"/>
          <w:sz w:val="24"/>
        </w:rPr>
        <w:t>W 314.</w:t>
      </w:r>
      <w:r>
        <w:rPr>
          <w:rFonts w:ascii="Times New Roman" w:hAnsi="Times New Roman"/>
          <w:sz w:val="24"/>
        </w:rPr>
        <w:tab/>
        <w:t>Installations classées. 1947-1958.</w:t>
      </w:r>
    </w:p>
    <w:p w:rsidR="00090825" w:rsidRDefault="00090825" w:rsidP="00090825">
      <w:pPr>
        <w:spacing w:before="120"/>
        <w:ind w:left="3048" w:hanging="2340"/>
        <w:rPr>
          <w:rFonts w:ascii="Times New Roman" w:hAnsi="Times New Roman"/>
          <w:sz w:val="24"/>
        </w:rPr>
      </w:pPr>
      <w:r>
        <w:rPr>
          <w:rFonts w:ascii="Times New Roman" w:hAnsi="Times New Roman"/>
          <w:sz w:val="24"/>
        </w:rPr>
        <w:t>W 315.</w:t>
      </w:r>
      <w:r>
        <w:rPr>
          <w:rFonts w:ascii="Times New Roman" w:hAnsi="Times New Roman"/>
          <w:sz w:val="24"/>
        </w:rPr>
        <w:tab/>
        <w:t>Dépôts de liquide inflammable et pneumatiques. 1947-1956.</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1 W 98.</w:t>
      </w:r>
      <w:r>
        <w:rPr>
          <w:rFonts w:ascii="Times New Roman" w:hAnsi="Times New Roman"/>
          <w:sz w:val="24"/>
        </w:rPr>
        <w:tab/>
        <w:t>Explosion d’un train de munitions en gare de Maintenon le 18/02/1944.</w:t>
      </w:r>
    </w:p>
    <w:p w:rsidR="00090825" w:rsidRDefault="00090825" w:rsidP="00090825">
      <w:pPr>
        <w:spacing w:before="120"/>
        <w:ind w:left="2340" w:hanging="2340"/>
        <w:rPr>
          <w:rFonts w:ascii="Times New Roman" w:hAnsi="Times New Roman"/>
          <w:sz w:val="24"/>
        </w:rPr>
      </w:pPr>
      <w:r>
        <w:rPr>
          <w:rFonts w:ascii="Times New Roman" w:hAnsi="Times New Roman"/>
          <w:sz w:val="24"/>
        </w:rPr>
        <w:t>1 W 2234.</w:t>
      </w:r>
      <w:r>
        <w:rPr>
          <w:rFonts w:ascii="Times New Roman" w:hAnsi="Times New Roman"/>
          <w:sz w:val="24"/>
        </w:rPr>
        <w:tab/>
        <w:t>Enquêtes, rapports et autorisations préfectorales d’installations classées. 1940-1951.</w:t>
      </w:r>
    </w:p>
    <w:p w:rsidR="00090825" w:rsidRDefault="00090825" w:rsidP="00090825">
      <w:pPr>
        <w:spacing w:before="120"/>
        <w:ind w:left="2340" w:hanging="2340"/>
        <w:rPr>
          <w:rFonts w:ascii="Times New Roman" w:hAnsi="Times New Roman"/>
          <w:sz w:val="24"/>
        </w:rPr>
      </w:pPr>
      <w:r>
        <w:rPr>
          <w:rFonts w:ascii="Times New Roman" w:hAnsi="Times New Roman"/>
          <w:sz w:val="24"/>
        </w:rPr>
        <w:t>1 W 2236.</w:t>
      </w:r>
      <w:r>
        <w:rPr>
          <w:rFonts w:ascii="Times New Roman" w:hAnsi="Times New Roman"/>
          <w:sz w:val="24"/>
        </w:rPr>
        <w:tab/>
        <w:t>Dépôts de combustibles. 1955.</w:t>
      </w:r>
    </w:p>
    <w:p w:rsidR="00090825" w:rsidRDefault="00090825" w:rsidP="00090825">
      <w:pPr>
        <w:spacing w:before="120"/>
        <w:ind w:left="2340" w:hanging="2340"/>
        <w:rPr>
          <w:rFonts w:ascii="Times New Roman" w:hAnsi="Times New Roman"/>
          <w:sz w:val="24"/>
        </w:rPr>
      </w:pPr>
      <w:r>
        <w:rPr>
          <w:rFonts w:ascii="Times New Roman" w:hAnsi="Times New Roman"/>
          <w:sz w:val="24"/>
        </w:rPr>
        <w:t>1 W 2501.</w:t>
      </w:r>
      <w:r>
        <w:rPr>
          <w:rFonts w:ascii="Times New Roman" w:hAnsi="Times New Roman"/>
          <w:sz w:val="24"/>
        </w:rPr>
        <w:tab/>
        <w:t>Recensement des principales entreprises industrielles en 1940.</w:t>
      </w:r>
    </w:p>
    <w:p w:rsidR="00090825" w:rsidRDefault="00090825" w:rsidP="00090825">
      <w:pPr>
        <w:spacing w:before="120"/>
        <w:ind w:left="2340" w:hanging="2340"/>
        <w:rPr>
          <w:rFonts w:ascii="Times New Roman" w:hAnsi="Times New Roman"/>
          <w:sz w:val="24"/>
        </w:rPr>
      </w:pPr>
      <w:r>
        <w:rPr>
          <w:rFonts w:ascii="Times New Roman" w:hAnsi="Times New Roman"/>
          <w:sz w:val="24"/>
        </w:rPr>
        <w:t>1 W 2508-2512.</w:t>
      </w:r>
      <w:r>
        <w:rPr>
          <w:rFonts w:ascii="Times New Roman" w:hAnsi="Times New Roman"/>
          <w:sz w:val="24"/>
        </w:rPr>
        <w:tab/>
        <w:t>Evolution de la situation économique. 1948-1959.</w:t>
      </w:r>
    </w:p>
    <w:p w:rsidR="00090825" w:rsidRDefault="00090825" w:rsidP="00090825">
      <w:pPr>
        <w:spacing w:before="120"/>
        <w:ind w:left="2340" w:hanging="2340"/>
        <w:rPr>
          <w:rFonts w:ascii="Times New Roman" w:hAnsi="Times New Roman"/>
          <w:sz w:val="24"/>
        </w:rPr>
      </w:pPr>
      <w:r>
        <w:rPr>
          <w:rFonts w:ascii="Times New Roman" w:hAnsi="Times New Roman"/>
          <w:sz w:val="24"/>
        </w:rPr>
        <w:t>1 W 2582.</w:t>
      </w:r>
      <w:r>
        <w:rPr>
          <w:rFonts w:ascii="Times New Roman" w:hAnsi="Times New Roman"/>
          <w:sz w:val="24"/>
        </w:rPr>
        <w:tab/>
        <w:t>Vidanges (d’ordures ménagères). 1948-1949.</w:t>
      </w:r>
    </w:p>
    <w:p w:rsidR="00090825" w:rsidRDefault="00090825" w:rsidP="00090825">
      <w:pPr>
        <w:spacing w:before="120"/>
        <w:ind w:left="2340" w:hanging="2340"/>
        <w:rPr>
          <w:rFonts w:ascii="Times New Roman" w:hAnsi="Times New Roman"/>
          <w:sz w:val="24"/>
        </w:rPr>
      </w:pPr>
      <w:r>
        <w:rPr>
          <w:rFonts w:ascii="Times New Roman" w:hAnsi="Times New Roman"/>
          <w:sz w:val="24"/>
        </w:rPr>
        <w:t>1 W 2654.</w:t>
      </w:r>
      <w:r>
        <w:rPr>
          <w:rFonts w:ascii="Times New Roman" w:hAnsi="Times New Roman"/>
          <w:sz w:val="24"/>
        </w:rPr>
        <w:tab/>
        <w:t>Rapports sur la production industrielle. 1940-1944.</w:t>
      </w:r>
    </w:p>
    <w:p w:rsidR="00090825" w:rsidRDefault="00090825" w:rsidP="00090825">
      <w:pPr>
        <w:spacing w:before="120"/>
        <w:ind w:left="2340" w:hanging="2340"/>
        <w:rPr>
          <w:rFonts w:ascii="Times New Roman" w:hAnsi="Times New Roman"/>
          <w:sz w:val="24"/>
        </w:rPr>
      </w:pPr>
      <w:r>
        <w:rPr>
          <w:rFonts w:ascii="Times New Roman" w:hAnsi="Times New Roman"/>
          <w:sz w:val="24"/>
        </w:rPr>
        <w:t>1 W 2655.</w:t>
      </w:r>
      <w:r>
        <w:rPr>
          <w:rFonts w:ascii="Times New Roman" w:hAnsi="Times New Roman"/>
          <w:sz w:val="24"/>
        </w:rPr>
        <w:tab/>
        <w:t>Commission départementale d’investigation des produits industriels. 1946-1947.</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7 W.</w:t>
      </w:r>
      <w:r>
        <w:rPr>
          <w:rFonts w:ascii="Times New Roman" w:hAnsi="Times New Roman"/>
          <w:sz w:val="24"/>
        </w:rPr>
        <w:tab/>
        <w:t>Mines – Energie.</w:t>
      </w:r>
    </w:p>
    <w:p w:rsidR="00090825" w:rsidRDefault="00090825" w:rsidP="00090825">
      <w:pPr>
        <w:spacing w:before="120"/>
        <w:ind w:left="2340" w:hanging="2340"/>
        <w:rPr>
          <w:rFonts w:ascii="Times New Roman" w:hAnsi="Times New Roman"/>
          <w:sz w:val="24"/>
        </w:rPr>
      </w:pPr>
      <w:r>
        <w:rPr>
          <w:rFonts w:ascii="Times New Roman" w:hAnsi="Times New Roman"/>
          <w:sz w:val="24"/>
        </w:rPr>
        <w:t>7 W 3502-3504.</w:t>
      </w:r>
      <w:r>
        <w:rPr>
          <w:rFonts w:ascii="Times New Roman" w:hAnsi="Times New Roman"/>
          <w:sz w:val="24"/>
        </w:rPr>
        <w:tab/>
        <w:t>Désobusage, déminage. 1946-1960.</w:t>
      </w:r>
    </w:p>
    <w:p w:rsidR="00090825" w:rsidRDefault="00090825" w:rsidP="00090825">
      <w:pPr>
        <w:spacing w:before="120"/>
        <w:ind w:left="2340" w:hanging="2340"/>
        <w:rPr>
          <w:rFonts w:ascii="Times New Roman" w:hAnsi="Times New Roman"/>
          <w:sz w:val="24"/>
        </w:rPr>
      </w:pPr>
      <w:r>
        <w:rPr>
          <w:rFonts w:ascii="Times New Roman" w:hAnsi="Times New Roman"/>
          <w:sz w:val="24"/>
        </w:rPr>
        <w:t>7 W 3506.</w:t>
      </w:r>
      <w:r>
        <w:rPr>
          <w:rFonts w:ascii="Times New Roman" w:hAnsi="Times New Roman"/>
          <w:sz w:val="24"/>
        </w:rPr>
        <w:tab/>
        <w:t>Ouverture de carrières. 1945-1951.</w:t>
      </w:r>
    </w:p>
    <w:p w:rsidR="00090825" w:rsidRDefault="00A4655D" w:rsidP="00090825">
      <w:pPr>
        <w:spacing w:before="120"/>
        <w:ind w:left="2340" w:hanging="2340"/>
        <w:rPr>
          <w:rFonts w:ascii="Times New Roman" w:hAnsi="Times New Roman"/>
          <w:sz w:val="24"/>
        </w:rPr>
      </w:pPr>
      <w:r>
        <w:rPr>
          <w:rFonts w:ascii="Times New Roman" w:hAnsi="Times New Roman"/>
          <w:sz w:val="24"/>
        </w:rPr>
        <w:t>7 W 3507.</w:t>
      </w:r>
      <w:r>
        <w:rPr>
          <w:rFonts w:ascii="Times New Roman" w:hAnsi="Times New Roman"/>
          <w:sz w:val="24"/>
        </w:rPr>
        <w:tab/>
        <w:t>Liste</w:t>
      </w:r>
      <w:r w:rsidR="00090825">
        <w:rPr>
          <w:rFonts w:ascii="Times New Roman" w:hAnsi="Times New Roman"/>
          <w:sz w:val="24"/>
        </w:rPr>
        <w:t xml:space="preserve"> des carrières à ciel ouvert. 1954.</w:t>
      </w:r>
    </w:p>
    <w:p w:rsidR="00090825" w:rsidRDefault="00090825" w:rsidP="00090825">
      <w:pPr>
        <w:spacing w:before="120"/>
        <w:ind w:left="2340" w:hanging="2340"/>
        <w:rPr>
          <w:rFonts w:ascii="Times New Roman" w:hAnsi="Times New Roman"/>
          <w:sz w:val="24"/>
        </w:rPr>
      </w:pPr>
      <w:r>
        <w:rPr>
          <w:rFonts w:ascii="Times New Roman" w:hAnsi="Times New Roman"/>
          <w:sz w:val="24"/>
        </w:rPr>
        <w:t>7 W 3508.</w:t>
      </w:r>
      <w:r>
        <w:rPr>
          <w:rFonts w:ascii="Times New Roman" w:hAnsi="Times New Roman"/>
          <w:sz w:val="24"/>
        </w:rPr>
        <w:tab/>
        <w:t>Surveillance des carrières. 1952-1955.</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37 W.</w:t>
      </w:r>
      <w:r>
        <w:rPr>
          <w:rFonts w:ascii="Times New Roman" w:hAnsi="Times New Roman"/>
          <w:sz w:val="24"/>
        </w:rPr>
        <w:tab/>
        <w:t>Préfecture, 1</w:t>
      </w:r>
      <w:r w:rsidRPr="0005027E">
        <w:rPr>
          <w:rFonts w:ascii="Times New Roman" w:hAnsi="Times New Roman"/>
          <w:sz w:val="24"/>
          <w:vertAlign w:val="superscript"/>
        </w:rPr>
        <w:t>ère</w:t>
      </w:r>
      <w:r>
        <w:rPr>
          <w:rFonts w:ascii="Times New Roman" w:hAnsi="Times New Roman"/>
          <w:sz w:val="24"/>
        </w:rPr>
        <w:t xml:space="preserve"> Division, 1</w:t>
      </w:r>
      <w:r w:rsidRPr="0005027E">
        <w:rPr>
          <w:rFonts w:ascii="Times New Roman" w:hAnsi="Times New Roman"/>
          <w:sz w:val="24"/>
          <w:vertAlign w:val="superscript"/>
        </w:rPr>
        <w:t>er</w:t>
      </w:r>
      <w:r>
        <w:rPr>
          <w:rFonts w:ascii="Times New Roman" w:hAnsi="Times New Roman"/>
          <w:sz w:val="24"/>
        </w:rPr>
        <w:t xml:space="preserve"> Bureau, versement du 12/11/1964.</w:t>
      </w:r>
    </w:p>
    <w:p w:rsidR="00090825" w:rsidRDefault="00090825" w:rsidP="00090825">
      <w:pPr>
        <w:spacing w:before="120"/>
        <w:ind w:left="2340" w:hanging="2340"/>
        <w:rPr>
          <w:rFonts w:ascii="Times New Roman" w:hAnsi="Times New Roman"/>
          <w:sz w:val="24"/>
        </w:rPr>
      </w:pPr>
      <w:r>
        <w:rPr>
          <w:rFonts w:ascii="Times New Roman" w:hAnsi="Times New Roman"/>
          <w:sz w:val="24"/>
        </w:rPr>
        <w:t>37 W 16-17.</w:t>
      </w:r>
      <w:r>
        <w:rPr>
          <w:rFonts w:ascii="Times New Roman" w:hAnsi="Times New Roman"/>
          <w:sz w:val="24"/>
        </w:rPr>
        <w:tab/>
        <w:t>Installations classées. 1940-1944.</w:t>
      </w:r>
    </w:p>
    <w:p w:rsidR="00090825" w:rsidRDefault="00090825" w:rsidP="00090825">
      <w:pPr>
        <w:spacing w:before="120"/>
        <w:ind w:left="3048" w:hanging="2340"/>
        <w:rPr>
          <w:rFonts w:ascii="Times New Roman" w:hAnsi="Times New Roman"/>
          <w:sz w:val="24"/>
        </w:rPr>
      </w:pPr>
      <w:r>
        <w:rPr>
          <w:rFonts w:ascii="Times New Roman" w:hAnsi="Times New Roman"/>
          <w:sz w:val="24"/>
        </w:rPr>
        <w:t>37 W 16.</w:t>
      </w:r>
      <w:r>
        <w:rPr>
          <w:rFonts w:ascii="Times New Roman" w:hAnsi="Times New Roman"/>
          <w:sz w:val="24"/>
        </w:rPr>
        <w:tab/>
        <w:t>Usine à gaz de Nogent-le-Rotrou.</w:t>
      </w:r>
    </w:p>
    <w:p w:rsidR="00090825" w:rsidRDefault="00090825" w:rsidP="00090825">
      <w:pPr>
        <w:spacing w:before="120"/>
        <w:ind w:left="2340" w:hanging="2340"/>
        <w:rPr>
          <w:rFonts w:ascii="Times New Roman" w:hAnsi="Times New Roman"/>
          <w:sz w:val="24"/>
        </w:rPr>
      </w:pPr>
      <w:r>
        <w:rPr>
          <w:rFonts w:ascii="Times New Roman" w:hAnsi="Times New Roman"/>
          <w:sz w:val="24"/>
        </w:rPr>
        <w:t>37 W 21.</w:t>
      </w:r>
      <w:r>
        <w:rPr>
          <w:rFonts w:ascii="Times New Roman" w:hAnsi="Times New Roman"/>
          <w:sz w:val="24"/>
        </w:rPr>
        <w:tab/>
        <w:t>Dépôt de munitions de Bailleau-L’Evêque. 1949-1959.</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64 W.</w:t>
      </w:r>
      <w:r>
        <w:rPr>
          <w:rFonts w:ascii="Times New Roman" w:hAnsi="Times New Roman"/>
          <w:sz w:val="24"/>
        </w:rPr>
        <w:tab/>
        <w:t>2</w:t>
      </w:r>
      <w:r w:rsidRPr="00794D2A">
        <w:rPr>
          <w:rFonts w:ascii="Times New Roman" w:hAnsi="Times New Roman"/>
          <w:sz w:val="24"/>
          <w:vertAlign w:val="superscript"/>
        </w:rPr>
        <w:t>e</w:t>
      </w:r>
      <w:r>
        <w:rPr>
          <w:rFonts w:ascii="Times New Roman" w:hAnsi="Times New Roman"/>
          <w:sz w:val="24"/>
        </w:rPr>
        <w:t xml:space="preserve"> Direction, 2</w:t>
      </w:r>
      <w:r w:rsidRPr="00794D2A">
        <w:rPr>
          <w:rFonts w:ascii="Times New Roman" w:hAnsi="Times New Roman"/>
          <w:sz w:val="24"/>
          <w:vertAlign w:val="superscript"/>
        </w:rPr>
        <w:t>e</w:t>
      </w:r>
      <w:r>
        <w:rPr>
          <w:rFonts w:ascii="Times New Roman" w:hAnsi="Times New Roman"/>
          <w:sz w:val="24"/>
        </w:rPr>
        <w:t xml:space="preserve"> Bureau, versement du 02/02/1973.</w:t>
      </w:r>
    </w:p>
    <w:p w:rsidR="00090825" w:rsidRDefault="00090825" w:rsidP="00090825">
      <w:pPr>
        <w:spacing w:before="120"/>
        <w:ind w:left="2340" w:hanging="2340"/>
        <w:rPr>
          <w:rFonts w:ascii="Times New Roman" w:hAnsi="Times New Roman"/>
          <w:sz w:val="24"/>
        </w:rPr>
      </w:pPr>
      <w:r>
        <w:rPr>
          <w:rFonts w:ascii="Times New Roman" w:hAnsi="Times New Roman"/>
          <w:sz w:val="24"/>
        </w:rPr>
        <w:t>64 W 123.</w:t>
      </w:r>
      <w:r>
        <w:rPr>
          <w:rFonts w:ascii="Times New Roman" w:hAnsi="Times New Roman"/>
          <w:sz w:val="24"/>
        </w:rPr>
        <w:tab/>
        <w:t>Etude de la nappe des calcaires de Beauce. 1964.</w:t>
      </w:r>
    </w:p>
    <w:p w:rsidR="00090825" w:rsidRDefault="00090825" w:rsidP="00090825">
      <w:pPr>
        <w:spacing w:before="120"/>
        <w:ind w:left="2340" w:hanging="2340"/>
        <w:rPr>
          <w:rFonts w:ascii="Times New Roman" w:hAnsi="Times New Roman"/>
          <w:sz w:val="24"/>
        </w:rPr>
      </w:pPr>
      <w:r>
        <w:rPr>
          <w:rFonts w:ascii="Times New Roman" w:hAnsi="Times New Roman"/>
          <w:sz w:val="24"/>
        </w:rPr>
        <w:t>64 W 211.</w:t>
      </w:r>
      <w:r>
        <w:rPr>
          <w:rFonts w:ascii="Times New Roman" w:hAnsi="Times New Roman"/>
          <w:sz w:val="24"/>
        </w:rPr>
        <w:tab/>
        <w:t>Désobusage (sans doute peu intéressant). 1958.</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65 W.</w:t>
      </w:r>
      <w:r>
        <w:rPr>
          <w:rFonts w:ascii="Times New Roman" w:hAnsi="Times New Roman"/>
          <w:sz w:val="24"/>
        </w:rPr>
        <w:tab/>
        <w:t>2</w:t>
      </w:r>
      <w:r w:rsidRPr="008E5932">
        <w:rPr>
          <w:rFonts w:ascii="Times New Roman" w:hAnsi="Times New Roman"/>
          <w:sz w:val="24"/>
          <w:vertAlign w:val="superscript"/>
        </w:rPr>
        <w:t>e</w:t>
      </w:r>
      <w:r>
        <w:rPr>
          <w:rFonts w:ascii="Times New Roman" w:hAnsi="Times New Roman"/>
          <w:sz w:val="24"/>
        </w:rPr>
        <w:t xml:space="preserve"> Direction, 2</w:t>
      </w:r>
      <w:r w:rsidRPr="008E5932">
        <w:rPr>
          <w:rFonts w:ascii="Times New Roman" w:hAnsi="Times New Roman"/>
          <w:sz w:val="24"/>
          <w:vertAlign w:val="superscript"/>
        </w:rPr>
        <w:t>e</w:t>
      </w:r>
      <w:r>
        <w:rPr>
          <w:rFonts w:ascii="Times New Roman" w:hAnsi="Times New Roman"/>
          <w:sz w:val="24"/>
        </w:rPr>
        <w:t xml:space="preserve"> Bureau, versement du 15/5/1979.</w:t>
      </w:r>
    </w:p>
    <w:p w:rsidR="00090825" w:rsidRDefault="00090825" w:rsidP="00090825">
      <w:pPr>
        <w:spacing w:before="120"/>
        <w:ind w:left="2340" w:hanging="2340"/>
        <w:rPr>
          <w:rFonts w:ascii="Times New Roman" w:hAnsi="Times New Roman"/>
          <w:sz w:val="24"/>
        </w:rPr>
      </w:pPr>
      <w:r>
        <w:rPr>
          <w:rFonts w:ascii="Times New Roman" w:hAnsi="Times New Roman"/>
          <w:sz w:val="24"/>
        </w:rPr>
        <w:t>65 W 244.</w:t>
      </w:r>
      <w:r>
        <w:rPr>
          <w:rFonts w:ascii="Times New Roman" w:hAnsi="Times New Roman"/>
          <w:sz w:val="24"/>
        </w:rPr>
        <w:tab/>
        <w:t>Ballastières (sans doute peu  intéressant). 1970-1972.</w:t>
      </w:r>
    </w:p>
    <w:p w:rsidR="00090825" w:rsidRDefault="00090825" w:rsidP="00090825">
      <w:pPr>
        <w:spacing w:before="120"/>
        <w:ind w:left="2340" w:hanging="2340"/>
        <w:rPr>
          <w:rFonts w:ascii="Times New Roman" w:hAnsi="Times New Roman"/>
          <w:sz w:val="24"/>
        </w:rPr>
      </w:pPr>
      <w:r>
        <w:rPr>
          <w:rFonts w:ascii="Times New Roman" w:hAnsi="Times New Roman"/>
          <w:sz w:val="24"/>
        </w:rPr>
        <w:t>65 W 239.</w:t>
      </w:r>
      <w:r>
        <w:rPr>
          <w:rFonts w:ascii="Times New Roman" w:hAnsi="Times New Roman"/>
          <w:sz w:val="24"/>
        </w:rPr>
        <w:tab/>
        <w:t>Carrières. 1965-1971.</w:t>
      </w:r>
    </w:p>
    <w:p w:rsidR="00090825" w:rsidRDefault="00090825" w:rsidP="00090825">
      <w:pPr>
        <w:spacing w:before="120"/>
        <w:ind w:left="2340" w:hanging="2340"/>
        <w:rPr>
          <w:rFonts w:ascii="Times New Roman" w:hAnsi="Times New Roman"/>
          <w:sz w:val="24"/>
        </w:rPr>
      </w:pPr>
      <w:r>
        <w:rPr>
          <w:rFonts w:ascii="Times New Roman" w:hAnsi="Times New Roman"/>
          <w:sz w:val="24"/>
        </w:rPr>
        <w:t>65 W 215.</w:t>
      </w:r>
      <w:r>
        <w:rPr>
          <w:rFonts w:ascii="Times New Roman" w:hAnsi="Times New Roman"/>
          <w:sz w:val="24"/>
        </w:rPr>
        <w:tab/>
        <w:t>Carrières. 1955-1968.</w:t>
      </w:r>
    </w:p>
    <w:p w:rsidR="00090825" w:rsidRDefault="00090825" w:rsidP="00090825">
      <w:pPr>
        <w:spacing w:before="120"/>
        <w:ind w:left="2340" w:hanging="2340"/>
        <w:rPr>
          <w:rFonts w:ascii="Times New Roman" w:hAnsi="Times New Roman"/>
          <w:sz w:val="24"/>
        </w:rPr>
      </w:pPr>
      <w:r>
        <w:rPr>
          <w:rFonts w:ascii="Times New Roman" w:hAnsi="Times New Roman"/>
          <w:sz w:val="24"/>
        </w:rPr>
        <w:t>65 W 201.</w:t>
      </w:r>
      <w:r>
        <w:rPr>
          <w:rFonts w:ascii="Times New Roman" w:hAnsi="Times New Roman"/>
          <w:sz w:val="24"/>
        </w:rPr>
        <w:tab/>
        <w:t>Carrières. 1967-1971.</w:t>
      </w:r>
    </w:p>
    <w:p w:rsidR="00090825" w:rsidRDefault="00090825" w:rsidP="00090825">
      <w:pPr>
        <w:spacing w:before="120"/>
        <w:ind w:left="2340" w:hanging="2340"/>
        <w:rPr>
          <w:rFonts w:ascii="Times New Roman" w:hAnsi="Times New Roman"/>
          <w:sz w:val="24"/>
        </w:rPr>
      </w:pPr>
    </w:p>
    <w:p w:rsidR="00090825" w:rsidRDefault="00090825" w:rsidP="00090825">
      <w:pPr>
        <w:spacing w:before="120"/>
        <w:ind w:left="2340" w:hanging="2340"/>
        <w:rPr>
          <w:rFonts w:ascii="Times New Roman" w:hAnsi="Times New Roman"/>
          <w:sz w:val="24"/>
        </w:rPr>
      </w:pPr>
      <w:r>
        <w:rPr>
          <w:rFonts w:ascii="Times New Roman" w:hAnsi="Times New Roman"/>
          <w:sz w:val="24"/>
        </w:rPr>
        <w:t>70 W.</w:t>
      </w:r>
      <w:r>
        <w:rPr>
          <w:rFonts w:ascii="Times New Roman" w:hAnsi="Times New Roman"/>
          <w:sz w:val="24"/>
        </w:rPr>
        <w:tab/>
        <w:t>Préfecture, Bureau de l’action économique, établissements classés ; versement du 31/01/1973.</w:t>
      </w:r>
    </w:p>
    <w:p w:rsidR="00090825" w:rsidRDefault="00090825" w:rsidP="00090825">
      <w:pPr>
        <w:spacing w:before="120"/>
        <w:ind w:left="2340" w:hanging="2340"/>
        <w:rPr>
          <w:rFonts w:ascii="Times New Roman" w:hAnsi="Times New Roman"/>
          <w:sz w:val="24"/>
        </w:rPr>
      </w:pPr>
      <w:r>
        <w:rPr>
          <w:rFonts w:ascii="Times New Roman" w:hAnsi="Times New Roman"/>
          <w:sz w:val="24"/>
        </w:rPr>
        <w:t>70 W 7.</w:t>
      </w:r>
      <w:r>
        <w:rPr>
          <w:rFonts w:ascii="Times New Roman" w:hAnsi="Times New Roman"/>
          <w:sz w:val="24"/>
        </w:rPr>
        <w:tab/>
        <w:t>Installations classées : correspondance. 1959-1962.</w:t>
      </w:r>
    </w:p>
    <w:p w:rsidR="00090825" w:rsidRDefault="00090825" w:rsidP="00090825">
      <w:pPr>
        <w:spacing w:before="120"/>
        <w:ind w:left="2340" w:hanging="2340"/>
        <w:rPr>
          <w:rFonts w:ascii="Times New Roman" w:hAnsi="Times New Roman"/>
          <w:sz w:val="24"/>
        </w:rPr>
      </w:pPr>
      <w:r>
        <w:rPr>
          <w:rFonts w:ascii="Times New Roman" w:hAnsi="Times New Roman"/>
          <w:sz w:val="24"/>
        </w:rPr>
        <w:t>70 W 17.</w:t>
      </w:r>
      <w:r>
        <w:rPr>
          <w:rFonts w:ascii="Times New Roman" w:hAnsi="Times New Roman"/>
          <w:sz w:val="24"/>
        </w:rPr>
        <w:tab/>
        <w:t>Pollution des eaux de la « Blaise ». 1957-1963.</w:t>
      </w:r>
    </w:p>
    <w:p w:rsidR="00090825" w:rsidRDefault="00090825" w:rsidP="00090825">
      <w:pPr>
        <w:spacing w:before="120"/>
        <w:ind w:left="2340" w:hanging="2340"/>
        <w:rPr>
          <w:rFonts w:ascii="Times New Roman" w:hAnsi="Times New Roman"/>
          <w:sz w:val="24"/>
        </w:rPr>
      </w:pPr>
      <w:r>
        <w:rPr>
          <w:rFonts w:ascii="Times New Roman" w:hAnsi="Times New Roman"/>
          <w:sz w:val="24"/>
        </w:rPr>
        <w:t>70 W 18-19.</w:t>
      </w:r>
      <w:r>
        <w:rPr>
          <w:rFonts w:ascii="Times New Roman" w:hAnsi="Times New Roman"/>
          <w:sz w:val="24"/>
        </w:rPr>
        <w:tab/>
        <w:t>Plaintes en insalubrité. 1955-1962.</w:t>
      </w:r>
    </w:p>
    <w:p w:rsidR="00090825" w:rsidRDefault="00090825" w:rsidP="00090825">
      <w:pPr>
        <w:spacing w:before="120"/>
        <w:rPr>
          <w:rFonts w:ascii="Times New Roman" w:hAnsi="Times New Roman"/>
          <w:sz w:val="24"/>
        </w:rPr>
      </w:pPr>
    </w:p>
    <w:p w:rsidR="00A4655D" w:rsidRDefault="00A4655D">
      <w:pPr>
        <w:rPr>
          <w:rFonts w:ascii="Times New Roman" w:hAnsi="Times New Roman"/>
          <w:sz w:val="24"/>
        </w:rPr>
      </w:pPr>
      <w:r>
        <w:rPr>
          <w:rFonts w:ascii="Times New Roman" w:hAnsi="Times New Roman"/>
          <w:sz w:val="24"/>
        </w:rPr>
        <w:br w:type="page"/>
      </w:r>
    </w:p>
    <w:p w:rsidR="00A4655D" w:rsidRPr="00692B54" w:rsidRDefault="00A4655D" w:rsidP="00A4655D">
      <w:pPr>
        <w:pStyle w:val="Titre2"/>
      </w:pPr>
      <w:bookmarkStart w:id="56" w:name="_Toc311538428"/>
      <w:bookmarkStart w:id="57" w:name="_Toc311538628"/>
      <w:r w:rsidRPr="00692B54">
        <w:t>INVENTAIRE DE LA SERIE O</w:t>
      </w:r>
      <w:bookmarkEnd w:id="56"/>
      <w:bookmarkEnd w:id="57"/>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p>
    <w:p w:rsidR="00A4655D" w:rsidRDefault="00A4655D" w:rsidP="00A4655D">
      <w:pPr>
        <w:spacing w:before="120"/>
        <w:ind w:left="2342" w:hanging="2342"/>
        <w:rPr>
          <w:rFonts w:ascii="Times New Roman" w:hAnsi="Times New Roman"/>
          <w:sz w:val="24"/>
        </w:rPr>
      </w:pPr>
      <w:r>
        <w:rPr>
          <w:rFonts w:ascii="Times New Roman" w:hAnsi="Times New Roman"/>
          <w:sz w:val="24"/>
        </w:rPr>
        <w:t>2 O 61.</w:t>
      </w:r>
      <w:r>
        <w:rPr>
          <w:rFonts w:ascii="Times New Roman" w:hAnsi="Times New Roman"/>
          <w:sz w:val="24"/>
        </w:rPr>
        <w:tab/>
        <w:t>Gaz (usine ?) à Anet. 1851-1916.</w:t>
      </w:r>
    </w:p>
    <w:p w:rsidR="00A4655D" w:rsidRDefault="00A4655D" w:rsidP="00A4655D">
      <w:pPr>
        <w:spacing w:before="120"/>
        <w:ind w:left="2342" w:hanging="2342"/>
        <w:rPr>
          <w:rFonts w:ascii="Times New Roman" w:hAnsi="Times New Roman"/>
          <w:sz w:val="24"/>
        </w:rPr>
      </w:pPr>
      <w:r>
        <w:rPr>
          <w:rFonts w:ascii="Times New Roman" w:hAnsi="Times New Roman"/>
          <w:sz w:val="24"/>
        </w:rPr>
        <w:t>2 O 140.</w:t>
      </w:r>
      <w:r>
        <w:rPr>
          <w:rFonts w:ascii="Times New Roman" w:hAnsi="Times New Roman"/>
          <w:sz w:val="24"/>
        </w:rPr>
        <w:tab/>
        <w:t>Gaz (usine ?) à Auneau. 1851-1937.</w:t>
      </w:r>
    </w:p>
    <w:p w:rsidR="00A4655D" w:rsidRDefault="00A4655D" w:rsidP="00A4655D">
      <w:pPr>
        <w:spacing w:before="120"/>
        <w:ind w:left="2342" w:hanging="2342"/>
        <w:rPr>
          <w:rFonts w:ascii="Times New Roman" w:hAnsi="Times New Roman"/>
          <w:sz w:val="24"/>
        </w:rPr>
      </w:pPr>
      <w:r>
        <w:rPr>
          <w:rFonts w:ascii="Times New Roman" w:hAnsi="Times New Roman"/>
          <w:sz w:val="24"/>
        </w:rPr>
        <w:t>2 O 510.</w:t>
      </w:r>
      <w:r>
        <w:rPr>
          <w:rFonts w:ascii="Times New Roman" w:hAnsi="Times New Roman"/>
          <w:sz w:val="24"/>
        </w:rPr>
        <w:tab/>
        <w:t>Carrière de sable à Boutigny. 1878-1926.</w:t>
      </w:r>
    </w:p>
    <w:p w:rsidR="00A4655D" w:rsidRDefault="00A4655D" w:rsidP="00A4655D">
      <w:pPr>
        <w:spacing w:before="120"/>
        <w:ind w:left="2342" w:hanging="2342"/>
        <w:rPr>
          <w:rFonts w:ascii="Times New Roman" w:hAnsi="Times New Roman"/>
          <w:sz w:val="24"/>
        </w:rPr>
      </w:pPr>
      <w:r>
        <w:rPr>
          <w:rFonts w:ascii="Times New Roman" w:hAnsi="Times New Roman"/>
          <w:sz w:val="24"/>
        </w:rPr>
        <w:t>2 O 557.</w:t>
      </w:r>
      <w:r>
        <w:rPr>
          <w:rFonts w:ascii="Times New Roman" w:hAnsi="Times New Roman"/>
          <w:sz w:val="24"/>
        </w:rPr>
        <w:tab/>
        <w:t>Usine à gaz de Brou. 1821-1922.</w:t>
      </w:r>
    </w:p>
    <w:p w:rsidR="00A4655D" w:rsidRDefault="00A4655D" w:rsidP="00A4655D">
      <w:pPr>
        <w:spacing w:before="120"/>
        <w:ind w:left="2342" w:hanging="2342"/>
        <w:rPr>
          <w:rFonts w:ascii="Times New Roman" w:hAnsi="Times New Roman"/>
          <w:sz w:val="24"/>
        </w:rPr>
      </w:pPr>
      <w:r>
        <w:rPr>
          <w:rFonts w:ascii="Times New Roman" w:hAnsi="Times New Roman"/>
          <w:sz w:val="24"/>
        </w:rPr>
        <w:t>2 O 780.</w:t>
      </w:r>
      <w:r>
        <w:rPr>
          <w:rFonts w:ascii="Times New Roman" w:hAnsi="Times New Roman"/>
          <w:sz w:val="24"/>
        </w:rPr>
        <w:tab/>
        <w:t>Forage d’un puits artésien à Chartres. 1828-1836.</w:t>
      </w:r>
    </w:p>
    <w:p w:rsidR="00A4655D" w:rsidRDefault="00A4655D" w:rsidP="00A4655D">
      <w:pPr>
        <w:spacing w:before="120"/>
        <w:ind w:left="2342" w:hanging="2342"/>
        <w:rPr>
          <w:rFonts w:ascii="Times New Roman" w:hAnsi="Times New Roman"/>
          <w:sz w:val="24"/>
        </w:rPr>
      </w:pPr>
      <w:r>
        <w:rPr>
          <w:rFonts w:ascii="Times New Roman" w:hAnsi="Times New Roman"/>
          <w:sz w:val="24"/>
        </w:rPr>
        <w:t>2 O 782.</w:t>
      </w:r>
      <w:r>
        <w:rPr>
          <w:rFonts w:ascii="Times New Roman" w:hAnsi="Times New Roman"/>
          <w:sz w:val="24"/>
        </w:rPr>
        <w:tab/>
        <w:t>Usine à gaz de Chartres. 1837-1925.</w:t>
      </w:r>
    </w:p>
    <w:p w:rsidR="00A4655D" w:rsidRDefault="00A4655D" w:rsidP="00A4655D">
      <w:pPr>
        <w:spacing w:before="120"/>
        <w:ind w:left="2342" w:hanging="2342"/>
        <w:rPr>
          <w:rFonts w:ascii="Times New Roman" w:hAnsi="Times New Roman"/>
          <w:sz w:val="24"/>
        </w:rPr>
      </w:pPr>
      <w:r>
        <w:rPr>
          <w:rFonts w:ascii="Times New Roman" w:hAnsi="Times New Roman"/>
          <w:sz w:val="24"/>
        </w:rPr>
        <w:t>2 O 846.</w:t>
      </w:r>
      <w:r>
        <w:rPr>
          <w:rFonts w:ascii="Times New Roman" w:hAnsi="Times New Roman"/>
          <w:sz w:val="24"/>
        </w:rPr>
        <w:tab/>
        <w:t>Usine à gaz de Châteaudun, 3 plans de 1861 et 1862. 1844-1889.</w:t>
      </w:r>
    </w:p>
    <w:p w:rsidR="00A4655D" w:rsidRDefault="00A4655D" w:rsidP="00A4655D">
      <w:pPr>
        <w:spacing w:before="120"/>
        <w:ind w:left="2342" w:hanging="2342"/>
        <w:rPr>
          <w:rFonts w:ascii="Times New Roman" w:hAnsi="Times New Roman"/>
          <w:sz w:val="24"/>
        </w:rPr>
      </w:pPr>
      <w:r>
        <w:rPr>
          <w:rFonts w:ascii="Times New Roman" w:hAnsi="Times New Roman"/>
          <w:sz w:val="24"/>
        </w:rPr>
        <w:t>2 O 864.</w:t>
      </w:r>
      <w:r>
        <w:rPr>
          <w:rFonts w:ascii="Times New Roman" w:hAnsi="Times New Roman"/>
          <w:sz w:val="24"/>
        </w:rPr>
        <w:tab/>
        <w:t>Eclairage au gaz à Châteauneuf-en-Thymerais. 1856-1922.</w:t>
      </w:r>
    </w:p>
    <w:p w:rsidR="00A4655D" w:rsidRDefault="00A4655D" w:rsidP="00A4655D">
      <w:pPr>
        <w:spacing w:before="120"/>
        <w:ind w:left="2342" w:hanging="2342"/>
        <w:rPr>
          <w:rFonts w:ascii="Times New Roman" w:hAnsi="Times New Roman"/>
          <w:sz w:val="24"/>
        </w:rPr>
      </w:pPr>
      <w:r>
        <w:rPr>
          <w:rFonts w:ascii="Times New Roman" w:hAnsi="Times New Roman"/>
          <w:sz w:val="24"/>
        </w:rPr>
        <w:t>2 O 981.</w:t>
      </w:r>
      <w:r>
        <w:rPr>
          <w:rFonts w:ascii="Times New Roman" w:hAnsi="Times New Roman"/>
          <w:sz w:val="24"/>
        </w:rPr>
        <w:tab/>
        <w:t>Installation de l’usine à gaz à Cloyes-sur-le-Loir en 1893. Vente de l’immeuble ayant servi d’usine à gaz en 1923.</w:t>
      </w:r>
    </w:p>
    <w:p w:rsidR="00A4655D" w:rsidRDefault="00A4655D" w:rsidP="00A4655D">
      <w:pPr>
        <w:spacing w:before="120"/>
        <w:ind w:left="2342" w:hanging="2342"/>
        <w:rPr>
          <w:rFonts w:ascii="Times New Roman" w:hAnsi="Times New Roman"/>
          <w:sz w:val="24"/>
        </w:rPr>
      </w:pPr>
      <w:r>
        <w:rPr>
          <w:rFonts w:ascii="Times New Roman" w:hAnsi="Times New Roman"/>
          <w:sz w:val="24"/>
        </w:rPr>
        <w:t>2 O 1291.</w:t>
      </w:r>
      <w:r>
        <w:rPr>
          <w:rFonts w:ascii="Times New Roman" w:hAnsi="Times New Roman"/>
          <w:sz w:val="24"/>
        </w:rPr>
        <w:tab/>
        <w:t>Eclairage public (au gaz ?) à Dreux. 1839-1888.</w:t>
      </w:r>
    </w:p>
    <w:p w:rsidR="00A4655D" w:rsidRDefault="00A4655D" w:rsidP="00A4655D">
      <w:pPr>
        <w:spacing w:before="120"/>
        <w:ind w:left="2342" w:hanging="2342"/>
        <w:rPr>
          <w:rFonts w:ascii="Times New Roman" w:hAnsi="Times New Roman"/>
          <w:sz w:val="24"/>
        </w:rPr>
      </w:pPr>
      <w:r>
        <w:rPr>
          <w:rFonts w:ascii="Times New Roman" w:hAnsi="Times New Roman"/>
          <w:sz w:val="24"/>
        </w:rPr>
        <w:t>2 O 1347.</w:t>
      </w:r>
      <w:r>
        <w:rPr>
          <w:rFonts w:ascii="Times New Roman" w:hAnsi="Times New Roman"/>
          <w:sz w:val="24"/>
        </w:rPr>
        <w:tab/>
        <w:t>Eclairage et gaz à Epernon. 1878-1939.</w:t>
      </w:r>
    </w:p>
    <w:p w:rsidR="00A4655D" w:rsidRDefault="00A4655D" w:rsidP="00A4655D">
      <w:pPr>
        <w:spacing w:before="120"/>
        <w:ind w:left="2342" w:hanging="2342"/>
        <w:rPr>
          <w:rFonts w:ascii="Times New Roman" w:hAnsi="Times New Roman"/>
          <w:sz w:val="24"/>
        </w:rPr>
      </w:pPr>
      <w:r>
        <w:rPr>
          <w:rFonts w:ascii="Times New Roman" w:hAnsi="Times New Roman"/>
          <w:sz w:val="24"/>
        </w:rPr>
        <w:t>2 O 1938.</w:t>
      </w:r>
      <w:r>
        <w:rPr>
          <w:rFonts w:ascii="Times New Roman" w:hAnsi="Times New Roman"/>
          <w:sz w:val="24"/>
        </w:rPr>
        <w:tab/>
        <w:t>Dépôts d’ordures ménagères de Lèves. 1908-1939.</w:t>
      </w:r>
    </w:p>
    <w:p w:rsidR="00A4655D" w:rsidRDefault="00A4655D" w:rsidP="00A4655D">
      <w:pPr>
        <w:spacing w:before="120"/>
        <w:ind w:left="2342" w:hanging="2342"/>
        <w:rPr>
          <w:rFonts w:ascii="Times New Roman" w:hAnsi="Times New Roman"/>
          <w:sz w:val="24"/>
        </w:rPr>
      </w:pPr>
      <w:r>
        <w:rPr>
          <w:rFonts w:ascii="Times New Roman" w:hAnsi="Times New Roman"/>
          <w:sz w:val="24"/>
        </w:rPr>
        <w:t>2 O 1986.</w:t>
      </w:r>
      <w:r>
        <w:rPr>
          <w:rFonts w:ascii="Times New Roman" w:hAnsi="Times New Roman"/>
          <w:sz w:val="24"/>
        </w:rPr>
        <w:tab/>
        <w:t>Gaz (usine ?) à La Loupe. 1892-1922.</w:t>
      </w:r>
    </w:p>
    <w:p w:rsidR="00A4655D" w:rsidRDefault="00A4655D" w:rsidP="00A4655D">
      <w:pPr>
        <w:spacing w:before="120"/>
        <w:ind w:left="2342" w:hanging="2342"/>
        <w:rPr>
          <w:rFonts w:ascii="Times New Roman" w:hAnsi="Times New Roman"/>
          <w:sz w:val="24"/>
        </w:rPr>
      </w:pPr>
      <w:r>
        <w:rPr>
          <w:rFonts w:ascii="Times New Roman" w:hAnsi="Times New Roman"/>
          <w:sz w:val="24"/>
        </w:rPr>
        <w:t>2 O 2000.</w:t>
      </w:r>
      <w:r>
        <w:rPr>
          <w:rFonts w:ascii="Times New Roman" w:hAnsi="Times New Roman"/>
          <w:sz w:val="24"/>
        </w:rPr>
        <w:tab/>
        <w:t>Carrière à Louville-la-Chenard. 1903.</w:t>
      </w:r>
    </w:p>
    <w:p w:rsidR="00A4655D" w:rsidRDefault="00A4655D" w:rsidP="00A4655D">
      <w:pPr>
        <w:spacing w:before="120"/>
        <w:ind w:left="2342" w:hanging="2342"/>
        <w:rPr>
          <w:rFonts w:ascii="Times New Roman" w:hAnsi="Times New Roman"/>
          <w:sz w:val="24"/>
        </w:rPr>
      </w:pPr>
      <w:r>
        <w:rPr>
          <w:rFonts w:ascii="Times New Roman" w:hAnsi="Times New Roman"/>
          <w:sz w:val="24"/>
        </w:rPr>
        <w:t>2 O 2101.</w:t>
      </w:r>
      <w:r>
        <w:rPr>
          <w:rFonts w:ascii="Times New Roman" w:hAnsi="Times New Roman"/>
          <w:sz w:val="24"/>
        </w:rPr>
        <w:tab/>
        <w:t>Gaz (usine ?) à Maintenon. 1912-1934.</w:t>
      </w:r>
    </w:p>
    <w:p w:rsidR="00A4655D" w:rsidRDefault="00A4655D" w:rsidP="00A4655D">
      <w:pPr>
        <w:spacing w:before="120"/>
        <w:ind w:left="2342" w:hanging="2342"/>
        <w:rPr>
          <w:rFonts w:ascii="Times New Roman" w:hAnsi="Times New Roman"/>
          <w:sz w:val="24"/>
        </w:rPr>
      </w:pPr>
      <w:r>
        <w:rPr>
          <w:rFonts w:ascii="Times New Roman" w:hAnsi="Times New Roman"/>
          <w:sz w:val="24"/>
        </w:rPr>
        <w:t>2 O 2541.</w:t>
      </w:r>
      <w:r>
        <w:rPr>
          <w:rFonts w:ascii="Times New Roman" w:hAnsi="Times New Roman"/>
          <w:sz w:val="24"/>
        </w:rPr>
        <w:tab/>
        <w:t>Usine à gaz de Nogent-le-Rotrou, plans de 1905, etc. 1865-1926.</w:t>
      </w:r>
    </w:p>
    <w:p w:rsidR="00A4655D" w:rsidRDefault="00A4655D" w:rsidP="00A4655D">
      <w:pPr>
        <w:spacing w:before="120"/>
        <w:ind w:left="2342" w:hanging="2342"/>
        <w:rPr>
          <w:rFonts w:ascii="Times New Roman" w:hAnsi="Times New Roman"/>
          <w:sz w:val="24"/>
        </w:rPr>
      </w:pPr>
      <w:r>
        <w:rPr>
          <w:rFonts w:ascii="Times New Roman" w:hAnsi="Times New Roman"/>
          <w:sz w:val="24"/>
        </w:rPr>
        <w:t>2 O 3047.</w:t>
      </w:r>
      <w:r>
        <w:rPr>
          <w:rFonts w:ascii="Times New Roman" w:hAnsi="Times New Roman"/>
          <w:sz w:val="24"/>
        </w:rPr>
        <w:tab/>
        <w:t>Gaz (usine ?) à Saint-Lubin-des-Joncherets. 1865-1868.</w:t>
      </w:r>
    </w:p>
    <w:p w:rsidR="00A4655D" w:rsidRDefault="00A4655D" w:rsidP="00A4655D">
      <w:pPr>
        <w:spacing w:before="120"/>
        <w:ind w:left="2342" w:hanging="2342"/>
        <w:rPr>
          <w:rFonts w:ascii="Times New Roman" w:hAnsi="Times New Roman"/>
          <w:sz w:val="24"/>
        </w:rPr>
      </w:pPr>
      <w:r>
        <w:rPr>
          <w:rFonts w:ascii="Times New Roman" w:hAnsi="Times New Roman"/>
          <w:sz w:val="24"/>
        </w:rPr>
        <w:t>2 O 3334.</w:t>
      </w:r>
      <w:r>
        <w:rPr>
          <w:rFonts w:ascii="Times New Roman" w:hAnsi="Times New Roman"/>
          <w:sz w:val="24"/>
        </w:rPr>
        <w:tab/>
        <w:t>Arsenal à Terminiers. 1838-1881.</w:t>
      </w:r>
    </w:p>
    <w:p w:rsidR="00A4655D" w:rsidRDefault="00A4655D" w:rsidP="00A4655D">
      <w:pPr>
        <w:spacing w:before="120"/>
        <w:ind w:left="2342" w:hanging="2342"/>
        <w:rPr>
          <w:rFonts w:ascii="Times New Roman" w:hAnsi="Times New Roman"/>
          <w:sz w:val="24"/>
        </w:rPr>
      </w:pPr>
      <w:r>
        <w:rPr>
          <w:rFonts w:ascii="Times New Roman" w:hAnsi="Times New Roman"/>
          <w:sz w:val="24"/>
        </w:rPr>
        <w:t>2 O 3343.</w:t>
      </w:r>
      <w:r>
        <w:rPr>
          <w:rFonts w:ascii="Times New Roman" w:hAnsi="Times New Roman"/>
          <w:sz w:val="24"/>
        </w:rPr>
        <w:tab/>
        <w:t>Arsenal à Theuville. 1848-1851.</w:t>
      </w:r>
    </w:p>
    <w:p w:rsidR="00A4655D" w:rsidRDefault="00A4655D" w:rsidP="00A4655D">
      <w:pPr>
        <w:spacing w:before="120"/>
        <w:ind w:left="2342" w:hanging="2342"/>
        <w:rPr>
          <w:rFonts w:ascii="Times New Roman" w:hAnsi="Times New Roman"/>
          <w:sz w:val="24"/>
        </w:rPr>
      </w:pPr>
      <w:r>
        <w:rPr>
          <w:rFonts w:ascii="Times New Roman" w:hAnsi="Times New Roman"/>
          <w:sz w:val="24"/>
        </w:rPr>
        <w:t>2 O 3598.</w:t>
      </w:r>
      <w:r>
        <w:rPr>
          <w:rFonts w:ascii="Times New Roman" w:hAnsi="Times New Roman"/>
          <w:sz w:val="24"/>
        </w:rPr>
        <w:tab/>
        <w:t>Carrière de pierre à Villars.</w:t>
      </w:r>
    </w:p>
    <w:p w:rsidR="00A4655D" w:rsidRDefault="00A4655D" w:rsidP="00A4655D">
      <w:pPr>
        <w:ind w:left="2340" w:hanging="2340"/>
        <w:rPr>
          <w:rFonts w:ascii="Times New Roman" w:hAnsi="Times New Roman"/>
          <w:sz w:val="24"/>
        </w:rPr>
      </w:pPr>
      <w:r>
        <w:rPr>
          <w:rFonts w:ascii="Times New Roman" w:hAnsi="Times New Roman"/>
          <w:sz w:val="24"/>
        </w:rPr>
        <w:tab/>
      </w:r>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p>
    <w:p w:rsidR="00BB152B" w:rsidRDefault="00BB152B">
      <w:pPr>
        <w:rPr>
          <w:rFonts w:ascii="Times New Roman" w:hAnsi="Times New Roman"/>
          <w:b/>
          <w:bCs/>
          <w:sz w:val="32"/>
          <w:szCs w:val="32"/>
        </w:rPr>
      </w:pPr>
      <w:r>
        <w:rPr>
          <w:rFonts w:ascii="Times New Roman" w:hAnsi="Times New Roman"/>
          <w:b/>
          <w:bCs/>
          <w:sz w:val="32"/>
          <w:szCs w:val="32"/>
        </w:rPr>
        <w:br w:type="page"/>
      </w:r>
    </w:p>
    <w:p w:rsidR="00BB152B" w:rsidRDefault="00BB152B" w:rsidP="00BB152B">
      <w:pPr>
        <w:pStyle w:val="Titre2"/>
      </w:pPr>
    </w:p>
    <w:p w:rsidR="00A4655D" w:rsidRPr="00692B54" w:rsidRDefault="00A4655D" w:rsidP="00BB152B">
      <w:pPr>
        <w:pStyle w:val="Titre2"/>
      </w:pPr>
      <w:bookmarkStart w:id="58" w:name="_Toc311538429"/>
      <w:bookmarkStart w:id="59" w:name="_Toc311538629"/>
      <w:r w:rsidRPr="00692B54">
        <w:t>INVENTAIRE DE LA SERIE Fi</w:t>
      </w:r>
      <w:bookmarkEnd w:id="58"/>
      <w:bookmarkEnd w:id="59"/>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r>
        <w:rPr>
          <w:rFonts w:ascii="Times New Roman" w:hAnsi="Times New Roman"/>
          <w:sz w:val="24"/>
        </w:rPr>
        <w:t>1 Fi 30/14-37.</w:t>
      </w:r>
      <w:r>
        <w:rPr>
          <w:rFonts w:ascii="Times New Roman" w:hAnsi="Times New Roman"/>
          <w:sz w:val="24"/>
        </w:rPr>
        <w:tab/>
        <w:t>Cartes topographiques d’Eure-et-Loir. 1845.</w:t>
      </w:r>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r>
        <w:rPr>
          <w:rFonts w:ascii="Times New Roman" w:hAnsi="Times New Roman"/>
          <w:sz w:val="24"/>
        </w:rPr>
        <w:t>1 Fi 30/39-53.</w:t>
      </w:r>
      <w:r>
        <w:rPr>
          <w:rFonts w:ascii="Times New Roman" w:hAnsi="Times New Roman"/>
          <w:sz w:val="24"/>
        </w:rPr>
        <w:tab/>
        <w:t>Cartes topographiques d’Eure-et-Loir. 1868.</w:t>
      </w:r>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r>
        <w:rPr>
          <w:rFonts w:ascii="Times New Roman" w:hAnsi="Times New Roman"/>
          <w:sz w:val="24"/>
        </w:rPr>
        <w:t>1 Fi 30/93.</w:t>
      </w:r>
      <w:r>
        <w:rPr>
          <w:rFonts w:ascii="Times New Roman" w:hAnsi="Times New Roman"/>
          <w:sz w:val="24"/>
        </w:rPr>
        <w:tab/>
        <w:t>Industries d’Eure-et-Loir : Carte calque.</w:t>
      </w:r>
    </w:p>
    <w:p w:rsidR="00A4655D" w:rsidRDefault="00A4655D" w:rsidP="00A4655D">
      <w:pPr>
        <w:ind w:left="2340" w:hanging="2340"/>
        <w:rPr>
          <w:rFonts w:ascii="Times New Roman" w:hAnsi="Times New Roman"/>
          <w:sz w:val="24"/>
        </w:rPr>
      </w:pPr>
    </w:p>
    <w:p w:rsidR="00A4655D" w:rsidRDefault="00A4655D" w:rsidP="00A4655D">
      <w:pPr>
        <w:ind w:left="2340" w:hanging="2340"/>
        <w:rPr>
          <w:rFonts w:ascii="Times New Roman" w:hAnsi="Times New Roman"/>
          <w:sz w:val="24"/>
        </w:rPr>
      </w:pPr>
      <w:r>
        <w:rPr>
          <w:rFonts w:ascii="Times New Roman" w:hAnsi="Times New Roman"/>
          <w:sz w:val="24"/>
        </w:rPr>
        <w:t>1 Fi 30/94.</w:t>
      </w:r>
      <w:r>
        <w:rPr>
          <w:rFonts w:ascii="Times New Roman" w:hAnsi="Times New Roman"/>
          <w:sz w:val="24"/>
        </w:rPr>
        <w:tab/>
        <w:t>Industries d’Eure-et-Loir : Carte.</w:t>
      </w:r>
    </w:p>
    <w:p w:rsidR="00A4655D" w:rsidRDefault="00A4655D" w:rsidP="00090825">
      <w:pPr>
        <w:spacing w:before="120"/>
        <w:rPr>
          <w:rFonts w:ascii="Times New Roman" w:hAnsi="Times New Roman"/>
          <w:sz w:val="24"/>
        </w:rPr>
        <w:sectPr w:rsidR="00A4655D" w:rsidSect="00A4655D">
          <w:headerReference w:type="default" r:id="rId28"/>
          <w:footerReference w:type="default" r:id="rId29"/>
          <w:headerReference w:type="first" r:id="rId30"/>
          <w:footerReference w:type="first" r:id="rId3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90825" w:rsidRDefault="00090825" w:rsidP="00090825">
      <w:pPr>
        <w:ind w:left="2340" w:hanging="2340"/>
        <w:rPr>
          <w:rFonts w:ascii="Times New Roman" w:hAnsi="Times New Roman"/>
          <w:sz w:val="24"/>
        </w:rPr>
      </w:pPr>
    </w:p>
    <w:p w:rsidR="00090825" w:rsidRPr="001C2A57" w:rsidRDefault="00BB152B" w:rsidP="00BB152B">
      <w:pPr>
        <w:pStyle w:val="Titre2"/>
      </w:pPr>
      <w:bookmarkStart w:id="60" w:name="_Toc311538430"/>
      <w:bookmarkStart w:id="61" w:name="_Toc311538630"/>
      <w:r>
        <w:t>Bibliographie</w:t>
      </w:r>
      <w:bookmarkEnd w:id="60"/>
      <w:bookmarkEnd w:id="61"/>
    </w:p>
    <w:p w:rsidR="00090825" w:rsidRDefault="00090825" w:rsidP="00090825">
      <w:pPr>
        <w:ind w:left="2340" w:hanging="2340"/>
        <w:rPr>
          <w:rFonts w:ascii="Times New Roman" w:hAnsi="Times New Roman"/>
          <w:sz w:val="24"/>
        </w:rPr>
      </w:pPr>
    </w:p>
    <w:p w:rsidR="00090825" w:rsidRPr="009F58C6" w:rsidRDefault="00090825" w:rsidP="009F58C6">
      <w:pPr>
        <w:tabs>
          <w:tab w:val="right" w:pos="9000"/>
          <w:tab w:val="right" w:pos="9044"/>
        </w:tabs>
        <w:spacing w:after="120" w:line="240" w:lineRule="auto"/>
        <w:ind w:firstLine="284"/>
        <w:jc w:val="both"/>
        <w:rPr>
          <w:rFonts w:ascii="Times New Roman" w:hAnsi="Times New Roman" w:cs="Times New Roman"/>
          <w:color w:val="000000"/>
        </w:rPr>
      </w:pPr>
      <w:r w:rsidRPr="009F58C6">
        <w:rPr>
          <w:rFonts w:ascii="Times New Roman" w:hAnsi="Times New Roman" w:cs="Times New Roman"/>
          <w:color w:val="000000"/>
        </w:rPr>
        <w:t>Les ouvrages cités dans cette bibliographie industrielle ont été recensés aux Archives départementales d’Eure-et-Loir</w:t>
      </w:r>
      <w:r w:rsidR="00BB152B" w:rsidRPr="009F58C6">
        <w:rPr>
          <w:rFonts w:ascii="Times New Roman" w:hAnsi="Times New Roman" w:cs="Times New Roman"/>
          <w:color w:val="000000"/>
        </w:rPr>
        <w:t xml:space="preserve"> ([AD28)</w:t>
      </w:r>
      <w:r w:rsidRPr="009F58C6">
        <w:rPr>
          <w:rFonts w:ascii="Times New Roman" w:hAnsi="Times New Roman" w:cs="Times New Roman"/>
          <w:color w:val="000000"/>
        </w:rPr>
        <w:t>, à la Bibliothèque municipale de Chartres</w:t>
      </w:r>
      <w:r w:rsidR="00BB152B" w:rsidRPr="009F58C6">
        <w:rPr>
          <w:rFonts w:ascii="Times New Roman" w:hAnsi="Times New Roman" w:cs="Times New Roman"/>
          <w:color w:val="000000"/>
        </w:rPr>
        <w:t xml:space="preserve"> ([BM Chartres)</w:t>
      </w:r>
      <w:r w:rsidRPr="009F58C6">
        <w:rPr>
          <w:rFonts w:ascii="Times New Roman" w:hAnsi="Times New Roman" w:cs="Times New Roman"/>
          <w:color w:val="000000"/>
        </w:rPr>
        <w:t xml:space="preserve"> et à la Bibliothèque universitaire d’Orléans</w:t>
      </w:r>
      <w:r w:rsidR="00BB152B" w:rsidRPr="009F58C6">
        <w:rPr>
          <w:rFonts w:ascii="Times New Roman" w:hAnsi="Times New Roman" w:cs="Times New Roman"/>
          <w:color w:val="000000"/>
        </w:rPr>
        <w:t xml:space="preserve"> ([BM Orléans). La bibliographie a été classée par ordre alphabétique des auteurs avec, autant que possible, l’indication du lieu où trouver la publication référencée ainsi que sa cote.</w:t>
      </w:r>
    </w:p>
    <w:p w:rsidR="00090825" w:rsidRPr="009F58C6" w:rsidRDefault="00090825" w:rsidP="009F58C6">
      <w:pPr>
        <w:tabs>
          <w:tab w:val="right" w:pos="9000"/>
          <w:tab w:val="right" w:pos="9044"/>
        </w:tabs>
        <w:spacing w:after="120" w:line="240" w:lineRule="auto"/>
        <w:ind w:left="357" w:hanging="357"/>
        <w:jc w:val="both"/>
        <w:rPr>
          <w:rFonts w:ascii="Times New Roman" w:hAnsi="Times New Roman" w:cs="Times New Roman"/>
          <w:color w:val="000000"/>
        </w:rPr>
      </w:pP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 Les fours à chaux de la région Dunoise » dans </w:t>
      </w:r>
      <w:r w:rsidRPr="009F58C6">
        <w:rPr>
          <w:rFonts w:ascii="Times New Roman" w:hAnsi="Times New Roman" w:cs="Times New Roman"/>
          <w:u w:val="single"/>
        </w:rPr>
        <w:t>Bulletin de la Société Dunoise</w:t>
      </w:r>
      <w:r w:rsidRPr="009F58C6">
        <w:rPr>
          <w:rFonts w:ascii="Times New Roman" w:hAnsi="Times New Roman" w:cs="Times New Roman"/>
        </w:rPr>
        <w:t xml:space="preserve"> (2 rue du Cloître Saint-Roch – 28200 Châteaudun), n° 288, tome XXI, année 1998, pp. 7-29.</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Annuaire Didot - Bottin d’Eure-et-Loir, 1938</w:t>
      </w:r>
      <w:r w:rsidRPr="009F58C6">
        <w:rPr>
          <w:rFonts w:ascii="Times New Roman" w:hAnsi="Times New Roman" w:cs="Times New Roman"/>
        </w:rPr>
        <w:t xml:space="preserve"> </w:t>
      </w:r>
      <w:r w:rsidR="009F58C6">
        <w:rPr>
          <w:rFonts w:ascii="Times New Roman" w:hAnsi="Times New Roman" w:cs="Times New Roman"/>
        </w:rPr>
        <w:t>- Paris, 1938,</w:t>
      </w:r>
      <w:r w:rsidRPr="009F58C6">
        <w:rPr>
          <w:rFonts w:ascii="Times New Roman" w:hAnsi="Times New Roman" w:cs="Times New Roman"/>
        </w:rPr>
        <w:t xml:space="preserve"> pp. 2020-2077.</w:t>
      </w:r>
      <w:r w:rsidR="009F58C6">
        <w:rPr>
          <w:rFonts w:ascii="Times New Roman" w:hAnsi="Times New Roman" w:cs="Times New Roman"/>
        </w:rPr>
        <w:tab/>
        <w:t xml:space="preserve"> </w:t>
      </w:r>
      <w:r w:rsidRPr="009F58C6">
        <w:rPr>
          <w:rFonts w:ascii="Times New Roman" w:hAnsi="Times New Roman" w:cs="Times New Roman"/>
        </w:rPr>
        <w:t>[AD28-Brochure locale 4</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Annuaire statistique (…) d’Eure-et-Loir (…) 1839 à 1909</w:t>
      </w:r>
      <w:r w:rsidR="009F58C6">
        <w:rPr>
          <w:rFonts w:ascii="Times New Roman" w:hAnsi="Times New Roman" w:cs="Times New Roman"/>
        </w:rPr>
        <w:t xml:space="preserve"> – Chartres : Garnier</w:t>
      </w:r>
      <w:r w:rsidR="00587CD8">
        <w:rPr>
          <w:rFonts w:ascii="Times New Roman" w:hAnsi="Times New Roman" w:cs="Times New Roman"/>
        </w:rPr>
        <w:t xml:space="preserve">. </w:t>
      </w:r>
      <w:r w:rsidRPr="009F58C6">
        <w:rPr>
          <w:rFonts w:ascii="Times New Roman" w:hAnsi="Times New Roman" w:cs="Times New Roman"/>
        </w:rPr>
        <w:t>[BM Chartres-E 8744</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BACHELARD Paul – </w:t>
      </w:r>
      <w:r w:rsidRPr="009F58C6">
        <w:rPr>
          <w:rFonts w:ascii="Times New Roman" w:hAnsi="Times New Roman" w:cs="Times New Roman"/>
          <w:u w:val="single"/>
        </w:rPr>
        <w:t>L’industrialisation de la région Centre : transformations économiques et sociopolitiques</w:t>
      </w:r>
      <w:r w:rsidRPr="009F58C6">
        <w:rPr>
          <w:rFonts w:ascii="Times New Roman" w:hAnsi="Times New Roman" w:cs="Times New Roman"/>
        </w:rPr>
        <w:t xml:space="preserve"> – Tours : Bachelard, 1978, 474 p.</w:t>
      </w:r>
      <w:r w:rsidRPr="009F58C6">
        <w:rPr>
          <w:rFonts w:ascii="Times New Roman" w:hAnsi="Times New Roman" w:cs="Times New Roman"/>
        </w:rPr>
        <w:tab/>
        <w:t>[BM Chartres-B 862</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BONNEHON D. – </w:t>
      </w:r>
      <w:r w:rsidRPr="009F58C6">
        <w:rPr>
          <w:rFonts w:ascii="Times New Roman" w:hAnsi="Times New Roman" w:cs="Times New Roman"/>
          <w:u w:val="single"/>
        </w:rPr>
        <w:t>Notre pays (…) Etude géographique et historique du département d’Eure-et-Loir (…)</w:t>
      </w:r>
      <w:r w:rsidRPr="009F58C6">
        <w:rPr>
          <w:rFonts w:ascii="Times New Roman" w:hAnsi="Times New Roman" w:cs="Times New Roman"/>
        </w:rPr>
        <w:t xml:space="preserve"> – Paris : Delagrave, 1912, 64 p. </w:t>
      </w:r>
      <w:r w:rsidRPr="009F58C6">
        <w:rPr>
          <w:rFonts w:ascii="Times New Roman" w:hAnsi="Times New Roman" w:cs="Times New Roman"/>
        </w:rPr>
        <w:tab/>
        <w:t>[AD28-8° A 119.</w:t>
      </w:r>
    </w:p>
    <w:p w:rsidR="00090825" w:rsidRPr="009F58C6" w:rsidRDefault="00587CD8" w:rsidP="009F58C6">
      <w:pPr>
        <w:tabs>
          <w:tab w:val="right" w:pos="9000"/>
        </w:tabs>
        <w:spacing w:after="120" w:line="240" w:lineRule="auto"/>
        <w:ind w:left="357" w:hanging="357"/>
        <w:jc w:val="both"/>
        <w:rPr>
          <w:rFonts w:ascii="Times New Roman" w:hAnsi="Times New Roman" w:cs="Times New Roman"/>
        </w:rPr>
      </w:pPr>
      <w:r>
        <w:rPr>
          <w:rFonts w:ascii="Times New Roman" w:hAnsi="Times New Roman" w:cs="Times New Roman"/>
        </w:rPr>
        <w:t>BOUZY Alain -</w:t>
      </w:r>
      <w:r w:rsidR="00090825" w:rsidRPr="009F58C6">
        <w:rPr>
          <w:rFonts w:ascii="Times New Roman" w:hAnsi="Times New Roman" w:cs="Times New Roman"/>
        </w:rPr>
        <w:t xml:space="preserve"> </w:t>
      </w:r>
      <w:r w:rsidR="00090825" w:rsidRPr="009F58C6">
        <w:rPr>
          <w:rFonts w:ascii="Times New Roman" w:hAnsi="Times New Roman" w:cs="Times New Roman"/>
          <w:u w:val="single"/>
        </w:rPr>
        <w:t>L’Eure-et-Loir</w:t>
      </w:r>
      <w:r>
        <w:rPr>
          <w:rFonts w:ascii="Times New Roman" w:hAnsi="Times New Roman" w:cs="Times New Roman"/>
        </w:rPr>
        <w:t xml:space="preserve"> -</w:t>
      </w:r>
      <w:r w:rsidR="00090825" w:rsidRPr="009F58C6">
        <w:rPr>
          <w:rFonts w:ascii="Times New Roman" w:hAnsi="Times New Roman" w:cs="Times New Roman"/>
        </w:rPr>
        <w:t xml:space="preserve"> Chartres : Legué,  1985,  222 p.</w:t>
      </w:r>
      <w:r w:rsidR="00090825" w:rsidRPr="009F58C6">
        <w:rPr>
          <w:rFonts w:ascii="Times New Roman" w:hAnsi="Times New Roman" w:cs="Times New Roman"/>
        </w:rPr>
        <w:tab/>
        <w:t xml:space="preserve">                                             </w:t>
      </w:r>
      <w:r w:rsidR="00090825" w:rsidRPr="009F58C6">
        <w:rPr>
          <w:rFonts w:ascii="Times New Roman" w:hAnsi="Times New Roman" w:cs="Times New Roman"/>
        </w:rPr>
        <w:tab/>
        <w:t>[BM Chartres-B 1099 ; [BM Chartres-4° R 28</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CHEDEVILLE André – </w:t>
      </w:r>
      <w:r w:rsidRPr="009F58C6">
        <w:rPr>
          <w:rFonts w:ascii="Times New Roman" w:hAnsi="Times New Roman" w:cs="Times New Roman"/>
          <w:u w:val="single"/>
        </w:rPr>
        <w:t>Histoire de Chartres et du pays chartrain</w:t>
      </w:r>
      <w:r w:rsidRPr="009F58C6">
        <w:rPr>
          <w:rFonts w:ascii="Times New Roman" w:hAnsi="Times New Roman" w:cs="Times New Roman"/>
        </w:rPr>
        <w:t xml:space="preserve"> – Toulouse : Privat, 1983, 327 p. </w:t>
      </w:r>
      <w:r w:rsidRPr="009F58C6">
        <w:rPr>
          <w:rFonts w:ascii="Times New Roman" w:hAnsi="Times New Roman" w:cs="Times New Roman"/>
        </w:rPr>
        <w:tab/>
        <w:t>[AD28-8° A 677</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CHEVARD A. – </w:t>
      </w:r>
      <w:r w:rsidRPr="009F58C6">
        <w:rPr>
          <w:rFonts w:ascii="Times New Roman" w:hAnsi="Times New Roman" w:cs="Times New Roman"/>
          <w:u w:val="single"/>
        </w:rPr>
        <w:t>Histoire de Chartres</w:t>
      </w:r>
      <w:r w:rsidRPr="009F58C6">
        <w:rPr>
          <w:rFonts w:ascii="Times New Roman" w:hAnsi="Times New Roman" w:cs="Times New Roman"/>
        </w:rPr>
        <w:t xml:space="preserve"> – (contient une description statistique de l’Eure-et-Loir). </w:t>
      </w:r>
      <w:r w:rsidRPr="009F58C6">
        <w:rPr>
          <w:rFonts w:ascii="Times New Roman" w:hAnsi="Times New Roman" w:cs="Times New Roman"/>
        </w:rPr>
        <w:tab/>
        <w:t>[AD28-8° A 271²</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CNPF – </w:t>
      </w:r>
      <w:r w:rsidRPr="009F58C6">
        <w:rPr>
          <w:rFonts w:ascii="Times New Roman" w:hAnsi="Times New Roman" w:cs="Times New Roman"/>
          <w:u w:val="single"/>
        </w:rPr>
        <w:t>Atlas de l’industrie française</w:t>
      </w:r>
      <w:r w:rsidRPr="009F58C6">
        <w:rPr>
          <w:rFonts w:ascii="Times New Roman" w:hAnsi="Times New Roman" w:cs="Times New Roman"/>
        </w:rPr>
        <w:t xml:space="preserve"> – Bar-sur-Aube, 1959, 354 p.</w:t>
      </w:r>
      <w:r w:rsidRPr="009F58C6">
        <w:rPr>
          <w:rFonts w:ascii="Times New Roman" w:hAnsi="Times New Roman" w:cs="Times New Roman"/>
        </w:rPr>
        <w:tab/>
        <w:t>[BM Chartres-Us 4° F 14</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COUANAU R. – </w:t>
      </w:r>
      <w:r w:rsidRPr="009F58C6">
        <w:rPr>
          <w:rFonts w:ascii="Times New Roman" w:hAnsi="Times New Roman" w:cs="Times New Roman"/>
          <w:u w:val="single"/>
        </w:rPr>
        <w:t>Tableau du département d’Eure-et-Loir</w:t>
      </w:r>
      <w:r w:rsidRPr="009F58C6">
        <w:rPr>
          <w:rFonts w:ascii="Times New Roman" w:hAnsi="Times New Roman" w:cs="Times New Roman"/>
        </w:rPr>
        <w:t xml:space="preserve"> – 1966, 68 p.</w:t>
      </w:r>
      <w:r w:rsidRPr="009F58C6">
        <w:rPr>
          <w:rFonts w:ascii="Times New Roman" w:hAnsi="Times New Roman" w:cs="Times New Roman"/>
        </w:rPr>
        <w:tab/>
        <w:t>[AD28-4° A 40</w:t>
      </w:r>
    </w:p>
    <w:p w:rsidR="00090825" w:rsidRPr="009F58C6" w:rsidRDefault="00587CD8" w:rsidP="009F58C6">
      <w:pPr>
        <w:tabs>
          <w:tab w:val="right" w:pos="9000"/>
        </w:tabs>
        <w:spacing w:after="120" w:line="240" w:lineRule="auto"/>
        <w:ind w:left="357" w:hanging="357"/>
        <w:jc w:val="both"/>
        <w:rPr>
          <w:rFonts w:ascii="Times New Roman" w:hAnsi="Times New Roman" w:cs="Times New Roman"/>
        </w:rPr>
      </w:pPr>
      <w:r>
        <w:rPr>
          <w:rFonts w:ascii="Times New Roman" w:hAnsi="Times New Roman" w:cs="Times New Roman"/>
        </w:rPr>
        <w:t>DAUZAT M. -</w:t>
      </w:r>
      <w:r w:rsidR="00090825" w:rsidRPr="009F58C6">
        <w:rPr>
          <w:rFonts w:ascii="Times New Roman" w:hAnsi="Times New Roman" w:cs="Times New Roman"/>
        </w:rPr>
        <w:t xml:space="preserve"> </w:t>
      </w:r>
      <w:r w:rsidR="00090825" w:rsidRPr="009F58C6">
        <w:rPr>
          <w:rFonts w:ascii="Times New Roman" w:hAnsi="Times New Roman" w:cs="Times New Roman"/>
          <w:u w:val="single"/>
        </w:rPr>
        <w:t>Eure-et-Loir</w:t>
      </w:r>
      <w:r>
        <w:rPr>
          <w:rFonts w:ascii="Times New Roman" w:hAnsi="Times New Roman" w:cs="Times New Roman"/>
        </w:rPr>
        <w:t xml:space="preserve"> - Paris : Alcide Picard et Kaan,</w:t>
      </w:r>
      <w:r w:rsidR="00090825" w:rsidRPr="009F58C6">
        <w:rPr>
          <w:rFonts w:ascii="Times New Roman" w:hAnsi="Times New Roman" w:cs="Times New Roman"/>
        </w:rPr>
        <w:t xml:space="preserve"> s.d. (fin XIX</w:t>
      </w:r>
      <w:r w:rsidR="00090825" w:rsidRPr="009F58C6">
        <w:rPr>
          <w:rFonts w:ascii="Times New Roman" w:hAnsi="Times New Roman" w:cs="Times New Roman"/>
          <w:vertAlign w:val="superscript"/>
        </w:rPr>
        <w:t>e</w:t>
      </w:r>
      <w:r>
        <w:rPr>
          <w:rFonts w:ascii="Times New Roman" w:hAnsi="Times New Roman" w:cs="Times New Roman"/>
        </w:rPr>
        <w:t xml:space="preserve"> s.</w:t>
      </w:r>
      <w:r w:rsidR="00090825" w:rsidRPr="009F58C6">
        <w:rPr>
          <w:rFonts w:ascii="Times New Roman" w:hAnsi="Times New Roman" w:cs="Times New Roman"/>
        </w:rPr>
        <w:t xml:space="preserve">),  92 p.  </w:t>
      </w:r>
      <w:r w:rsidR="00090825" w:rsidRPr="009F58C6">
        <w:rPr>
          <w:rFonts w:ascii="Times New Roman" w:hAnsi="Times New Roman" w:cs="Times New Roman"/>
        </w:rPr>
        <w:tab/>
        <w:t>[AD28-8° A 120</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Description statistique du département d’Eure-et-Loir</w:t>
      </w:r>
      <w:r w:rsidRPr="009F58C6">
        <w:rPr>
          <w:rFonts w:ascii="Times New Roman" w:hAnsi="Times New Roman" w:cs="Times New Roman"/>
        </w:rPr>
        <w:t xml:space="preserve"> – s.l.n.d. 103 p.</w:t>
      </w:r>
      <w:r w:rsidRPr="009F58C6">
        <w:rPr>
          <w:rFonts w:ascii="Times New Roman" w:hAnsi="Times New Roman" w:cs="Times New Roman"/>
        </w:rPr>
        <w:tab/>
        <w:t>[BM Chartres-D 14 874</w:t>
      </w:r>
    </w:p>
    <w:p w:rsidR="00090825" w:rsidRPr="009F58C6" w:rsidRDefault="00090825" w:rsidP="009F58C6">
      <w:pPr>
        <w:tabs>
          <w:tab w:val="right" w:pos="9000"/>
          <w:tab w:val="right" w:pos="9044"/>
        </w:tabs>
        <w:spacing w:after="120" w:line="240" w:lineRule="auto"/>
        <w:ind w:left="357" w:hanging="357"/>
        <w:jc w:val="both"/>
        <w:rPr>
          <w:rFonts w:ascii="Times New Roman" w:hAnsi="Times New Roman" w:cs="Times New Roman"/>
          <w:color w:val="000000"/>
        </w:rPr>
      </w:pPr>
      <w:r w:rsidRPr="009F58C6">
        <w:rPr>
          <w:rFonts w:ascii="Times New Roman" w:hAnsi="Times New Roman" w:cs="Times New Roman"/>
          <w:color w:val="000000"/>
        </w:rPr>
        <w:t xml:space="preserve">DIRECTION REGIONALE DU TRAVAIL ET DE L'EMPLOI. Région Centre, </w:t>
      </w:r>
      <w:r w:rsidRPr="009F58C6">
        <w:rPr>
          <w:rFonts w:ascii="Times New Roman" w:hAnsi="Times New Roman" w:cs="Times New Roman"/>
          <w:color w:val="000000"/>
          <w:u w:val="single"/>
        </w:rPr>
        <w:t>Démographie - emp</w:t>
      </w:r>
      <w:r w:rsidR="00587CD8">
        <w:rPr>
          <w:rFonts w:ascii="Times New Roman" w:hAnsi="Times New Roman" w:cs="Times New Roman"/>
          <w:color w:val="000000"/>
          <w:u w:val="single"/>
        </w:rPr>
        <w:t>loi : mise à jour des dossiers</w:t>
      </w:r>
      <w:r w:rsidRPr="009F58C6">
        <w:rPr>
          <w:rFonts w:ascii="Times New Roman" w:hAnsi="Times New Roman" w:cs="Times New Roman"/>
          <w:color w:val="000000"/>
          <w:u w:val="single"/>
        </w:rPr>
        <w:t xml:space="preserve"> </w:t>
      </w:r>
      <w:r w:rsidR="00587CD8">
        <w:rPr>
          <w:rFonts w:ascii="Times New Roman" w:hAnsi="Times New Roman" w:cs="Times New Roman"/>
          <w:color w:val="000000"/>
          <w:u w:val="single"/>
        </w:rPr>
        <w:t>[</w:t>
      </w:r>
      <w:r w:rsidRPr="009F58C6">
        <w:rPr>
          <w:rFonts w:ascii="Times New Roman" w:hAnsi="Times New Roman" w:cs="Times New Roman"/>
          <w:color w:val="000000"/>
          <w:u w:val="single"/>
        </w:rPr>
        <w:t>à partir du recensement de 1975] : Région centre, Char, Eure-et-Loir, Indre, Indre-et-Loire, Loir-et-Cher, Loiret</w:t>
      </w:r>
      <w:r w:rsidRPr="009F58C6">
        <w:rPr>
          <w:rFonts w:ascii="Times New Roman" w:hAnsi="Times New Roman" w:cs="Times New Roman"/>
          <w:color w:val="000000"/>
        </w:rPr>
        <w:t xml:space="preserve">, Orléans : Direction régionale du travail et </w:t>
      </w:r>
      <w:r w:rsidR="00587CD8">
        <w:rPr>
          <w:rFonts w:ascii="Times New Roman" w:hAnsi="Times New Roman" w:cs="Times New Roman"/>
          <w:color w:val="000000"/>
        </w:rPr>
        <w:t>de l'emploi de la région Centre</w:t>
      </w:r>
      <w:r w:rsidRPr="009F58C6">
        <w:rPr>
          <w:rFonts w:ascii="Times New Roman" w:hAnsi="Times New Roman" w:cs="Times New Roman"/>
          <w:color w:val="000000"/>
        </w:rPr>
        <w:t>, [1978] Non paginé ; 30 cm</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jc w:val="both"/>
        <w:rPr>
          <w:rFonts w:ascii="Times New Roman" w:hAnsi="Times New Roman" w:cs="Times New Roman"/>
        </w:rPr>
      </w:pPr>
      <w:r w:rsidRPr="009F58C6">
        <w:rPr>
          <w:rFonts w:ascii="Times New Roman" w:hAnsi="Times New Roman" w:cs="Times New Roman"/>
          <w:color w:val="000000"/>
        </w:rPr>
        <w:t xml:space="preserve">DIRECTION REGIONALE DU TRAVAIL ET DE L'EMPLOI. Région Centre, </w:t>
      </w:r>
      <w:r w:rsidRPr="009F58C6">
        <w:rPr>
          <w:rFonts w:ascii="Times New Roman" w:hAnsi="Times New Roman" w:cs="Times New Roman"/>
          <w:color w:val="000000"/>
          <w:u w:val="single"/>
        </w:rPr>
        <w:t>Les Mouvements de main-d'oeuvre : entreprises de plus de 50 salariés, année 1982</w:t>
      </w:r>
      <w:r w:rsidRPr="009F58C6">
        <w:rPr>
          <w:rFonts w:ascii="Times New Roman" w:hAnsi="Times New Roman" w:cs="Times New Roman"/>
          <w:color w:val="000000"/>
        </w:rPr>
        <w:t>, Orléans (122 rue du Faubourg-Saint-Jean, 45000) : Direction régionale du travail et de l'emploi, 1983, 59 p. couv. ill.; 30 cm.</w:t>
      </w:r>
      <w:r w:rsidR="00BB152B" w:rsidRPr="009F58C6">
        <w:rPr>
          <w:rFonts w:ascii="Times New Roman" w:hAnsi="Times New Roman" w:cs="Times New Roman"/>
          <w:color w:val="000000"/>
        </w:rPr>
        <w:t xml:space="preserve"> </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DORNIC François – </w:t>
      </w:r>
      <w:r w:rsidRPr="009F58C6">
        <w:rPr>
          <w:rFonts w:ascii="Times New Roman" w:hAnsi="Times New Roman" w:cs="Times New Roman"/>
          <w:u w:val="single"/>
        </w:rPr>
        <w:t>L’industrie dans le Perche : textile et fer</w:t>
      </w:r>
      <w:r w:rsidRPr="009F58C6">
        <w:rPr>
          <w:rFonts w:ascii="Times New Roman" w:hAnsi="Times New Roman" w:cs="Times New Roman"/>
        </w:rPr>
        <w:t xml:space="preserve"> – Montligeon, 1963, 40 p. (</w:t>
      </w:r>
      <w:r w:rsidRPr="009F58C6">
        <w:rPr>
          <w:rFonts w:ascii="Times New Roman" w:hAnsi="Times New Roman" w:cs="Times New Roman"/>
          <w:u w:val="single"/>
        </w:rPr>
        <w:t>Cahiers Percherons</w:t>
      </w:r>
      <w:r w:rsidRPr="009F58C6">
        <w:rPr>
          <w:rFonts w:ascii="Times New Roman" w:hAnsi="Times New Roman" w:cs="Times New Roman"/>
        </w:rPr>
        <w:t xml:space="preserve">, n° XVIII, 1963) </w:t>
      </w:r>
      <w:r w:rsidRPr="009F58C6">
        <w:rPr>
          <w:rFonts w:ascii="Times New Roman" w:hAnsi="Times New Roman" w:cs="Times New Roman"/>
        </w:rPr>
        <w:tab/>
        <w:t>[BM Chartres-PF 27 XVIII</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Dossier concernant la rivière d’Avre.</w:t>
      </w:r>
      <w:r w:rsidRPr="009F58C6">
        <w:rPr>
          <w:rFonts w:ascii="Times New Roman" w:hAnsi="Times New Roman" w:cs="Times New Roman"/>
        </w:rPr>
        <w:tab/>
        <w:t>[AD28-J 606</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DOUBLET DE BOISTHIBAULT  Jules  –  </w:t>
      </w:r>
      <w:r w:rsidRPr="009F58C6">
        <w:rPr>
          <w:rFonts w:ascii="Times New Roman" w:hAnsi="Times New Roman" w:cs="Times New Roman"/>
          <w:u w:val="single"/>
        </w:rPr>
        <w:t>Eure-et-Loir</w:t>
      </w:r>
      <w:r w:rsidRPr="009F58C6">
        <w:rPr>
          <w:rFonts w:ascii="Times New Roman" w:hAnsi="Times New Roman" w:cs="Times New Roman"/>
        </w:rPr>
        <w:t xml:space="preserve">  –  Paris : Verdière, 1836, 212 p.        </w:t>
      </w:r>
      <w:r w:rsidRPr="009F58C6">
        <w:rPr>
          <w:rFonts w:ascii="Times New Roman" w:hAnsi="Times New Roman" w:cs="Times New Roman"/>
        </w:rPr>
        <w:tab/>
      </w:r>
      <w:r w:rsidR="00BB152B" w:rsidRPr="009F58C6">
        <w:rPr>
          <w:rFonts w:ascii="Times New Roman" w:hAnsi="Times New Roman" w:cs="Times New Roman"/>
        </w:rPr>
        <w:tab/>
      </w:r>
      <w:r w:rsidRPr="009F58C6">
        <w:rPr>
          <w:rFonts w:ascii="Times New Roman" w:hAnsi="Times New Roman" w:cs="Times New Roman"/>
        </w:rPr>
        <w:t>[BM Chartres-D 14 929 ou [BM Chartres-D 14 846 ou [BM Chartres-D 16 042</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Enquête Durantel sur la région industrielle de Dreux</w:t>
      </w:r>
      <w:r w:rsidRPr="009F58C6">
        <w:rPr>
          <w:rFonts w:ascii="Times New Roman" w:hAnsi="Times New Roman" w:cs="Times New Roman"/>
        </w:rPr>
        <w:t xml:space="preserve"> – s.l., 1910.</w:t>
      </w:r>
      <w:r w:rsidRPr="009F58C6">
        <w:rPr>
          <w:rFonts w:ascii="Times New Roman" w:hAnsi="Times New Roman" w:cs="Times New Roman"/>
        </w:rPr>
        <w:tab/>
        <w:t>[AD28-Broch. 23</w:t>
      </w:r>
    </w:p>
    <w:p w:rsidR="00587CD8" w:rsidRPr="009F58C6" w:rsidRDefault="00587CD8" w:rsidP="00587CD8">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 Paris : Delmas, 1972, 168 p. </w:t>
      </w:r>
      <w:r w:rsidRPr="009F58C6">
        <w:rPr>
          <w:rFonts w:ascii="Times New Roman" w:hAnsi="Times New Roman" w:cs="Times New Roman"/>
        </w:rPr>
        <w:tab/>
        <w:t>[AD28-4° A 48</w:t>
      </w:r>
    </w:p>
    <w:p w:rsidR="00587CD8" w:rsidRPr="009F58C6" w:rsidRDefault="00587CD8" w:rsidP="00587CD8">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 Paris : Editions Nouvelles, 1977, 103 p. </w:t>
      </w:r>
      <w:r w:rsidRPr="009F58C6">
        <w:rPr>
          <w:rFonts w:ascii="Times New Roman" w:hAnsi="Times New Roman" w:cs="Times New Roman"/>
        </w:rPr>
        <w:tab/>
        <w:t>[BM Chartres-C 3473</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 Paris : Bonneton, 1994, 432 p. </w:t>
      </w:r>
      <w:r w:rsidRPr="009F58C6">
        <w:rPr>
          <w:rFonts w:ascii="Times New Roman" w:hAnsi="Times New Roman" w:cs="Times New Roman"/>
        </w:rPr>
        <w:tab/>
        <w:t>[AD28-Usuels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n° 13-14 de la </w:t>
      </w:r>
      <w:r w:rsidRPr="009F58C6">
        <w:rPr>
          <w:rFonts w:ascii="Times New Roman" w:hAnsi="Times New Roman" w:cs="Times New Roman"/>
          <w:u w:val="single"/>
        </w:rPr>
        <w:t>Revue Géographique et Industrielle de France</w:t>
      </w:r>
      <w:r w:rsidR="00BB152B" w:rsidRPr="009F58C6">
        <w:rPr>
          <w:rFonts w:ascii="Times New Roman" w:hAnsi="Times New Roman" w:cs="Times New Roman"/>
        </w:rPr>
        <w:t xml:space="preserve">  –  Paris,  1958. </w:t>
      </w:r>
      <w:r w:rsidR="00BB152B" w:rsidRPr="009F58C6">
        <w:rPr>
          <w:rFonts w:ascii="Times New Roman" w:hAnsi="Times New Roman" w:cs="Times New Roman"/>
        </w:rPr>
        <w:tab/>
      </w:r>
      <w:r w:rsidR="00BB152B" w:rsidRPr="009F58C6">
        <w:rPr>
          <w:rFonts w:ascii="Times New Roman" w:hAnsi="Times New Roman" w:cs="Times New Roman"/>
        </w:rPr>
        <w:tab/>
      </w:r>
      <w:r w:rsidRPr="009F58C6">
        <w:rPr>
          <w:rFonts w:ascii="Times New Roman" w:hAnsi="Times New Roman" w:cs="Times New Roman"/>
        </w:rPr>
        <w:t>[BM Chartres-B 338</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n° spécial de </w:t>
      </w:r>
      <w:r w:rsidRPr="009F58C6">
        <w:rPr>
          <w:rFonts w:ascii="Times New Roman" w:hAnsi="Times New Roman" w:cs="Times New Roman"/>
          <w:u w:val="single"/>
        </w:rPr>
        <w:t>l’Expansion économique, industrielle (…)</w:t>
      </w:r>
      <w:r w:rsidRPr="009F58C6">
        <w:rPr>
          <w:rFonts w:ascii="Times New Roman" w:hAnsi="Times New Roman" w:cs="Times New Roman"/>
        </w:rPr>
        <w:t>, revue trimestrielle, août 1959.</w:t>
      </w:r>
      <w:r w:rsidRPr="009F58C6">
        <w:rPr>
          <w:rFonts w:ascii="Times New Roman" w:hAnsi="Times New Roman" w:cs="Times New Roman"/>
        </w:rPr>
        <w:tab/>
        <w:t>[BM Chartres-C 1001 22 et 23</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Eure-et-Loir</w:t>
      </w:r>
      <w:r w:rsidRPr="009F58C6">
        <w:rPr>
          <w:rFonts w:ascii="Times New Roman" w:hAnsi="Times New Roman" w:cs="Times New Roman"/>
        </w:rPr>
        <w:t xml:space="preserve">, n° spécial de </w:t>
      </w:r>
      <w:r w:rsidRPr="009F58C6">
        <w:rPr>
          <w:rFonts w:ascii="Times New Roman" w:hAnsi="Times New Roman" w:cs="Times New Roman"/>
          <w:u w:val="single"/>
        </w:rPr>
        <w:t>l’Illustration</w:t>
      </w:r>
      <w:r w:rsidRPr="009F58C6">
        <w:rPr>
          <w:rFonts w:ascii="Times New Roman" w:hAnsi="Times New Roman" w:cs="Times New Roman"/>
        </w:rPr>
        <w:t xml:space="preserve">, Paris, 1926, 76 p. </w:t>
      </w:r>
      <w:r w:rsidRPr="009F58C6">
        <w:rPr>
          <w:rFonts w:ascii="Times New Roman" w:hAnsi="Times New Roman" w:cs="Times New Roman"/>
        </w:rPr>
        <w:tab/>
        <w:t>[BM Chartres-C 7 (…)</w:t>
      </w:r>
    </w:p>
    <w:p w:rsidR="00090825" w:rsidRPr="009F58C6" w:rsidRDefault="00587CD8" w:rsidP="009F58C6">
      <w:pPr>
        <w:tabs>
          <w:tab w:val="right" w:pos="9000"/>
        </w:tabs>
        <w:spacing w:after="120" w:line="240" w:lineRule="auto"/>
        <w:ind w:left="357" w:hanging="357"/>
        <w:jc w:val="both"/>
        <w:rPr>
          <w:rFonts w:ascii="Times New Roman" w:hAnsi="Times New Roman" w:cs="Times New Roman"/>
        </w:rPr>
      </w:pPr>
      <w:r>
        <w:rPr>
          <w:rFonts w:ascii="Times New Roman" w:hAnsi="Times New Roman" w:cs="Times New Roman"/>
        </w:rPr>
        <w:t>FARCY  Jean-Claude -</w:t>
      </w:r>
      <w:r w:rsidR="00090825" w:rsidRPr="009F58C6">
        <w:rPr>
          <w:rFonts w:ascii="Times New Roman" w:hAnsi="Times New Roman" w:cs="Times New Roman"/>
        </w:rPr>
        <w:t xml:space="preserve"> </w:t>
      </w:r>
      <w:r w:rsidR="00090825" w:rsidRPr="009F58C6">
        <w:rPr>
          <w:rFonts w:ascii="Times New Roman" w:hAnsi="Times New Roman" w:cs="Times New Roman"/>
          <w:u w:val="single"/>
        </w:rPr>
        <w:t>Chartres  au  XX</w:t>
      </w:r>
      <w:r w:rsidR="00090825" w:rsidRPr="009F58C6">
        <w:rPr>
          <w:rFonts w:ascii="Times New Roman" w:hAnsi="Times New Roman" w:cs="Times New Roman"/>
          <w:u w:val="single"/>
          <w:vertAlign w:val="superscript"/>
        </w:rPr>
        <w:t>e</w:t>
      </w:r>
      <w:r w:rsidR="00090825" w:rsidRPr="009F58C6">
        <w:rPr>
          <w:rFonts w:ascii="Times New Roman" w:hAnsi="Times New Roman" w:cs="Times New Roman"/>
          <w:u w:val="single"/>
        </w:rPr>
        <w:t xml:space="preserve">  siècle</w:t>
      </w:r>
      <w:r>
        <w:rPr>
          <w:rFonts w:ascii="Times New Roman" w:hAnsi="Times New Roman" w:cs="Times New Roman"/>
        </w:rPr>
        <w:t xml:space="preserve"> - Chartres : CDDP,</w:t>
      </w:r>
      <w:r w:rsidR="00090825" w:rsidRPr="009F58C6">
        <w:rPr>
          <w:rFonts w:ascii="Times New Roman" w:hAnsi="Times New Roman" w:cs="Times New Roman"/>
        </w:rPr>
        <w:t xml:space="preserve"> 19</w:t>
      </w:r>
      <w:r>
        <w:rPr>
          <w:rFonts w:ascii="Times New Roman" w:hAnsi="Times New Roman" w:cs="Times New Roman"/>
        </w:rPr>
        <w:t xml:space="preserve">83, 166 p. </w:t>
      </w:r>
      <w:r>
        <w:rPr>
          <w:rFonts w:ascii="Times New Roman" w:hAnsi="Times New Roman" w:cs="Times New Roman"/>
        </w:rPr>
        <w:tab/>
      </w:r>
      <w:r w:rsidR="00090825" w:rsidRPr="009F58C6">
        <w:rPr>
          <w:rFonts w:ascii="Times New Roman" w:hAnsi="Times New Roman" w:cs="Times New Roman"/>
        </w:rPr>
        <w:t>[AD28-4° A 134</w:t>
      </w:r>
    </w:p>
    <w:p w:rsidR="00587CD8" w:rsidRPr="009F58C6" w:rsidRDefault="00587CD8" w:rsidP="00587CD8">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GALLOU Pierre – </w:t>
      </w:r>
      <w:r w:rsidRPr="009F58C6">
        <w:rPr>
          <w:rFonts w:ascii="Times New Roman" w:hAnsi="Times New Roman" w:cs="Times New Roman"/>
          <w:u w:val="single"/>
        </w:rPr>
        <w:t>L’Eure-et-Loir économique : présentation géographique du département (…)</w:t>
      </w:r>
      <w:r w:rsidRPr="009F58C6">
        <w:rPr>
          <w:rFonts w:ascii="Times New Roman" w:hAnsi="Times New Roman" w:cs="Times New Roman"/>
        </w:rPr>
        <w:t xml:space="preserve"> – Paris : OPEREX, 1974, 70 p.</w:t>
      </w:r>
      <w:r w:rsidRPr="009F58C6">
        <w:rPr>
          <w:rFonts w:ascii="Times New Roman" w:hAnsi="Times New Roman" w:cs="Times New Roman"/>
        </w:rPr>
        <w:tab/>
        <w:t>[AD28-Brochure locale 4</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GALLOU  Pierre –  </w:t>
      </w:r>
      <w:r w:rsidRPr="009F58C6">
        <w:rPr>
          <w:rFonts w:ascii="Times New Roman" w:hAnsi="Times New Roman" w:cs="Times New Roman"/>
          <w:u w:val="single"/>
        </w:rPr>
        <w:t>L’Eure-et-Loir économique</w:t>
      </w:r>
      <w:r w:rsidRPr="009F58C6">
        <w:rPr>
          <w:rFonts w:ascii="Times New Roman" w:hAnsi="Times New Roman" w:cs="Times New Roman"/>
        </w:rPr>
        <w:t xml:space="preserve">  –  Paris : OPEREX,  1975,  71 p.                       </w:t>
      </w:r>
      <w:r w:rsidRPr="009F58C6">
        <w:rPr>
          <w:rFonts w:ascii="Times New Roman" w:hAnsi="Times New Roman" w:cs="Times New Roman"/>
        </w:rPr>
        <w:tab/>
      </w:r>
      <w:r w:rsidR="00EF41A9" w:rsidRPr="009F58C6">
        <w:rPr>
          <w:rFonts w:ascii="Times New Roman" w:hAnsi="Times New Roman" w:cs="Times New Roman"/>
        </w:rPr>
        <w:tab/>
      </w:r>
      <w:r w:rsidRPr="009F58C6">
        <w:rPr>
          <w:rFonts w:ascii="Times New Roman" w:hAnsi="Times New Roman" w:cs="Times New Roman"/>
        </w:rPr>
        <w:t>[BM Chartres-C 2766 ou [BM Chartres-C 2768</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Géographie d’Eure-et-Loir</w:t>
      </w:r>
      <w:r w:rsidR="00587CD8">
        <w:rPr>
          <w:rFonts w:ascii="Times New Roman" w:hAnsi="Times New Roman" w:cs="Times New Roman"/>
        </w:rPr>
        <w:t xml:space="preserve"> -</w:t>
      </w:r>
      <w:r w:rsidRPr="009F58C6">
        <w:rPr>
          <w:rFonts w:ascii="Times New Roman" w:hAnsi="Times New Roman" w:cs="Times New Roman"/>
        </w:rPr>
        <w:t xml:space="preserve"> Chartres : J. Noury-Coquard, 1849, 392 p.</w:t>
      </w:r>
      <w:r w:rsidRPr="009F58C6">
        <w:rPr>
          <w:rFonts w:ascii="Times New Roman" w:hAnsi="Times New Roman" w:cs="Times New Roman"/>
        </w:rPr>
        <w:tab/>
      </w:r>
      <w:r w:rsidR="00EF41A9" w:rsidRPr="009F58C6">
        <w:rPr>
          <w:rFonts w:ascii="Times New Roman" w:hAnsi="Times New Roman" w:cs="Times New Roman"/>
        </w:rPr>
        <w:tab/>
      </w:r>
      <w:r w:rsidR="00587CD8">
        <w:rPr>
          <w:rFonts w:ascii="Times New Roman" w:hAnsi="Times New Roman" w:cs="Times New Roman"/>
        </w:rPr>
        <w:t>[AD28</w:t>
      </w:r>
      <w:r w:rsidR="00587CD8">
        <w:rPr>
          <w:rFonts w:ascii="Times New Roman" w:hAnsi="Times New Roman" w:cs="Times New Roman"/>
        </w:rPr>
        <w:noBreakHyphen/>
        <w:t>8°A 181 ;</w:t>
      </w:r>
      <w:r w:rsidRPr="009F58C6">
        <w:rPr>
          <w:rFonts w:ascii="Times New Roman" w:hAnsi="Times New Roman" w:cs="Times New Roman"/>
        </w:rPr>
        <w:t> [BM Chartres-SA 4244</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Géographie d’Eure-et-Loir</w:t>
      </w:r>
      <w:r w:rsidR="00587CD8">
        <w:rPr>
          <w:rFonts w:ascii="Times New Roman" w:hAnsi="Times New Roman" w:cs="Times New Roman"/>
        </w:rPr>
        <w:t xml:space="preserve"> -</w:t>
      </w:r>
      <w:r w:rsidRPr="009F58C6">
        <w:rPr>
          <w:rFonts w:ascii="Times New Roman" w:hAnsi="Times New Roman" w:cs="Times New Roman"/>
        </w:rPr>
        <w:t xml:space="preserve"> Chartres : J. Noury-Coquard, 1860, 383 p.                                      </w:t>
      </w:r>
      <w:r w:rsidRPr="009F58C6">
        <w:rPr>
          <w:rFonts w:ascii="Times New Roman" w:hAnsi="Times New Roman" w:cs="Times New Roman"/>
        </w:rPr>
        <w:tab/>
      </w:r>
      <w:r w:rsidR="00EF41A9" w:rsidRPr="009F58C6">
        <w:rPr>
          <w:rFonts w:ascii="Times New Roman" w:hAnsi="Times New Roman" w:cs="Times New Roman"/>
        </w:rPr>
        <w:tab/>
      </w:r>
      <w:r w:rsidRPr="009F58C6">
        <w:rPr>
          <w:rFonts w:ascii="Times New Roman" w:hAnsi="Times New Roman" w:cs="Times New Roman"/>
        </w:rPr>
        <w:t>[BM Chartres-E 5856 ou [BM Chartres-E 11.532</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GIRY Robert – </w:t>
      </w:r>
      <w:r w:rsidRPr="009F58C6">
        <w:rPr>
          <w:rFonts w:ascii="Times New Roman" w:hAnsi="Times New Roman" w:cs="Times New Roman"/>
          <w:u w:val="single"/>
        </w:rPr>
        <w:t>Atlas industriel de la France</w:t>
      </w:r>
      <w:r w:rsidRPr="009F58C6">
        <w:rPr>
          <w:rFonts w:ascii="Times New Roman" w:hAnsi="Times New Roman" w:cs="Times New Roman"/>
        </w:rPr>
        <w:t xml:space="preserve"> – Paris : La Documentation Française, 1959, 202 p. </w:t>
      </w:r>
      <w:r w:rsidRPr="009F58C6">
        <w:rPr>
          <w:rFonts w:ascii="Times New Roman" w:hAnsi="Times New Roman" w:cs="Times New Roman"/>
        </w:rPr>
        <w:tab/>
      </w:r>
      <w:r w:rsidR="00EF41A9" w:rsidRPr="009F58C6">
        <w:rPr>
          <w:rFonts w:ascii="Times New Roman" w:hAnsi="Times New Roman" w:cs="Times New Roman"/>
        </w:rPr>
        <w:tab/>
      </w:r>
      <w:r w:rsidRPr="009F58C6">
        <w:rPr>
          <w:rFonts w:ascii="Times New Roman" w:hAnsi="Times New Roman" w:cs="Times New Roman"/>
        </w:rPr>
        <w:t>[BM Chartres-Us. F° F7</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Grand Annuaire Administratif, Commercial (…) d’Eure-et-Loir</w:t>
      </w:r>
      <w:r w:rsidRPr="009F58C6">
        <w:rPr>
          <w:rFonts w:ascii="Times New Roman" w:hAnsi="Times New Roman" w:cs="Times New Roman"/>
        </w:rPr>
        <w:t xml:space="preserve"> – Chartres : A. Rivierre, années 1907 à 1922.</w:t>
      </w:r>
      <w:r w:rsidRPr="009F58C6">
        <w:rPr>
          <w:rFonts w:ascii="Times New Roman" w:hAnsi="Times New Roman" w:cs="Times New Roman"/>
        </w:rPr>
        <w:tab/>
        <w:t>[BM Chartres-SA. 2640 ou [BM Chartres-D 2998</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GRANGE Noëlle – « Images d’Eure-et-Loir » dans </w:t>
      </w:r>
      <w:r w:rsidRPr="009F58C6">
        <w:rPr>
          <w:rFonts w:ascii="Times New Roman" w:hAnsi="Times New Roman" w:cs="Times New Roman"/>
          <w:u w:val="single"/>
        </w:rPr>
        <w:t>Revue Géographique et Industrielle</w:t>
      </w:r>
      <w:r w:rsidRPr="009F58C6">
        <w:rPr>
          <w:rFonts w:ascii="Times New Roman" w:hAnsi="Times New Roman" w:cs="Times New Roman"/>
        </w:rPr>
        <w:t>, 61</w:t>
      </w:r>
      <w:r w:rsidRPr="009F58C6">
        <w:rPr>
          <w:rFonts w:ascii="Times New Roman" w:hAnsi="Times New Roman" w:cs="Times New Roman"/>
          <w:vertAlign w:val="superscript"/>
        </w:rPr>
        <w:t>e</w:t>
      </w:r>
      <w:r w:rsidR="00EF41A9" w:rsidRPr="009F58C6">
        <w:rPr>
          <w:rFonts w:ascii="Times New Roman" w:hAnsi="Times New Roman" w:cs="Times New Roman"/>
        </w:rPr>
        <w:t xml:space="preserve"> année, n° </w:t>
      </w:r>
      <w:r w:rsidRPr="009F58C6">
        <w:rPr>
          <w:rFonts w:ascii="Times New Roman" w:hAnsi="Times New Roman" w:cs="Times New Roman"/>
        </w:rPr>
        <w:t>24, 1963, 136 p.</w:t>
      </w:r>
      <w:r w:rsidRPr="009F58C6">
        <w:rPr>
          <w:rFonts w:ascii="Times New Roman" w:hAnsi="Times New Roman" w:cs="Times New Roman"/>
        </w:rPr>
        <w:tab/>
        <w:t>[AD28-f° A 23</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HUGO Abel – </w:t>
      </w:r>
      <w:r w:rsidRPr="009F58C6">
        <w:rPr>
          <w:rFonts w:ascii="Times New Roman" w:hAnsi="Times New Roman" w:cs="Times New Roman"/>
          <w:u w:val="single"/>
        </w:rPr>
        <w:t>France pittoresque. Département d’Eure-et-Loir</w:t>
      </w:r>
      <w:r w:rsidRPr="009F58C6">
        <w:rPr>
          <w:rFonts w:ascii="Times New Roman" w:hAnsi="Times New Roman" w:cs="Times New Roman"/>
        </w:rPr>
        <w:t xml:space="preserve"> – Paris : Delloye, 1835, pp. 17-24. </w:t>
      </w:r>
      <w:r w:rsidRPr="009F58C6">
        <w:rPr>
          <w:rFonts w:ascii="Times New Roman" w:hAnsi="Times New Roman" w:cs="Times New Roman"/>
        </w:rPr>
        <w:tab/>
        <w:t>[AD28-Broch. Loc. 2</w:t>
      </w:r>
    </w:p>
    <w:p w:rsidR="00090825" w:rsidRPr="009F58C6" w:rsidRDefault="00090825" w:rsidP="009F58C6">
      <w:pPr>
        <w:tabs>
          <w:tab w:val="right" w:pos="9000"/>
          <w:tab w:val="right" w:pos="9044"/>
        </w:tabs>
        <w:spacing w:after="120" w:line="240" w:lineRule="auto"/>
        <w:ind w:left="357" w:hanging="357"/>
        <w:jc w:val="both"/>
        <w:rPr>
          <w:rFonts w:ascii="Times New Roman" w:hAnsi="Times New Roman" w:cs="Times New Roman"/>
          <w:color w:val="000000"/>
        </w:rPr>
      </w:pPr>
      <w:r w:rsidRPr="009F58C6">
        <w:rPr>
          <w:rFonts w:ascii="Times New Roman" w:hAnsi="Times New Roman" w:cs="Times New Roman"/>
          <w:color w:val="000000"/>
        </w:rPr>
        <w:t xml:space="preserve">INSEE, Direction régionale, </w:t>
      </w:r>
      <w:r w:rsidRPr="009F58C6">
        <w:rPr>
          <w:rFonts w:ascii="Times New Roman" w:hAnsi="Times New Roman" w:cs="Times New Roman"/>
          <w:color w:val="000000"/>
          <w:u w:val="single"/>
        </w:rPr>
        <w:t>Annuaire statistique régional : Cher, Eure-et-Loir, Loir-et-Cher, Loiret</w:t>
      </w:r>
      <w:r w:rsidRPr="009F58C6">
        <w:rPr>
          <w:rFonts w:ascii="Times New Roman" w:hAnsi="Times New Roman" w:cs="Times New Roman"/>
          <w:color w:val="000000"/>
        </w:rPr>
        <w:t>, Orléans : I.N.S.E.E., 1950, 230 p., multigr. : tabl., cartes ; 26,5 cm.</w:t>
      </w:r>
      <w:r w:rsidRPr="009F58C6">
        <w:rPr>
          <w:rFonts w:ascii="Times New Roman" w:hAnsi="Times New Roman" w:cs="Times New Roman"/>
          <w:color w:val="000000"/>
        </w:rPr>
        <w:tab/>
        <w:t>[BU Orléans</w:t>
      </w:r>
    </w:p>
    <w:p w:rsidR="00090825" w:rsidRPr="009F58C6" w:rsidRDefault="00090825" w:rsidP="009F58C6">
      <w:pPr>
        <w:tabs>
          <w:tab w:val="right" w:pos="9000"/>
          <w:tab w:val="right" w:pos="9044"/>
        </w:tabs>
        <w:spacing w:after="120" w:line="240" w:lineRule="auto"/>
        <w:ind w:left="357" w:hanging="357"/>
        <w:jc w:val="both"/>
        <w:rPr>
          <w:rFonts w:ascii="Times New Roman" w:hAnsi="Times New Roman" w:cs="Times New Roman"/>
          <w:color w:val="000000"/>
        </w:rPr>
      </w:pPr>
      <w:r w:rsidRPr="009F58C6">
        <w:rPr>
          <w:rFonts w:ascii="Times New Roman" w:hAnsi="Times New Roman" w:cs="Times New Roman"/>
          <w:color w:val="000000"/>
        </w:rPr>
        <w:t xml:space="preserve">INSEE, Direction régionale, </w:t>
      </w:r>
      <w:r w:rsidRPr="009F58C6">
        <w:rPr>
          <w:rFonts w:ascii="Times New Roman" w:hAnsi="Times New Roman" w:cs="Times New Roman"/>
          <w:color w:val="000000"/>
          <w:u w:val="single"/>
        </w:rPr>
        <w:t>Bulletin régional des renseignements statistique et économiques, Cher, Eure-et-Loir, Loiret</w:t>
      </w:r>
      <w:r w:rsidRPr="009F58C6">
        <w:rPr>
          <w:rFonts w:ascii="Times New Roman" w:hAnsi="Times New Roman" w:cs="Times New Roman"/>
          <w:color w:val="000000"/>
        </w:rPr>
        <w:t>, Orléans : I.N.S.E.E., 1948-I950, 5 vol., multigr. ; 27 cm.</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JOANNE Adolphe – </w:t>
      </w:r>
      <w:r w:rsidRPr="009F58C6">
        <w:rPr>
          <w:rFonts w:ascii="Times New Roman" w:hAnsi="Times New Roman" w:cs="Times New Roman"/>
          <w:u w:val="single"/>
        </w:rPr>
        <w:t>Géographie du département d’Eure-et-Loir</w:t>
      </w:r>
      <w:r w:rsidRPr="009F58C6">
        <w:rPr>
          <w:rFonts w:ascii="Times New Roman" w:hAnsi="Times New Roman" w:cs="Times New Roman"/>
        </w:rPr>
        <w:t xml:space="preserve"> – Paris : Hachette, 1896, 70 p.</w:t>
      </w:r>
      <w:r w:rsidRPr="009F58C6">
        <w:rPr>
          <w:rFonts w:ascii="Times New Roman" w:hAnsi="Times New Roman" w:cs="Times New Roman"/>
        </w:rPr>
        <w:tab/>
      </w:r>
      <w:r w:rsidR="00EF41A9" w:rsidRPr="009F58C6">
        <w:rPr>
          <w:rFonts w:ascii="Times New Roman" w:hAnsi="Times New Roman" w:cs="Times New Roman"/>
        </w:rPr>
        <w:tab/>
      </w:r>
      <w:r w:rsidRPr="009F58C6">
        <w:rPr>
          <w:rFonts w:ascii="Times New Roman" w:hAnsi="Times New Roman" w:cs="Times New Roman"/>
        </w:rPr>
        <w:t>[BM Chartres-F 8626 ; [BM Chartres</w:t>
      </w:r>
      <w:r w:rsidRPr="009F58C6">
        <w:rPr>
          <w:rFonts w:ascii="Times New Roman" w:hAnsi="Times New Roman" w:cs="Times New Roman"/>
        </w:rPr>
        <w:noBreakHyphen/>
        <w:t>E 9831</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JOLY Roger – </w:t>
      </w:r>
      <w:r w:rsidRPr="009F58C6">
        <w:rPr>
          <w:rFonts w:ascii="Times New Roman" w:hAnsi="Times New Roman" w:cs="Times New Roman"/>
          <w:u w:val="single"/>
        </w:rPr>
        <w:t>Histoire de Chartres</w:t>
      </w:r>
      <w:r w:rsidRPr="009F58C6">
        <w:rPr>
          <w:rFonts w:ascii="Times New Roman" w:hAnsi="Times New Roman" w:cs="Times New Roman"/>
        </w:rPr>
        <w:t xml:space="preserve"> – Roanne, 1982, 245 p. </w:t>
      </w:r>
      <w:r w:rsidRPr="009F58C6">
        <w:rPr>
          <w:rFonts w:ascii="Times New Roman" w:hAnsi="Times New Roman" w:cs="Times New Roman"/>
        </w:rPr>
        <w:tab/>
        <w:t>[AD28-8° A 956</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L’Eure-et-Loir</w:t>
      </w:r>
      <w:r w:rsidRPr="009F58C6">
        <w:rPr>
          <w:rFonts w:ascii="Times New Roman" w:hAnsi="Times New Roman" w:cs="Times New Roman"/>
        </w:rPr>
        <w:t xml:space="preserve"> – Toulouse : Ed. Larrieu, 1971, 132 p. </w:t>
      </w:r>
      <w:r w:rsidRPr="009F58C6">
        <w:rPr>
          <w:rFonts w:ascii="Times New Roman" w:hAnsi="Times New Roman" w:cs="Times New Roman"/>
        </w:rPr>
        <w:tab/>
        <w:t>[BM Chartres-D 10 526</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LEFEVRE Edouard – </w:t>
      </w:r>
      <w:r w:rsidRPr="009F58C6">
        <w:rPr>
          <w:rFonts w:ascii="Times New Roman" w:hAnsi="Times New Roman" w:cs="Times New Roman"/>
          <w:u w:val="single"/>
        </w:rPr>
        <w:t>Département d’Eure-et-Loir</w:t>
      </w:r>
      <w:r w:rsidRPr="009F58C6">
        <w:rPr>
          <w:rFonts w:ascii="Times New Roman" w:hAnsi="Times New Roman" w:cs="Times New Roman"/>
        </w:rPr>
        <w:t xml:space="preserve"> – Chartres : Garnier, 1856, XLVII, pp. 185-467. </w:t>
      </w:r>
      <w:r w:rsidRPr="009F58C6">
        <w:rPr>
          <w:rFonts w:ascii="Times New Roman" w:hAnsi="Times New Roman" w:cs="Times New Roman"/>
        </w:rPr>
        <w:tab/>
        <w:t>[BM Chartres-E 21.846</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LEFEVRE Edouard – </w:t>
      </w:r>
      <w:r w:rsidRPr="009F58C6">
        <w:rPr>
          <w:rFonts w:ascii="Times New Roman" w:hAnsi="Times New Roman" w:cs="Times New Roman"/>
          <w:u w:val="single"/>
        </w:rPr>
        <w:t>Dictionnaire géographique des communes d’Eure-et-Loir</w:t>
      </w:r>
      <w:r w:rsidRPr="009F58C6">
        <w:rPr>
          <w:rFonts w:ascii="Times New Roman" w:hAnsi="Times New Roman" w:cs="Times New Roman"/>
        </w:rPr>
        <w:t xml:space="preserve"> – réédition 1994 de l’ouvrage publié en 1856 (y sont mentionnés les usines, les hauts-fourneaux, les moulins, etc.).</w:t>
      </w:r>
      <w:r w:rsidRPr="009F58C6">
        <w:rPr>
          <w:rFonts w:ascii="Times New Roman" w:hAnsi="Times New Roman" w:cs="Times New Roman"/>
        </w:rPr>
        <w:tab/>
        <w:t>[AD28-Usuels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LEROUX Maurice – </w:t>
      </w:r>
      <w:r w:rsidRPr="009F58C6">
        <w:rPr>
          <w:rFonts w:ascii="Times New Roman" w:hAnsi="Times New Roman" w:cs="Times New Roman"/>
          <w:u w:val="single"/>
        </w:rPr>
        <w:t>L’industrie du fer dans le Perche, monographie historique et économique</w:t>
      </w:r>
      <w:r w:rsidRPr="009F58C6">
        <w:rPr>
          <w:rFonts w:ascii="Times New Roman" w:hAnsi="Times New Roman" w:cs="Times New Roman"/>
        </w:rPr>
        <w:t xml:space="preserve"> – Paris : Librairie Arthur Rousseau, 1916, 160 p. </w:t>
      </w:r>
      <w:r w:rsidRPr="009F58C6">
        <w:rPr>
          <w:rFonts w:ascii="Times New Roman" w:hAnsi="Times New Roman" w:cs="Times New Roman"/>
        </w:rPr>
        <w:tab/>
        <w:t>[AD28-8° A 415</w:t>
      </w:r>
    </w:p>
    <w:p w:rsidR="00090825" w:rsidRPr="009F58C6" w:rsidRDefault="00090825" w:rsidP="009F58C6">
      <w:pPr>
        <w:tabs>
          <w:tab w:val="right" w:pos="9000"/>
          <w:tab w:val="right" w:pos="9044"/>
        </w:tabs>
        <w:spacing w:after="120" w:line="240" w:lineRule="auto"/>
        <w:ind w:left="357" w:hanging="357"/>
        <w:jc w:val="both"/>
        <w:rPr>
          <w:rFonts w:ascii="Times New Roman" w:hAnsi="Times New Roman" w:cs="Times New Roman"/>
          <w:color w:val="000000"/>
        </w:rPr>
      </w:pPr>
      <w:r w:rsidRPr="009F58C6">
        <w:rPr>
          <w:rFonts w:ascii="Times New Roman" w:hAnsi="Times New Roman" w:cs="Times New Roman"/>
          <w:color w:val="000000"/>
          <w:u w:val="single"/>
        </w:rPr>
        <w:t>L'Orléanais : Eure-et-Loir, Loir-et-Cher, Loiret</w:t>
      </w:r>
      <w:r w:rsidRPr="009F58C6">
        <w:rPr>
          <w:rFonts w:ascii="Times New Roman" w:hAnsi="Times New Roman" w:cs="Times New Roman"/>
          <w:color w:val="000000"/>
        </w:rPr>
        <w:t>, Caen : Ed. de Neustrie : Impr. graphique de l'Ouest, 1986, 100 p. : Ill., couv. ill. ; 30 cm.</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LUC Jean-Claude – </w:t>
      </w:r>
      <w:r w:rsidRPr="009F58C6">
        <w:rPr>
          <w:rFonts w:ascii="Times New Roman" w:hAnsi="Times New Roman" w:cs="Times New Roman"/>
          <w:u w:val="single"/>
        </w:rPr>
        <w:t>L’Eure-et-Loir industriel. Etud</w:t>
      </w:r>
      <w:r w:rsidR="00587CD8">
        <w:rPr>
          <w:rFonts w:ascii="Times New Roman" w:hAnsi="Times New Roman" w:cs="Times New Roman"/>
          <w:u w:val="single"/>
        </w:rPr>
        <w:t>e sur l’industrialisation de l’</w:t>
      </w:r>
      <w:r w:rsidRPr="009F58C6">
        <w:rPr>
          <w:rFonts w:ascii="Times New Roman" w:hAnsi="Times New Roman" w:cs="Times New Roman"/>
          <w:u w:val="single"/>
        </w:rPr>
        <w:t>Eure-et-Loir et le développement de Chartres de 1950 à 1962</w:t>
      </w:r>
      <w:r w:rsidRPr="009F58C6">
        <w:rPr>
          <w:rFonts w:ascii="Times New Roman" w:hAnsi="Times New Roman" w:cs="Times New Roman"/>
        </w:rPr>
        <w:t xml:space="preserve">  –  Chartres  :  C.D.A.E.,  1963,  129 p.     </w:t>
      </w:r>
      <w:r w:rsidRPr="009F58C6">
        <w:rPr>
          <w:rFonts w:ascii="Times New Roman" w:hAnsi="Times New Roman" w:cs="Times New Roman"/>
        </w:rPr>
        <w:tab/>
      </w:r>
      <w:r w:rsidR="00EF41A9" w:rsidRPr="009F58C6">
        <w:rPr>
          <w:rFonts w:ascii="Times New Roman" w:hAnsi="Times New Roman" w:cs="Times New Roman"/>
        </w:rPr>
        <w:tab/>
      </w:r>
      <w:r w:rsidRPr="009F58C6">
        <w:rPr>
          <w:rFonts w:ascii="Times New Roman" w:hAnsi="Times New Roman" w:cs="Times New Roman"/>
        </w:rPr>
        <w:t>[AD28-4° A 15 ; [BM Chartres-C 1991</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MAILLIER Charles – </w:t>
      </w:r>
      <w:r w:rsidRPr="009F58C6">
        <w:rPr>
          <w:rFonts w:ascii="Times New Roman" w:hAnsi="Times New Roman" w:cs="Times New Roman"/>
          <w:u w:val="single"/>
        </w:rPr>
        <w:t>Dreux et le Pays Drouais</w:t>
      </w:r>
      <w:r w:rsidRPr="009F58C6">
        <w:rPr>
          <w:rFonts w:ascii="Times New Roman" w:hAnsi="Times New Roman" w:cs="Times New Roman"/>
        </w:rPr>
        <w:t xml:space="preserve"> – Dreux, 1958, 276 p. </w:t>
      </w:r>
      <w:r w:rsidRPr="009F58C6">
        <w:rPr>
          <w:rFonts w:ascii="Times New Roman" w:hAnsi="Times New Roman" w:cs="Times New Roman"/>
        </w:rPr>
        <w:tab/>
        <w:t>[AD28-8° A 29</w:t>
      </w:r>
    </w:p>
    <w:p w:rsidR="00090825" w:rsidRPr="009F58C6" w:rsidRDefault="00090825" w:rsidP="009F58C6">
      <w:pPr>
        <w:tabs>
          <w:tab w:val="right" w:pos="9000"/>
        </w:tabs>
        <w:spacing w:after="120" w:line="240" w:lineRule="auto"/>
        <w:jc w:val="both"/>
        <w:rPr>
          <w:rFonts w:ascii="Times New Roman" w:hAnsi="Times New Roman" w:cs="Times New Roman"/>
          <w:color w:val="000000"/>
        </w:rPr>
      </w:pPr>
      <w:r w:rsidRPr="009F58C6">
        <w:rPr>
          <w:rFonts w:ascii="Times New Roman" w:hAnsi="Times New Roman" w:cs="Times New Roman"/>
          <w:color w:val="000000"/>
        </w:rPr>
        <w:t xml:space="preserve">MELOT Sabine, </w:t>
      </w:r>
      <w:r w:rsidRPr="009F58C6">
        <w:rPr>
          <w:rFonts w:ascii="Times New Roman" w:hAnsi="Times New Roman" w:cs="Times New Roman"/>
          <w:color w:val="000000"/>
          <w:u w:val="single"/>
        </w:rPr>
        <w:t>La perception de l'environnement dans un canton d'Eure-et-Loir : l'exemple de Cloyes-sur-le-Loir</w:t>
      </w:r>
      <w:r w:rsidRPr="009F58C6">
        <w:rPr>
          <w:rFonts w:ascii="Times New Roman" w:hAnsi="Times New Roman" w:cs="Times New Roman"/>
          <w:color w:val="000000"/>
        </w:rPr>
        <w:t>, Orléans : Université d'Orléans, Mémoire de maîtrise : Géographie-Aménagement, 1997, 270 f. : ill., photogr., couv. ill. ; 30 cm.</w:t>
      </w:r>
      <w:r w:rsidRPr="009F58C6">
        <w:rPr>
          <w:rFonts w:ascii="Times New Roman" w:hAnsi="Times New Roman" w:cs="Times New Roman"/>
          <w:color w:val="000000"/>
        </w:rPr>
        <w:tab/>
        <w:t>[BU Orléans</w:t>
      </w:r>
    </w:p>
    <w:p w:rsidR="00090825" w:rsidRPr="009F58C6" w:rsidRDefault="00090825" w:rsidP="009F58C6">
      <w:pPr>
        <w:tabs>
          <w:tab w:val="right" w:pos="9000"/>
          <w:tab w:val="right" w:pos="9072"/>
        </w:tabs>
        <w:spacing w:after="120" w:line="240" w:lineRule="auto"/>
        <w:ind w:left="357" w:hanging="357"/>
        <w:jc w:val="both"/>
        <w:rPr>
          <w:rFonts w:ascii="Times New Roman" w:hAnsi="Times New Roman" w:cs="Times New Roman"/>
        </w:rPr>
      </w:pPr>
      <w:r w:rsidRPr="009F58C6">
        <w:rPr>
          <w:rFonts w:ascii="Times New Roman" w:hAnsi="Times New Roman" w:cs="Times New Roman"/>
          <w:color w:val="000000"/>
        </w:rPr>
        <w:t xml:space="preserve">MICHEL Michel, </w:t>
      </w:r>
      <w:r w:rsidRPr="009F58C6">
        <w:rPr>
          <w:rFonts w:ascii="Times New Roman" w:hAnsi="Times New Roman" w:cs="Times New Roman"/>
          <w:color w:val="000000"/>
          <w:u w:val="single"/>
        </w:rPr>
        <w:t>Développement des villes moyennes : Chartres, Dreux, Évreux,</w:t>
      </w:r>
      <w:r w:rsidRPr="009F58C6">
        <w:rPr>
          <w:rFonts w:ascii="Times New Roman" w:hAnsi="Times New Roman" w:cs="Times New Roman"/>
          <w:color w:val="000000"/>
        </w:rPr>
        <w:t xml:space="preserve"> Thèse Lettres Paris I : 1983Paris : Publications de la Sorbonne (Série Géographie ; 5), 1984, 2 vol., 1427 p. : ill., couv. ill. ; 24 cm.</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Ministère de la Guerre – </w:t>
      </w:r>
      <w:r w:rsidRPr="009F58C6">
        <w:rPr>
          <w:rFonts w:ascii="Times New Roman" w:hAnsi="Times New Roman" w:cs="Times New Roman"/>
          <w:u w:val="single"/>
        </w:rPr>
        <w:t>L’Eure-et-Loir. Etude économique (…) industrie</w:t>
      </w:r>
      <w:r w:rsidRPr="009F58C6">
        <w:rPr>
          <w:rFonts w:ascii="Times New Roman" w:hAnsi="Times New Roman" w:cs="Times New Roman"/>
        </w:rPr>
        <w:t xml:space="preserve"> – Chartres : Imprimerie Edmond Garnier, 1919, 200 p. </w:t>
      </w:r>
      <w:r w:rsidRPr="009F58C6">
        <w:rPr>
          <w:rFonts w:ascii="Times New Roman" w:hAnsi="Times New Roman" w:cs="Times New Roman"/>
        </w:rPr>
        <w:tab/>
        <w:t>[AD28-8° A 440</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Monographies communales de Danzeau, Sours, Nogent-le-Rotrou, Saint-Georges-sur-Eure, Châteaudun, Mignières, Thiron, Thivars, Vove</w:t>
      </w:r>
      <w:r w:rsidRPr="009F58C6">
        <w:rPr>
          <w:rFonts w:ascii="Times New Roman" w:hAnsi="Times New Roman" w:cs="Times New Roman"/>
        </w:rPr>
        <w:t xml:space="preserve"> - </w:t>
      </w:r>
      <w:r w:rsidRPr="009F58C6">
        <w:rPr>
          <w:rFonts w:ascii="Times New Roman" w:hAnsi="Times New Roman" w:cs="Times New Roman"/>
        </w:rPr>
        <w:tab/>
        <w:t>[AD28-J 489</w:t>
      </w:r>
    </w:p>
    <w:p w:rsidR="00090825" w:rsidRPr="009F58C6" w:rsidRDefault="00090825" w:rsidP="009F58C6">
      <w:pPr>
        <w:tabs>
          <w:tab w:val="right" w:pos="9000"/>
          <w:tab w:val="right" w:pos="9072"/>
        </w:tabs>
        <w:spacing w:after="120" w:line="240" w:lineRule="auto"/>
        <w:ind w:left="357" w:hanging="357"/>
        <w:jc w:val="both"/>
        <w:rPr>
          <w:rFonts w:ascii="Times New Roman" w:hAnsi="Times New Roman" w:cs="Times New Roman"/>
        </w:rPr>
      </w:pPr>
      <w:r w:rsidRPr="009F58C6">
        <w:rPr>
          <w:rFonts w:ascii="Times New Roman" w:hAnsi="Times New Roman" w:cs="Times New Roman"/>
          <w:color w:val="000000"/>
        </w:rPr>
        <w:t xml:space="preserve">PERRAUDIN  Michel, </w:t>
      </w:r>
      <w:r w:rsidRPr="009F58C6">
        <w:rPr>
          <w:rFonts w:ascii="Times New Roman" w:hAnsi="Times New Roman" w:cs="Times New Roman"/>
          <w:color w:val="000000"/>
          <w:u w:val="single"/>
        </w:rPr>
        <w:t>Vulnérabilité des nappes d'eau en Eure-et-Loir</w:t>
      </w:r>
      <w:r w:rsidRPr="009F58C6">
        <w:rPr>
          <w:rFonts w:ascii="Times New Roman" w:hAnsi="Times New Roman" w:cs="Times New Roman"/>
          <w:color w:val="000000"/>
        </w:rPr>
        <w:t>, Orléans : Université d'Orléans, Mémoire de D.E.A. : Environnement temps, espaces, sociétés, 1996, 56 f.-[13] p. de cartes : ill. ; 30 cm.</w:t>
      </w:r>
      <w:r w:rsidRPr="009F58C6">
        <w:rPr>
          <w:rFonts w:ascii="Times New Roman" w:hAnsi="Times New Roman" w:cs="Times New Roman"/>
          <w:color w:val="000000"/>
        </w:rPr>
        <w:tab/>
        <w:t>[BU Orléans</w:t>
      </w:r>
    </w:p>
    <w:p w:rsidR="00090825" w:rsidRPr="009F58C6" w:rsidRDefault="00090825" w:rsidP="009F58C6">
      <w:pPr>
        <w:tabs>
          <w:tab w:val="right" w:pos="9000"/>
          <w:tab w:val="right" w:pos="9072"/>
        </w:tabs>
        <w:spacing w:after="120" w:line="240" w:lineRule="auto"/>
        <w:ind w:left="357" w:hanging="357"/>
        <w:jc w:val="both"/>
        <w:rPr>
          <w:rFonts w:ascii="Times New Roman" w:hAnsi="Times New Roman" w:cs="Times New Roman"/>
        </w:rPr>
      </w:pPr>
      <w:r w:rsidRPr="009F58C6">
        <w:rPr>
          <w:rFonts w:ascii="Times New Roman" w:hAnsi="Times New Roman" w:cs="Times New Roman"/>
        </w:rPr>
        <w:t xml:space="preserve">POIRE Paul – </w:t>
      </w:r>
      <w:r w:rsidRPr="009F58C6">
        <w:rPr>
          <w:rFonts w:ascii="Times New Roman" w:hAnsi="Times New Roman" w:cs="Times New Roman"/>
          <w:u w:val="single"/>
        </w:rPr>
        <w:t>La France industrielle ou description des industries françaises</w:t>
      </w:r>
      <w:r w:rsidRPr="009F58C6">
        <w:rPr>
          <w:rFonts w:ascii="Times New Roman" w:hAnsi="Times New Roman" w:cs="Times New Roman"/>
        </w:rPr>
        <w:t xml:space="preserve"> – Paris : Hachette, 1875, 708 p.</w:t>
      </w:r>
      <w:r w:rsidRPr="009F58C6">
        <w:rPr>
          <w:rFonts w:ascii="Times New Roman" w:hAnsi="Times New Roman" w:cs="Times New Roman"/>
        </w:rPr>
        <w:tab/>
        <w:t>[BM Chartres-D 17.658</w:t>
      </w:r>
    </w:p>
    <w:p w:rsidR="00090825" w:rsidRPr="009F58C6" w:rsidRDefault="00090825" w:rsidP="009F58C6">
      <w:pPr>
        <w:tabs>
          <w:tab w:val="right" w:pos="9000"/>
        </w:tabs>
        <w:spacing w:after="120" w:line="240" w:lineRule="auto"/>
        <w:jc w:val="both"/>
        <w:rPr>
          <w:rFonts w:ascii="Times New Roman" w:hAnsi="Times New Roman" w:cs="Times New Roman"/>
          <w:color w:val="000000"/>
        </w:rPr>
      </w:pPr>
      <w:r w:rsidRPr="009F58C6">
        <w:rPr>
          <w:rFonts w:ascii="Times New Roman" w:hAnsi="Times New Roman" w:cs="Times New Roman"/>
          <w:color w:val="000000"/>
        </w:rPr>
        <w:t xml:space="preserve">PONTARASSE Christelle, </w:t>
      </w:r>
      <w:r w:rsidRPr="009F58C6">
        <w:rPr>
          <w:rFonts w:ascii="Times New Roman" w:hAnsi="Times New Roman" w:cs="Times New Roman"/>
          <w:color w:val="000000"/>
          <w:u w:val="single"/>
        </w:rPr>
        <w:t>La perception de l'environnement dans un canton d'Eure-et-Loir : l'exemple d'Auneau</w:t>
      </w:r>
      <w:r w:rsidRPr="009F58C6">
        <w:rPr>
          <w:rFonts w:ascii="Times New Roman" w:hAnsi="Times New Roman" w:cs="Times New Roman"/>
          <w:color w:val="000000"/>
        </w:rPr>
        <w:t>, Orléans : Université d'Orléans, Mémoire de maîtrise : Géographie-Aménagement, 1997, 251 f. : ill., photogr., couv. ill. ; 30 cm.</w:t>
      </w:r>
      <w:r w:rsidRPr="009F58C6">
        <w:rPr>
          <w:rFonts w:ascii="Times New Roman" w:hAnsi="Times New Roman" w:cs="Times New Roman"/>
          <w:color w:val="000000"/>
        </w:rPr>
        <w:tab/>
        <w:t>[BU Orléans</w:t>
      </w:r>
    </w:p>
    <w:p w:rsidR="00090825" w:rsidRPr="009F58C6" w:rsidRDefault="00090825" w:rsidP="009F58C6">
      <w:pPr>
        <w:tabs>
          <w:tab w:val="right" w:pos="9000"/>
        </w:tabs>
        <w:spacing w:after="120" w:line="240" w:lineRule="auto"/>
        <w:ind w:left="357" w:hanging="357"/>
        <w:jc w:val="both"/>
        <w:rPr>
          <w:rFonts w:ascii="Times New Roman" w:hAnsi="Times New Roman" w:cs="Times New Roman"/>
        </w:rPr>
      </w:pPr>
      <w:r w:rsidRPr="009F58C6">
        <w:rPr>
          <w:rFonts w:ascii="Times New Roman" w:hAnsi="Times New Roman" w:cs="Times New Roman"/>
          <w:u w:val="single"/>
        </w:rPr>
        <w:t>Regards sur l’Eure-et-Loir</w:t>
      </w:r>
      <w:r w:rsidRPr="009F58C6">
        <w:rPr>
          <w:rFonts w:ascii="Times New Roman" w:hAnsi="Times New Roman" w:cs="Times New Roman"/>
        </w:rPr>
        <w:t xml:space="preserve"> – Chartres : SODEXIC, 1985, 104 p. </w:t>
      </w:r>
      <w:r w:rsidRPr="009F58C6">
        <w:rPr>
          <w:rFonts w:ascii="Times New Roman" w:hAnsi="Times New Roman" w:cs="Times New Roman"/>
        </w:rPr>
        <w:tab/>
        <w:t>[BM Chartres-C 3772</w:t>
      </w:r>
    </w:p>
    <w:p w:rsidR="00F83585" w:rsidRPr="009F58C6" w:rsidRDefault="00090825" w:rsidP="009F58C6">
      <w:pPr>
        <w:tabs>
          <w:tab w:val="right" w:pos="8477"/>
        </w:tabs>
        <w:spacing w:after="120" w:line="240" w:lineRule="auto"/>
        <w:ind w:left="284" w:right="1" w:hanging="284"/>
        <w:jc w:val="both"/>
        <w:rPr>
          <w:rFonts w:ascii="Times New Roman" w:hAnsi="Times New Roman" w:cs="Times New Roman"/>
        </w:rPr>
        <w:sectPr w:rsidR="00F83585" w:rsidRPr="009F58C6" w:rsidSect="00A4655D">
          <w:headerReference w:type="default" r:id="rId32"/>
          <w:footerReference w:type="default" r:id="rId33"/>
          <w:headerReference w:type="first" r:id="rId3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sidRPr="009F58C6">
        <w:rPr>
          <w:rFonts w:ascii="Times New Roman" w:hAnsi="Times New Roman" w:cs="Times New Roman"/>
        </w:rPr>
        <w:t xml:space="preserve">ROBILLARD  Marcel  – </w:t>
      </w:r>
      <w:r w:rsidRPr="009F58C6">
        <w:rPr>
          <w:rFonts w:ascii="Times New Roman" w:hAnsi="Times New Roman" w:cs="Times New Roman"/>
          <w:u w:val="single"/>
        </w:rPr>
        <w:t>Chartres et la Beauce chartraine</w:t>
      </w:r>
      <w:r w:rsidRPr="009F58C6">
        <w:rPr>
          <w:rFonts w:ascii="Times New Roman" w:hAnsi="Times New Roman" w:cs="Times New Roman"/>
        </w:rPr>
        <w:t xml:space="preserve"> –  Grenoble : Arthaud, 1929, 150 p. </w:t>
      </w:r>
      <w:r w:rsidRPr="009F58C6">
        <w:rPr>
          <w:rFonts w:ascii="Times New Roman" w:hAnsi="Times New Roman" w:cs="Times New Roman"/>
        </w:rPr>
        <w:tab/>
      </w:r>
    </w:p>
    <w:p w:rsidR="00F83585" w:rsidRDefault="00F83585" w:rsidP="00F83585">
      <w:pPr>
        <w:jc w:val="center"/>
        <w:rPr>
          <w:rFonts w:ascii="Franklin Gothic Book" w:hAnsi="Franklin Gothic Book"/>
          <w:b/>
          <w:color w:val="C00000"/>
          <w:sz w:val="48"/>
          <w:szCs w:val="48"/>
        </w:rPr>
      </w:pPr>
    </w:p>
    <w:p w:rsidR="00F83585" w:rsidRPr="00935EA6" w:rsidRDefault="00F83585" w:rsidP="00F83585">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090825">
        <w:rPr>
          <w:rFonts w:ascii="Franklin Gothic Book" w:hAnsi="Franklin Gothic Book"/>
          <w:b/>
          <w:color w:val="C00000"/>
          <w:sz w:val="48"/>
          <w:szCs w:val="48"/>
        </w:rPr>
        <w:t>Centre</w:t>
      </w:r>
    </w:p>
    <w:p w:rsidR="00F83585" w:rsidRPr="001550C4" w:rsidRDefault="00F83585" w:rsidP="00F83585">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F83585" w:rsidRDefault="00F83585" w:rsidP="00F83585">
      <w:pPr>
        <w:jc w:val="center"/>
        <w:rPr>
          <w:b/>
          <w:sz w:val="16"/>
        </w:rPr>
      </w:pPr>
    </w:p>
    <w:p w:rsidR="00F83585" w:rsidRDefault="00F83585" w:rsidP="00F83585">
      <w:pPr>
        <w:jc w:val="center"/>
        <w:rPr>
          <w:b/>
          <w:sz w:val="16"/>
        </w:rPr>
      </w:pPr>
    </w:p>
    <w:p w:rsidR="00F83585" w:rsidRDefault="00F83585" w:rsidP="00F83585">
      <w:pPr>
        <w:jc w:val="center"/>
        <w:rPr>
          <w:b/>
          <w:sz w:val="16"/>
        </w:rPr>
      </w:pPr>
    </w:p>
    <w:p w:rsidR="00F83585" w:rsidRDefault="00F83585" w:rsidP="00F83585">
      <w:pPr>
        <w:jc w:val="center"/>
        <w:rPr>
          <w:b/>
          <w:sz w:val="16"/>
        </w:rPr>
      </w:pPr>
    </w:p>
    <w:p w:rsidR="00F83585" w:rsidRPr="005840D8" w:rsidRDefault="00F83585" w:rsidP="00F83585">
      <w:pPr>
        <w:pStyle w:val="Titre"/>
        <w:jc w:val="center"/>
        <w:rPr>
          <w:color w:val="C00000"/>
        </w:rPr>
      </w:pPr>
      <w:bookmarkStart w:id="62" w:name="_Toc311538431"/>
      <w:bookmarkStart w:id="63" w:name="_Toc311538631"/>
      <w:r>
        <w:rPr>
          <w:color w:val="C00000"/>
        </w:rPr>
        <w:t xml:space="preserve">Département de </w:t>
      </w:r>
      <w:r w:rsidR="00090825">
        <w:rPr>
          <w:color w:val="C00000"/>
        </w:rPr>
        <w:t>l’Indre</w:t>
      </w:r>
      <w:bookmarkEnd w:id="62"/>
      <w:bookmarkEnd w:id="63"/>
    </w:p>
    <w:p w:rsidR="00F83585" w:rsidRDefault="00F83585" w:rsidP="00F83585">
      <w:pPr>
        <w:jc w:val="center"/>
        <w:rPr>
          <w:b/>
          <w:sz w:val="16"/>
        </w:rPr>
      </w:pPr>
    </w:p>
    <w:p w:rsidR="00F83585" w:rsidRDefault="00F83585" w:rsidP="00F83585">
      <w:pPr>
        <w:jc w:val="center"/>
        <w:rPr>
          <w:b/>
          <w:sz w:val="32"/>
        </w:rPr>
      </w:pPr>
    </w:p>
    <w:p w:rsidR="00F83585" w:rsidRDefault="00F83585" w:rsidP="00F83585">
      <w:pPr>
        <w:jc w:val="center"/>
        <w:rPr>
          <w:b/>
          <w:sz w:val="32"/>
        </w:rPr>
      </w:pPr>
    </w:p>
    <w:p w:rsidR="00F83585" w:rsidRDefault="00F83585" w:rsidP="00F83585">
      <w:pPr>
        <w:jc w:val="center"/>
        <w:rPr>
          <w:b/>
          <w:sz w:val="16"/>
        </w:rPr>
      </w:pPr>
    </w:p>
    <w:p w:rsidR="00F83585" w:rsidRPr="00F83585" w:rsidRDefault="00C67DB6" w:rsidP="00F83585">
      <w:pPr>
        <w:pStyle w:val="Titre1"/>
      </w:pPr>
      <w:bookmarkStart w:id="64" w:name="_Toc311538432"/>
      <w:bookmarkStart w:id="65" w:name="_Toc311538632"/>
      <w:r>
        <w:t>Archives Départementales d</w:t>
      </w:r>
      <w:r w:rsidRPr="00F83585">
        <w:t xml:space="preserve">e </w:t>
      </w:r>
      <w:r w:rsidR="00090825">
        <w:t>l’Indre</w:t>
      </w:r>
      <w:bookmarkEnd w:id="64"/>
      <w:bookmarkEnd w:id="65"/>
    </w:p>
    <w:p w:rsidR="00F83585" w:rsidRDefault="00F83585" w:rsidP="00F83585">
      <w:pPr>
        <w:rPr>
          <w:sz w:val="24"/>
        </w:rPr>
      </w:pPr>
    </w:p>
    <w:p w:rsidR="00090825" w:rsidRDefault="0014446A" w:rsidP="00090825">
      <w:pPr>
        <w:spacing w:after="0" w:line="480" w:lineRule="auto"/>
        <w:jc w:val="center"/>
        <w:rPr>
          <w:rFonts w:ascii="Franklin Gothic Book" w:hAnsi="Franklin Gothic Book"/>
          <w:sz w:val="28"/>
          <w:szCs w:val="28"/>
        </w:rPr>
      </w:pPr>
      <w:r w:rsidRPr="0014446A">
        <w:rPr>
          <w:rFonts w:ascii="Times New Roman" w:eastAsia="Times New Roman" w:hAnsi="Times New Roman" w:cs="Times New Roman"/>
          <w:sz w:val="24"/>
          <w:szCs w:val="24"/>
          <w:lang w:eastAsia="fr-FR"/>
        </w:rPr>
        <w:br/>
      </w:r>
      <w:r w:rsidR="00090825" w:rsidRPr="00090825">
        <w:rPr>
          <w:rFonts w:ascii="Franklin Gothic Book" w:hAnsi="Franklin Gothic Book"/>
          <w:sz w:val="28"/>
          <w:szCs w:val="28"/>
        </w:rPr>
        <w:t>1</w:t>
      </w:r>
      <w:r w:rsidR="00090825">
        <w:rPr>
          <w:rFonts w:ascii="Franklin Gothic Book" w:hAnsi="Franklin Gothic Book"/>
          <w:sz w:val="28"/>
          <w:szCs w:val="28"/>
        </w:rPr>
        <w:t>,</w:t>
      </w:r>
      <w:r w:rsidR="00090825" w:rsidRPr="00090825">
        <w:rPr>
          <w:rFonts w:ascii="Franklin Gothic Book" w:hAnsi="Franklin Gothic Book"/>
          <w:sz w:val="28"/>
          <w:szCs w:val="28"/>
        </w:rPr>
        <w:t xml:space="preserve"> rue Jeanne d'Arc </w:t>
      </w:r>
    </w:p>
    <w:p w:rsidR="00F83585" w:rsidRPr="00090825" w:rsidRDefault="00090825" w:rsidP="00090825">
      <w:pPr>
        <w:spacing w:after="0" w:line="480" w:lineRule="auto"/>
        <w:jc w:val="center"/>
        <w:rPr>
          <w:rFonts w:ascii="Franklin Gothic Book" w:hAnsi="Franklin Gothic Book"/>
          <w:sz w:val="28"/>
          <w:szCs w:val="28"/>
          <w:lang w:eastAsia="fr-FR"/>
        </w:rPr>
      </w:pPr>
      <w:r w:rsidRPr="00090825">
        <w:rPr>
          <w:rFonts w:ascii="Franklin Gothic Book" w:hAnsi="Franklin Gothic Book"/>
          <w:sz w:val="28"/>
          <w:szCs w:val="28"/>
        </w:rPr>
        <w:t>36000 Châteauroux</w:t>
      </w:r>
      <w:r w:rsidRPr="00090825">
        <w:rPr>
          <w:rFonts w:ascii="Franklin Gothic Book" w:hAnsi="Franklin Gothic Book"/>
          <w:sz w:val="28"/>
          <w:szCs w:val="28"/>
        </w:rPr>
        <w:br/>
        <w:t>Tél</w:t>
      </w:r>
      <w:r>
        <w:rPr>
          <w:rFonts w:ascii="Franklin Gothic Book" w:hAnsi="Franklin Gothic Book"/>
          <w:sz w:val="28"/>
          <w:szCs w:val="28"/>
        </w:rPr>
        <w:t>éphone</w:t>
      </w:r>
      <w:r w:rsidRPr="00090825">
        <w:rPr>
          <w:rFonts w:ascii="Franklin Gothic Book" w:hAnsi="Franklin Gothic Book"/>
          <w:sz w:val="28"/>
          <w:szCs w:val="28"/>
        </w:rPr>
        <w:t xml:space="preserve"> : 02 54 27 30 42 </w:t>
      </w:r>
      <w:r w:rsidRPr="00090825">
        <w:rPr>
          <w:rFonts w:ascii="Franklin Gothic Book" w:hAnsi="Franklin Gothic Book"/>
          <w:sz w:val="28"/>
          <w:szCs w:val="28"/>
        </w:rPr>
        <w:br/>
      </w:r>
      <w:hyperlink r:id="rId35" w:history="1">
        <w:r w:rsidRPr="00090825">
          <w:rPr>
            <w:rStyle w:val="Lienhypertexte"/>
            <w:rFonts w:ascii="Franklin Gothic Book" w:hAnsi="Franklin Gothic Book"/>
            <w:sz w:val="28"/>
            <w:szCs w:val="28"/>
          </w:rPr>
          <w:t>archives.indre@cg36.fr</w:t>
        </w:r>
      </w:hyperlink>
    </w:p>
    <w:p w:rsidR="00F83585" w:rsidRPr="00090825" w:rsidRDefault="00F83585" w:rsidP="00090825">
      <w:pPr>
        <w:spacing w:line="480" w:lineRule="auto"/>
        <w:jc w:val="center"/>
        <w:rPr>
          <w:rFonts w:ascii="Franklin Gothic Book" w:hAnsi="Franklin Gothic Book"/>
          <w:sz w:val="28"/>
          <w:szCs w:val="28"/>
        </w:rPr>
      </w:pPr>
    </w:p>
    <w:p w:rsidR="00F83585" w:rsidRDefault="00F83585" w:rsidP="00F83585">
      <w:pPr>
        <w:jc w:val="center"/>
        <w:rPr>
          <w:rFonts w:ascii="Times New Roman" w:hAnsi="Times New Roman"/>
          <w:b/>
          <w:spacing w:val="-5"/>
          <w:sz w:val="32"/>
        </w:rPr>
      </w:pPr>
      <w:r>
        <w:rPr>
          <w:sz w:val="24"/>
        </w:rPr>
        <w:br w:type="page"/>
      </w:r>
    </w:p>
    <w:p w:rsidR="00F83585" w:rsidRPr="00EA53DC" w:rsidRDefault="00F83585" w:rsidP="00F83585">
      <w:pPr>
        <w:pStyle w:val="Titre2"/>
      </w:pPr>
      <w:bookmarkStart w:id="66" w:name="_Toc311538433"/>
      <w:bookmarkStart w:id="67" w:name="_Toc311538633"/>
      <w:r w:rsidRPr="00EA53DC">
        <w:t>INVENTAIRE DE LA SERIE M.</w:t>
      </w:r>
      <w:bookmarkEnd w:id="66"/>
      <w:bookmarkEnd w:id="67"/>
    </w:p>
    <w:p w:rsidR="00F83585" w:rsidRDefault="00F83585" w:rsidP="00F83585">
      <w:pPr>
        <w:spacing w:after="120"/>
        <w:ind w:left="2268" w:hanging="2268"/>
        <w:jc w:val="both"/>
        <w:rPr>
          <w:rFonts w:ascii="Times New Roman" w:hAnsi="Times New Roman"/>
          <w:spacing w:val="-5"/>
          <w:sz w:val="24"/>
        </w:rPr>
      </w:pPr>
    </w:p>
    <w:p w:rsidR="00F83585" w:rsidRDefault="00F83585" w:rsidP="00F83585">
      <w:pPr>
        <w:spacing w:after="120"/>
        <w:ind w:left="2268" w:hanging="2268"/>
        <w:rPr>
          <w:rFonts w:ascii="Times New Roman" w:hAnsi="Times New Roman"/>
          <w:spacing w:val="-5"/>
          <w:sz w:val="24"/>
        </w:rPr>
      </w:pP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1403-1526.</w:t>
      </w:r>
      <w:r w:rsidRPr="001F2543">
        <w:rPr>
          <w:rFonts w:ascii="Times New Roman" w:hAnsi="Times New Roman" w:cs="Times New Roman"/>
          <w:sz w:val="24"/>
          <w:szCs w:val="24"/>
        </w:rPr>
        <w:tab/>
        <w:t>Etablissements dang</w:t>
      </w:r>
      <w:r w:rsidR="00EF41A9" w:rsidRPr="001F2543">
        <w:rPr>
          <w:rFonts w:ascii="Times New Roman" w:hAnsi="Times New Roman" w:cs="Times New Roman"/>
          <w:sz w:val="24"/>
          <w:szCs w:val="24"/>
        </w:rPr>
        <w:t>ereux ou insalubres ayant cessé</w:t>
      </w:r>
      <w:r w:rsidRPr="001F2543">
        <w:rPr>
          <w:rFonts w:ascii="Times New Roman" w:hAnsi="Times New Roman" w:cs="Times New Roman"/>
          <w:sz w:val="24"/>
          <w:szCs w:val="24"/>
        </w:rPr>
        <w:t xml:space="preserve"> d’exister</w:t>
      </w:r>
      <w:r w:rsidR="00EF41A9" w:rsidRPr="001F2543">
        <w:rPr>
          <w:rFonts w:ascii="Times New Roman" w:hAnsi="Times New Roman" w:cs="Times New Roman"/>
          <w:sz w:val="24"/>
          <w:szCs w:val="24"/>
        </w:rPr>
        <w:t>,</w:t>
      </w:r>
      <w:r w:rsidRPr="001F2543">
        <w:rPr>
          <w:rFonts w:ascii="Times New Roman" w:hAnsi="Times New Roman" w:cs="Times New Roman"/>
          <w:sz w:val="24"/>
          <w:szCs w:val="24"/>
        </w:rPr>
        <w:t xml:space="preserve"> par ordre alphabétique des communes.</w:t>
      </w: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4106.</w:t>
      </w:r>
      <w:r w:rsidRPr="001F2543">
        <w:rPr>
          <w:rFonts w:ascii="Times New Roman" w:hAnsi="Times New Roman" w:cs="Times New Roman"/>
          <w:sz w:val="24"/>
          <w:szCs w:val="24"/>
        </w:rPr>
        <w:tab/>
        <w:t xml:space="preserve">Installations classées à Châteauroux : </w:t>
      </w:r>
      <w:r w:rsidRPr="001F2543">
        <w:rPr>
          <w:rFonts w:ascii="Times New Roman" w:hAnsi="Times New Roman" w:cs="Times New Roman"/>
          <w:sz w:val="24"/>
          <w:szCs w:val="24"/>
        </w:rPr>
        <w:br/>
        <w:t>* Central Pneu, rue J.-J. Rousseau : dépôt de liquides inflammables, 1929-1935 ;</w:t>
      </w:r>
      <w:r w:rsidRPr="001F2543">
        <w:rPr>
          <w:rFonts w:ascii="Times New Roman" w:hAnsi="Times New Roman" w:cs="Times New Roman"/>
          <w:sz w:val="24"/>
          <w:szCs w:val="24"/>
        </w:rPr>
        <w:br/>
        <w:t>* Marcel Fleuret, 86 rue de la Couture : Garage de véhicules auto, 1928 ;</w:t>
      </w:r>
      <w:r w:rsidRPr="001F2543">
        <w:rPr>
          <w:rFonts w:ascii="Times New Roman" w:hAnsi="Times New Roman" w:cs="Times New Roman"/>
          <w:sz w:val="24"/>
          <w:szCs w:val="24"/>
        </w:rPr>
        <w:br/>
        <w:t>* M. Sebracher, avenue de Déols : dépôt de liquides inflammables, 1927</w:t>
      </w: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4264.</w:t>
      </w:r>
      <w:r w:rsidRPr="001F2543">
        <w:rPr>
          <w:rFonts w:ascii="Times New Roman" w:hAnsi="Times New Roman" w:cs="Times New Roman"/>
          <w:sz w:val="24"/>
          <w:szCs w:val="24"/>
        </w:rPr>
        <w:tab/>
        <w:t>Installations classées à Le Blanc : Albe</w:t>
      </w:r>
      <w:r w:rsidR="00EF41A9" w:rsidRPr="001F2543">
        <w:rPr>
          <w:rFonts w:ascii="Times New Roman" w:hAnsi="Times New Roman" w:cs="Times New Roman"/>
          <w:sz w:val="24"/>
          <w:szCs w:val="24"/>
        </w:rPr>
        <w:t>rt Guinault, 75 rue de Varennes </w:t>
      </w:r>
      <w:r w:rsidRPr="001F2543">
        <w:rPr>
          <w:rFonts w:ascii="Times New Roman" w:hAnsi="Times New Roman" w:cs="Times New Roman"/>
          <w:sz w:val="24"/>
          <w:szCs w:val="24"/>
        </w:rPr>
        <w:t>: dépôt de liquides inflammables, 1926-1927</w:t>
      </w: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4271.</w:t>
      </w:r>
      <w:r w:rsidRPr="001F2543">
        <w:rPr>
          <w:rFonts w:ascii="Times New Roman" w:hAnsi="Times New Roman" w:cs="Times New Roman"/>
          <w:sz w:val="24"/>
          <w:szCs w:val="24"/>
        </w:rPr>
        <w:tab/>
        <w:t>Installations classées à Buzançais : Etablissements Barmette, 6 rue des Sablons : dépôt de liquides inflammables, 1939.</w:t>
      </w: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4280-4285.</w:t>
      </w:r>
      <w:r w:rsidRPr="001F2543">
        <w:rPr>
          <w:rFonts w:ascii="Times New Roman" w:hAnsi="Times New Roman" w:cs="Times New Roman"/>
          <w:sz w:val="24"/>
          <w:szCs w:val="24"/>
        </w:rPr>
        <w:tab/>
        <w:t>Etablissements dang</w:t>
      </w:r>
      <w:r w:rsidR="00EF41A9" w:rsidRPr="001F2543">
        <w:rPr>
          <w:rFonts w:ascii="Times New Roman" w:hAnsi="Times New Roman" w:cs="Times New Roman"/>
          <w:sz w:val="24"/>
          <w:szCs w:val="24"/>
        </w:rPr>
        <w:t>ereux ou insalubres ayant cessé</w:t>
      </w:r>
      <w:r w:rsidRPr="001F2543">
        <w:rPr>
          <w:rFonts w:ascii="Times New Roman" w:hAnsi="Times New Roman" w:cs="Times New Roman"/>
          <w:sz w:val="24"/>
          <w:szCs w:val="24"/>
        </w:rPr>
        <w:t xml:space="preserve"> d’exister à Châteauroux</w:t>
      </w:r>
    </w:p>
    <w:p w:rsidR="00825BCC" w:rsidRPr="001F2543" w:rsidRDefault="00825BCC" w:rsidP="00825BCC">
      <w:pPr>
        <w:ind w:left="2268" w:hanging="2268"/>
        <w:rPr>
          <w:rFonts w:ascii="Times New Roman" w:hAnsi="Times New Roman" w:cs="Times New Roman"/>
          <w:sz w:val="24"/>
          <w:szCs w:val="24"/>
        </w:rPr>
      </w:pPr>
      <w:r w:rsidRPr="001F2543">
        <w:rPr>
          <w:rFonts w:ascii="Times New Roman" w:hAnsi="Times New Roman" w:cs="Times New Roman"/>
          <w:sz w:val="24"/>
          <w:szCs w:val="24"/>
        </w:rPr>
        <w:t>M 4314-4317.</w:t>
      </w:r>
      <w:r w:rsidRPr="001F2543">
        <w:rPr>
          <w:rFonts w:ascii="Times New Roman" w:hAnsi="Times New Roman" w:cs="Times New Roman"/>
          <w:sz w:val="24"/>
          <w:szCs w:val="24"/>
        </w:rPr>
        <w:tab/>
        <w:t>Etablissements dang</w:t>
      </w:r>
      <w:r w:rsidR="00EF41A9" w:rsidRPr="001F2543">
        <w:rPr>
          <w:rFonts w:ascii="Times New Roman" w:hAnsi="Times New Roman" w:cs="Times New Roman"/>
          <w:sz w:val="24"/>
          <w:szCs w:val="24"/>
        </w:rPr>
        <w:t>ereux ou insalubres ayant cessé</w:t>
      </w:r>
      <w:r w:rsidRPr="001F2543">
        <w:rPr>
          <w:rFonts w:ascii="Times New Roman" w:hAnsi="Times New Roman" w:cs="Times New Roman"/>
          <w:sz w:val="24"/>
          <w:szCs w:val="24"/>
        </w:rPr>
        <w:t xml:space="preserve"> d’exister à Issoudun</w:t>
      </w:r>
    </w:p>
    <w:p w:rsidR="00825BCC" w:rsidRPr="001F2543" w:rsidRDefault="00825BCC" w:rsidP="00825BCC">
      <w:pPr>
        <w:ind w:left="2976" w:hanging="2268"/>
        <w:rPr>
          <w:rFonts w:ascii="Times New Roman" w:hAnsi="Times New Roman" w:cs="Times New Roman"/>
          <w:sz w:val="24"/>
          <w:szCs w:val="24"/>
        </w:rPr>
      </w:pPr>
      <w:r w:rsidRPr="001F2543">
        <w:rPr>
          <w:rFonts w:ascii="Times New Roman" w:hAnsi="Times New Roman" w:cs="Times New Roman"/>
          <w:sz w:val="24"/>
          <w:szCs w:val="24"/>
        </w:rPr>
        <w:t>M 4317.</w:t>
      </w:r>
      <w:r w:rsidRPr="001F2543">
        <w:rPr>
          <w:rFonts w:ascii="Times New Roman" w:hAnsi="Times New Roman" w:cs="Times New Roman"/>
          <w:sz w:val="24"/>
          <w:szCs w:val="24"/>
        </w:rPr>
        <w:tab/>
        <w:t>Maurice ROBERT, Av. de Chinault : dépôt d’acétylène dissous, 1920-1936</w:t>
      </w:r>
    </w:p>
    <w:p w:rsidR="00825BCC" w:rsidRDefault="00825BCC" w:rsidP="00825BCC">
      <w:pPr>
        <w:spacing w:line="360" w:lineRule="atLeast"/>
        <w:jc w:val="center"/>
      </w:pPr>
    </w:p>
    <w:p w:rsidR="00825BCC" w:rsidRDefault="00825BCC" w:rsidP="00EF41A9">
      <w:pPr>
        <w:pStyle w:val="Titre3"/>
      </w:pPr>
      <w:bookmarkStart w:id="68" w:name="_Toc311538434"/>
      <w:r>
        <w:t>Sous-série 5 M.</w:t>
      </w:r>
      <w:bookmarkEnd w:id="68"/>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5 M 171 à 5 M 566.</w:t>
      </w:r>
      <w:r w:rsidRPr="001F2543">
        <w:rPr>
          <w:rFonts w:ascii="Times New Roman" w:hAnsi="Times New Roman" w:cs="Times New Roman"/>
          <w:sz w:val="24"/>
        </w:rPr>
        <w:tab/>
        <w:t>Installations Classées.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et XX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siècles.</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ab/>
        <w:t xml:space="preserve">Le classement est fait par communes mais chaque commune revient </w:t>
      </w:r>
      <w:r w:rsidRPr="001F2543">
        <w:rPr>
          <w:rFonts w:ascii="Times New Roman" w:hAnsi="Times New Roman" w:cs="Times New Roman"/>
          <w:sz w:val="24"/>
          <w:u w:val="single"/>
        </w:rPr>
        <w:t>trois</w:t>
      </w:r>
      <w:r w:rsidRPr="001F2543">
        <w:rPr>
          <w:rFonts w:ascii="Times New Roman" w:hAnsi="Times New Roman" w:cs="Times New Roman"/>
          <w:sz w:val="24"/>
        </w:rPr>
        <w:t xml:space="preserve"> fois, exemples : </w:t>
      </w:r>
    </w:p>
    <w:p w:rsidR="00825BCC" w:rsidRPr="001F2543" w:rsidRDefault="00825BCC" w:rsidP="00EF41A9">
      <w:pPr>
        <w:spacing w:after="0" w:line="360" w:lineRule="atLeast"/>
        <w:ind w:left="2976" w:hanging="2268"/>
        <w:rPr>
          <w:rFonts w:ascii="Times New Roman" w:hAnsi="Times New Roman" w:cs="Times New Roman"/>
          <w:sz w:val="24"/>
        </w:rPr>
      </w:pPr>
    </w:p>
    <w:p w:rsidR="00825BCC" w:rsidRPr="001F2543" w:rsidRDefault="00825BCC" w:rsidP="00EF41A9">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191.</w:t>
      </w:r>
      <w:r w:rsidRPr="001F2543">
        <w:rPr>
          <w:rFonts w:ascii="Times New Roman" w:hAnsi="Times New Roman" w:cs="Times New Roman"/>
          <w:sz w:val="24"/>
        </w:rPr>
        <w:tab/>
        <w:t>Le Blanc. 1833-1881.</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207 A 217.</w:t>
      </w:r>
      <w:r w:rsidRPr="001F2543">
        <w:rPr>
          <w:rFonts w:ascii="Times New Roman" w:hAnsi="Times New Roman" w:cs="Times New Roman"/>
          <w:sz w:val="24"/>
        </w:rPr>
        <w:tab/>
        <w:t>Châteauroux. 1808-1936.</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360.</w:t>
      </w:r>
      <w:r w:rsidRPr="001F2543">
        <w:rPr>
          <w:rFonts w:ascii="Times New Roman" w:hAnsi="Times New Roman" w:cs="Times New Roman"/>
          <w:sz w:val="24"/>
        </w:rPr>
        <w:tab/>
        <w:t>Vouillon. 1882-1913.</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375.</w:t>
      </w:r>
      <w:r w:rsidRPr="001F2543">
        <w:rPr>
          <w:rFonts w:ascii="Times New Roman" w:hAnsi="Times New Roman" w:cs="Times New Roman"/>
          <w:sz w:val="24"/>
        </w:rPr>
        <w:tab/>
        <w:t>Le Blanc. 1901-1940.</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391 A 396.</w:t>
      </w:r>
      <w:r w:rsidRPr="001F2543">
        <w:rPr>
          <w:rFonts w:ascii="Times New Roman" w:hAnsi="Times New Roman" w:cs="Times New Roman"/>
          <w:sz w:val="24"/>
        </w:rPr>
        <w:tab/>
        <w:t>Châteauroux. 1933-1939.</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540.</w:t>
      </w:r>
      <w:r w:rsidRPr="001F2543">
        <w:rPr>
          <w:rFonts w:ascii="Times New Roman" w:hAnsi="Times New Roman" w:cs="Times New Roman"/>
          <w:sz w:val="24"/>
        </w:rPr>
        <w:tab/>
        <w:t>Vouillon. 1900-1925.</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546.</w:t>
      </w:r>
      <w:r w:rsidRPr="001F2543">
        <w:rPr>
          <w:rFonts w:ascii="Times New Roman" w:hAnsi="Times New Roman" w:cs="Times New Roman"/>
          <w:sz w:val="24"/>
        </w:rPr>
        <w:tab/>
        <w:t>Le Blanc. 1887-1939.</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549.</w:t>
      </w:r>
      <w:r w:rsidRPr="001F2543">
        <w:rPr>
          <w:rFonts w:ascii="Times New Roman" w:hAnsi="Times New Roman" w:cs="Times New Roman"/>
          <w:sz w:val="24"/>
        </w:rPr>
        <w:tab/>
        <w:t>Châteauroux. 1877-1939.</w:t>
      </w:r>
    </w:p>
    <w:p w:rsidR="00825BCC" w:rsidRPr="001F2543" w:rsidRDefault="00825BCC" w:rsidP="00825BCC">
      <w:pPr>
        <w:spacing w:line="360" w:lineRule="atLeast"/>
        <w:ind w:left="2268" w:hanging="2268"/>
        <w:rPr>
          <w:rFonts w:ascii="Times New Roman" w:hAnsi="Times New Roman" w:cs="Times New Roman"/>
          <w:sz w:val="24"/>
        </w:rPr>
      </w:pP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5 M 572 à 5 M 577.</w:t>
      </w:r>
      <w:r w:rsidRPr="001F2543">
        <w:rPr>
          <w:rFonts w:ascii="Times New Roman" w:hAnsi="Times New Roman" w:cs="Times New Roman"/>
          <w:sz w:val="24"/>
        </w:rPr>
        <w:tab/>
        <w:t>Machines à vapeur. XIX</w:t>
      </w:r>
      <w:r w:rsidRPr="001F2543">
        <w:rPr>
          <w:rFonts w:ascii="Times New Roman" w:hAnsi="Times New Roman" w:cs="Times New Roman"/>
          <w:sz w:val="24"/>
          <w:vertAlign w:val="superscript"/>
        </w:rPr>
        <w:t xml:space="preserve">e </w:t>
      </w:r>
      <w:r w:rsidRPr="001F2543">
        <w:rPr>
          <w:rFonts w:ascii="Times New Roman" w:hAnsi="Times New Roman" w:cs="Times New Roman"/>
          <w:sz w:val="24"/>
        </w:rPr>
        <w:t>siècle.</w:t>
      </w:r>
    </w:p>
    <w:p w:rsidR="00825BCC" w:rsidRPr="001F2543" w:rsidRDefault="00825BCC" w:rsidP="00825BCC">
      <w:pPr>
        <w:spacing w:line="360" w:lineRule="atLeast"/>
        <w:ind w:left="2268" w:hanging="2268"/>
        <w:rPr>
          <w:rFonts w:ascii="Times New Roman" w:hAnsi="Times New Roman" w:cs="Times New Roman"/>
          <w:sz w:val="24"/>
        </w:rPr>
      </w:pPr>
    </w:p>
    <w:p w:rsidR="00825BCC" w:rsidRDefault="00825BCC" w:rsidP="00825BCC">
      <w:pPr>
        <w:spacing w:line="360" w:lineRule="atLeast"/>
        <w:ind w:left="2268" w:hanging="2268"/>
        <w:rPr>
          <w:sz w:val="24"/>
        </w:rPr>
      </w:pPr>
    </w:p>
    <w:p w:rsidR="00825BCC" w:rsidRDefault="00825BCC" w:rsidP="00EF41A9">
      <w:pPr>
        <w:pStyle w:val="Titre3"/>
      </w:pPr>
      <w:bookmarkStart w:id="69" w:name="_Toc311538435"/>
      <w:r>
        <w:t>Sous-série 6 M.</w:t>
      </w:r>
      <w:bookmarkEnd w:id="69"/>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6 M 885 à 6 M 934.</w:t>
      </w:r>
      <w:r w:rsidRPr="001F2543">
        <w:rPr>
          <w:rFonts w:ascii="Times New Roman" w:hAnsi="Times New Roman" w:cs="Times New Roman"/>
          <w:sz w:val="24"/>
        </w:rPr>
        <w:tab/>
        <w:t>Statistiques industrielles. XIX</w:t>
      </w:r>
      <w:r w:rsidRPr="001F2543">
        <w:rPr>
          <w:rFonts w:ascii="Times New Roman" w:hAnsi="Times New Roman" w:cs="Times New Roman"/>
          <w:sz w:val="24"/>
          <w:vertAlign w:val="superscript"/>
        </w:rPr>
        <w:t xml:space="preserve">e </w:t>
      </w:r>
      <w:r w:rsidRPr="001F2543">
        <w:rPr>
          <w:rFonts w:ascii="Times New Roman" w:hAnsi="Times New Roman" w:cs="Times New Roman"/>
          <w:sz w:val="24"/>
        </w:rPr>
        <w:t>siècle.</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ab/>
        <w:t>Dont par exemple :</w:t>
      </w:r>
    </w:p>
    <w:p w:rsidR="00825BCC" w:rsidRPr="001F2543" w:rsidRDefault="00825BCC" w:rsidP="00825BCC">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6 M 925.</w:t>
      </w:r>
      <w:r w:rsidRPr="001F2543">
        <w:rPr>
          <w:rFonts w:ascii="Times New Roman" w:hAnsi="Times New Roman" w:cs="Times New Roman"/>
          <w:sz w:val="24"/>
        </w:rPr>
        <w:tab/>
        <w:t>Statistiques industrielles : rapports, par communes, sur les industries. 1886</w:t>
      </w:r>
    </w:p>
    <w:p w:rsidR="00825BCC" w:rsidRPr="001F2543" w:rsidRDefault="00825BCC" w:rsidP="00825BCC">
      <w:pPr>
        <w:spacing w:line="360" w:lineRule="atLeast"/>
        <w:ind w:left="2268" w:hanging="2268"/>
        <w:rPr>
          <w:rFonts w:ascii="Times New Roman" w:hAnsi="Times New Roman" w:cs="Times New Roman"/>
          <w:sz w:val="24"/>
        </w:rPr>
      </w:pPr>
    </w:p>
    <w:p w:rsidR="00825BCC" w:rsidRDefault="00825BCC" w:rsidP="00825BCC">
      <w:pPr>
        <w:spacing w:line="360" w:lineRule="atLeast"/>
        <w:ind w:left="2268" w:hanging="2268"/>
        <w:rPr>
          <w:sz w:val="24"/>
        </w:rPr>
      </w:pPr>
    </w:p>
    <w:p w:rsidR="00825BCC" w:rsidRDefault="00825BCC" w:rsidP="00EF41A9">
      <w:pPr>
        <w:pStyle w:val="Titre3"/>
      </w:pPr>
      <w:bookmarkStart w:id="70" w:name="_Toc311538436"/>
      <w:r>
        <w:t>Sous-série 9 M.</w:t>
      </w:r>
      <w:bookmarkEnd w:id="70"/>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28 et 29.</w:t>
      </w:r>
      <w:r w:rsidRPr="001F2543">
        <w:rPr>
          <w:rFonts w:ascii="Times New Roman" w:hAnsi="Times New Roman" w:cs="Times New Roman"/>
          <w:sz w:val="24"/>
        </w:rPr>
        <w:tab/>
        <w:t>Aciérie de Buzançais. Début XX</w:t>
      </w:r>
      <w:r w:rsidRPr="001F2543">
        <w:rPr>
          <w:rFonts w:ascii="Times New Roman" w:hAnsi="Times New Roman" w:cs="Times New Roman"/>
          <w:sz w:val="24"/>
          <w:vertAlign w:val="superscript"/>
        </w:rPr>
        <w:t xml:space="preserve">e </w:t>
      </w:r>
      <w:r w:rsidRPr="001F2543">
        <w:rPr>
          <w:rFonts w:ascii="Times New Roman" w:hAnsi="Times New Roman" w:cs="Times New Roman"/>
          <w:sz w:val="24"/>
        </w:rPr>
        <w:t>siècle.</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30.</w:t>
      </w:r>
      <w:r w:rsidRPr="001F2543">
        <w:rPr>
          <w:rFonts w:ascii="Times New Roman" w:hAnsi="Times New Roman" w:cs="Times New Roman"/>
          <w:sz w:val="24"/>
        </w:rPr>
        <w:tab/>
        <w:t xml:space="preserve">Fours à chaux, briqueteries, etc. (non prioritaire). </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33.</w:t>
      </w:r>
      <w:r w:rsidRPr="001F2543">
        <w:rPr>
          <w:rFonts w:ascii="Times New Roman" w:hAnsi="Times New Roman" w:cs="Times New Roman"/>
          <w:sz w:val="24"/>
        </w:rPr>
        <w:tab/>
        <w:t>Forges. 1815-1816 (consommation de bois, etc.).</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36.</w:t>
      </w:r>
      <w:r w:rsidRPr="001F2543">
        <w:rPr>
          <w:rFonts w:ascii="Times New Roman" w:hAnsi="Times New Roman" w:cs="Times New Roman"/>
          <w:sz w:val="24"/>
        </w:rPr>
        <w:tab/>
        <w:t>Usine à fer de Virolon (commune d’Ardentes). 1846.</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39.</w:t>
      </w:r>
      <w:r w:rsidRPr="001F2543">
        <w:rPr>
          <w:rFonts w:ascii="Times New Roman" w:hAnsi="Times New Roman" w:cs="Times New Roman"/>
          <w:sz w:val="24"/>
        </w:rPr>
        <w:tab/>
        <w:t>Manufacture de porcelaine de Villedieu. 1819-1822.</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46.</w:t>
      </w:r>
      <w:r w:rsidRPr="001F2543">
        <w:rPr>
          <w:rFonts w:ascii="Times New Roman" w:hAnsi="Times New Roman" w:cs="Times New Roman"/>
          <w:sz w:val="24"/>
        </w:rPr>
        <w:tab/>
        <w:t>Tuileries et marbres. XIX</w:t>
      </w:r>
      <w:r w:rsidRPr="001F2543">
        <w:rPr>
          <w:rFonts w:ascii="Times New Roman" w:hAnsi="Times New Roman" w:cs="Times New Roman"/>
          <w:sz w:val="24"/>
          <w:vertAlign w:val="superscript"/>
        </w:rPr>
        <w:t xml:space="preserve">e </w:t>
      </w:r>
      <w:r w:rsidRPr="001F2543">
        <w:rPr>
          <w:rFonts w:ascii="Times New Roman" w:hAnsi="Times New Roman" w:cs="Times New Roman"/>
          <w:sz w:val="24"/>
        </w:rPr>
        <w:t>siècle.</w:t>
      </w: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47.</w:t>
      </w:r>
      <w:r w:rsidRPr="001F2543">
        <w:rPr>
          <w:rFonts w:ascii="Times New Roman" w:hAnsi="Times New Roman" w:cs="Times New Roman"/>
          <w:sz w:val="24"/>
        </w:rPr>
        <w:tab/>
        <w:t>Verrerie à Châtillon. 1831.</w:t>
      </w:r>
    </w:p>
    <w:p w:rsidR="00825BCC" w:rsidRPr="001F2543" w:rsidRDefault="00825BCC" w:rsidP="00EF41A9">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9 M 49 à 9 M 68.</w:t>
      </w:r>
      <w:r w:rsidRPr="001F2543">
        <w:rPr>
          <w:rFonts w:ascii="Times New Roman" w:hAnsi="Times New Roman" w:cs="Times New Roman"/>
          <w:sz w:val="24"/>
        </w:rPr>
        <w:tab/>
        <w:t>Belle série sur les manufactures de drap, etc.</w:t>
      </w:r>
      <w:r w:rsidRPr="001F2543">
        <w:rPr>
          <w:rFonts w:ascii="Times New Roman" w:hAnsi="Times New Roman" w:cs="Times New Roman"/>
          <w:b/>
          <w:sz w:val="28"/>
        </w:rPr>
        <w:br w:type="page"/>
      </w:r>
    </w:p>
    <w:p w:rsidR="00825BCC" w:rsidRDefault="00825BCC" w:rsidP="005133FD">
      <w:pPr>
        <w:pStyle w:val="Titre2"/>
      </w:pPr>
      <w:bookmarkStart w:id="71" w:name="_Toc311538437"/>
      <w:bookmarkStart w:id="72" w:name="_Toc311538634"/>
      <w:r>
        <w:t>INVENTAIRE DE LA SERIE S</w:t>
      </w:r>
      <w:bookmarkEnd w:id="71"/>
      <w:bookmarkEnd w:id="72"/>
    </w:p>
    <w:p w:rsidR="00825BCC" w:rsidRDefault="00825BCC" w:rsidP="00825BCC">
      <w:pPr>
        <w:spacing w:line="360" w:lineRule="atLeast"/>
        <w:ind w:left="2268" w:hanging="2268"/>
        <w:jc w:val="both"/>
        <w:rPr>
          <w:sz w:val="24"/>
        </w:rPr>
      </w:pPr>
    </w:p>
    <w:p w:rsidR="00825BCC" w:rsidRDefault="00825BCC" w:rsidP="00825BCC">
      <w:pPr>
        <w:spacing w:line="360" w:lineRule="atLeast"/>
        <w:ind w:left="2268" w:hanging="2268"/>
        <w:jc w:val="both"/>
        <w:rPr>
          <w:sz w:val="24"/>
        </w:rPr>
      </w:pP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698 S 1111 à 699 S 1182.</w:t>
      </w:r>
      <w:r w:rsidRPr="001F2543">
        <w:rPr>
          <w:rFonts w:ascii="Times New Roman" w:hAnsi="Times New Roman" w:cs="Times New Roman"/>
          <w:sz w:val="24"/>
        </w:rPr>
        <w:tab/>
        <w:t>Cours d’eau et usines.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w:t>
      </w:r>
    </w:p>
    <w:p w:rsidR="00825BCC" w:rsidRPr="001F2543" w:rsidRDefault="00825BCC" w:rsidP="00825BCC">
      <w:pPr>
        <w:spacing w:line="360" w:lineRule="atLeast"/>
        <w:ind w:left="2268" w:hanging="2268"/>
        <w:jc w:val="both"/>
        <w:rPr>
          <w:rFonts w:ascii="Times New Roman" w:hAnsi="Times New Roman" w:cs="Times New Roman"/>
          <w:sz w:val="24"/>
        </w:rPr>
      </w:pP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701 S 1330 à 1340.</w:t>
      </w:r>
      <w:r w:rsidRPr="001F2543">
        <w:rPr>
          <w:rFonts w:ascii="Times New Roman" w:hAnsi="Times New Roman" w:cs="Times New Roman"/>
          <w:sz w:val="24"/>
        </w:rPr>
        <w:tab/>
        <w:t>Mines et carrières.</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701 S 1342.</w:t>
      </w:r>
      <w:r w:rsidRPr="001F2543">
        <w:rPr>
          <w:rFonts w:ascii="Times New Roman" w:hAnsi="Times New Roman" w:cs="Times New Roman"/>
          <w:sz w:val="24"/>
        </w:rPr>
        <w:tab/>
        <w:t>Mines, forges et carrières. 1837-1878.</w:t>
      </w:r>
    </w:p>
    <w:p w:rsidR="00825BCC" w:rsidRPr="001F2543" w:rsidRDefault="00825BCC" w:rsidP="00825BCC">
      <w:pPr>
        <w:spacing w:line="360" w:lineRule="atLeast"/>
        <w:ind w:left="2268" w:hanging="2268"/>
        <w:jc w:val="both"/>
        <w:rPr>
          <w:rFonts w:ascii="Times New Roman" w:hAnsi="Times New Roman" w:cs="Times New Roman"/>
          <w:sz w:val="24"/>
        </w:rPr>
      </w:pP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S 10306-10307.</w:t>
      </w:r>
      <w:r w:rsidRPr="001F2543">
        <w:rPr>
          <w:rFonts w:ascii="Times New Roman" w:hAnsi="Times New Roman" w:cs="Times New Roman"/>
          <w:sz w:val="24"/>
        </w:rPr>
        <w:tab/>
        <w:t>Dépôts de liquide inflammable. 1937-1957.</w:t>
      </w:r>
    </w:p>
    <w:p w:rsidR="00825BCC" w:rsidRDefault="00825BCC" w:rsidP="00825BCC">
      <w:pPr>
        <w:spacing w:line="360" w:lineRule="atLeast"/>
        <w:ind w:left="2268" w:hanging="2268"/>
        <w:jc w:val="both"/>
        <w:rPr>
          <w:sz w:val="24"/>
        </w:rPr>
      </w:pPr>
    </w:p>
    <w:p w:rsidR="00825BCC" w:rsidRDefault="00825BCC" w:rsidP="00825BCC">
      <w:pPr>
        <w:spacing w:line="360" w:lineRule="atLeast"/>
        <w:ind w:left="2268" w:hanging="2268"/>
        <w:rPr>
          <w:b/>
          <w:sz w:val="28"/>
        </w:rPr>
      </w:pPr>
    </w:p>
    <w:p w:rsidR="00825BCC" w:rsidRDefault="00825BCC" w:rsidP="00825BCC">
      <w:pPr>
        <w:spacing w:line="360" w:lineRule="atLeast"/>
        <w:ind w:left="2268" w:hanging="2268"/>
        <w:rPr>
          <w:b/>
          <w:sz w:val="28"/>
        </w:rPr>
      </w:pPr>
    </w:p>
    <w:p w:rsidR="005133FD" w:rsidRDefault="005133FD">
      <w:pPr>
        <w:rPr>
          <w:rFonts w:ascii="Franklin Gothic Book" w:eastAsia="Times New Roman" w:hAnsi="Franklin Gothic Book" w:cs="Times New Roman"/>
          <w:b/>
          <w:color w:val="C00000"/>
          <w:sz w:val="28"/>
          <w:szCs w:val="28"/>
          <w:lang w:eastAsia="fr-FR"/>
        </w:rPr>
      </w:pPr>
      <w:r>
        <w:br w:type="page"/>
      </w:r>
    </w:p>
    <w:p w:rsidR="00825BCC" w:rsidRDefault="00825BCC" w:rsidP="005133FD">
      <w:pPr>
        <w:pStyle w:val="Titre2"/>
      </w:pPr>
      <w:bookmarkStart w:id="73" w:name="_Toc311538438"/>
      <w:bookmarkStart w:id="74" w:name="_Toc311538635"/>
      <w:r>
        <w:t>INVENTAIRE DE LA SERIE Z</w:t>
      </w:r>
      <w:bookmarkEnd w:id="73"/>
      <w:bookmarkEnd w:id="74"/>
    </w:p>
    <w:p w:rsidR="00825BCC" w:rsidRDefault="00825BCC" w:rsidP="00825BCC">
      <w:pPr>
        <w:spacing w:line="360" w:lineRule="atLeast"/>
        <w:ind w:left="2268" w:hanging="2268"/>
        <w:jc w:val="both"/>
        <w:rPr>
          <w:sz w:val="24"/>
        </w:rPr>
      </w:pPr>
    </w:p>
    <w:p w:rsidR="00825BCC" w:rsidRDefault="00825BCC" w:rsidP="00825BCC">
      <w:pPr>
        <w:spacing w:line="360" w:lineRule="atLeast"/>
        <w:ind w:left="2268" w:hanging="2268"/>
        <w:jc w:val="both"/>
        <w:rPr>
          <w:sz w:val="24"/>
        </w:rPr>
      </w:pPr>
    </w:p>
    <w:p w:rsidR="00825BCC" w:rsidRDefault="00825BCC" w:rsidP="005133FD">
      <w:pPr>
        <w:pStyle w:val="Titre3"/>
      </w:pPr>
      <w:bookmarkStart w:id="75" w:name="_Toc311538439"/>
      <w:r>
        <w:t>Sous-série 1 Z : Sous-préfecture d’ISSOUDUN</w:t>
      </w:r>
      <w:bookmarkEnd w:id="75"/>
    </w:p>
    <w:p w:rsidR="00825BCC" w:rsidRDefault="00825BCC" w:rsidP="00825BCC">
      <w:pPr>
        <w:spacing w:line="360" w:lineRule="atLeast"/>
        <w:ind w:left="2268" w:hanging="2268"/>
        <w:jc w:val="both"/>
        <w:rPr>
          <w:sz w:val="24"/>
        </w:rPr>
      </w:pP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1 Z 12.</w:t>
      </w:r>
      <w:r w:rsidRPr="001F2543">
        <w:rPr>
          <w:rFonts w:ascii="Times New Roman" w:hAnsi="Times New Roman" w:cs="Times New Roman"/>
          <w:sz w:val="24"/>
        </w:rPr>
        <w:tab/>
        <w:t>Installations Classées. 1894-1926.</w:t>
      </w:r>
    </w:p>
    <w:p w:rsidR="00825BCC" w:rsidRDefault="00825BCC" w:rsidP="00825BCC">
      <w:pPr>
        <w:spacing w:line="360" w:lineRule="atLeast"/>
        <w:ind w:left="2268" w:hanging="2268"/>
        <w:jc w:val="both"/>
        <w:rPr>
          <w:sz w:val="24"/>
        </w:rPr>
      </w:pPr>
    </w:p>
    <w:p w:rsidR="00825BCC" w:rsidRDefault="00825BCC" w:rsidP="00825BCC">
      <w:pPr>
        <w:spacing w:line="360" w:lineRule="atLeast"/>
        <w:ind w:left="2268" w:hanging="2268"/>
        <w:jc w:val="both"/>
        <w:rPr>
          <w:sz w:val="24"/>
        </w:rPr>
      </w:pPr>
    </w:p>
    <w:p w:rsidR="00825BCC" w:rsidRDefault="00825BCC" w:rsidP="005133FD">
      <w:pPr>
        <w:pStyle w:val="Titre3"/>
      </w:pPr>
      <w:bookmarkStart w:id="76" w:name="_Toc311538440"/>
      <w:r>
        <w:t>Sous-série 2 Z : Sous-préfecture de LE BLANC</w:t>
      </w:r>
      <w:bookmarkEnd w:id="76"/>
    </w:p>
    <w:p w:rsidR="00825BCC" w:rsidRDefault="00825BCC" w:rsidP="00825BCC">
      <w:pPr>
        <w:spacing w:line="360" w:lineRule="atLeast"/>
        <w:ind w:left="2268" w:hanging="2268"/>
        <w:jc w:val="center"/>
        <w:rPr>
          <w:b/>
          <w:sz w:val="28"/>
        </w:rPr>
      </w:pPr>
    </w:p>
    <w:p w:rsidR="00825BCC" w:rsidRPr="001F2543" w:rsidRDefault="00825BCC" w:rsidP="001F2543">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2 Z 2437.</w:t>
      </w:r>
      <w:r w:rsidRPr="001F2543">
        <w:rPr>
          <w:rFonts w:ascii="Times New Roman" w:hAnsi="Times New Roman" w:cs="Times New Roman"/>
          <w:sz w:val="24"/>
        </w:rPr>
        <w:tab/>
        <w:t>Installations Classées. XIXe siècle.</w:t>
      </w:r>
    </w:p>
    <w:p w:rsidR="00825BCC" w:rsidRPr="001F2543" w:rsidRDefault="00825BCC" w:rsidP="001F2543">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2 Z 2438.</w:t>
      </w:r>
      <w:r w:rsidRPr="001F2543">
        <w:rPr>
          <w:rFonts w:ascii="Times New Roman" w:hAnsi="Times New Roman" w:cs="Times New Roman"/>
          <w:sz w:val="24"/>
        </w:rPr>
        <w:tab/>
        <w:t>Installations Classées. XIXe siècle.</w:t>
      </w:r>
    </w:p>
    <w:p w:rsidR="00825BCC" w:rsidRDefault="00825BCC" w:rsidP="00825BCC">
      <w:pPr>
        <w:spacing w:line="360" w:lineRule="atLeast"/>
        <w:ind w:left="2268" w:hanging="2268"/>
        <w:jc w:val="both"/>
        <w:rPr>
          <w:sz w:val="24"/>
        </w:rPr>
      </w:pPr>
      <w:r>
        <w:rPr>
          <w:sz w:val="24"/>
        </w:rPr>
        <w:tab/>
      </w:r>
    </w:p>
    <w:p w:rsidR="00825BCC" w:rsidRDefault="00825BCC" w:rsidP="00825BCC">
      <w:pPr>
        <w:spacing w:line="360" w:lineRule="atLeast"/>
        <w:ind w:left="2268" w:hanging="2268"/>
        <w:jc w:val="both"/>
        <w:rPr>
          <w:sz w:val="24"/>
        </w:rPr>
      </w:pPr>
    </w:p>
    <w:p w:rsidR="00825BCC" w:rsidRDefault="00825BCC" w:rsidP="005133FD">
      <w:pPr>
        <w:pStyle w:val="Titre3"/>
      </w:pPr>
      <w:bookmarkStart w:id="77" w:name="_Toc311538441"/>
      <w:r>
        <w:t>Sous-série 3 Z : Sous-préfecture de LA CHATRE</w:t>
      </w:r>
      <w:bookmarkEnd w:id="77"/>
    </w:p>
    <w:p w:rsidR="00825BCC" w:rsidRDefault="00825BCC" w:rsidP="00825BCC">
      <w:pPr>
        <w:spacing w:line="360" w:lineRule="atLeast"/>
        <w:ind w:left="2268" w:hanging="2268"/>
        <w:jc w:val="both"/>
        <w:rPr>
          <w:sz w:val="24"/>
        </w:rPr>
      </w:pPr>
    </w:p>
    <w:p w:rsidR="00825BCC" w:rsidRPr="001F2543" w:rsidRDefault="00825BCC" w:rsidP="00825BCC">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3 Z 14.</w:t>
      </w:r>
      <w:r w:rsidRPr="001F2543">
        <w:rPr>
          <w:rFonts w:ascii="Times New Roman" w:hAnsi="Times New Roman" w:cs="Times New Roman"/>
          <w:sz w:val="24"/>
        </w:rPr>
        <w:tab/>
        <w:t xml:space="preserve">C.D.H. </w:t>
      </w:r>
    </w:p>
    <w:p w:rsidR="00825BCC" w:rsidRPr="001F2543" w:rsidRDefault="00825BCC" w:rsidP="001F2543">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3 Z 86.</w:t>
      </w:r>
      <w:r w:rsidRPr="001F2543">
        <w:rPr>
          <w:rFonts w:ascii="Times New Roman" w:hAnsi="Times New Roman" w:cs="Times New Roman"/>
          <w:sz w:val="24"/>
        </w:rPr>
        <w:tab/>
        <w:t>Situation industrielle en 1859-1881.</w:t>
      </w:r>
    </w:p>
    <w:p w:rsidR="00825BCC" w:rsidRPr="001F2543" w:rsidRDefault="00825BCC" w:rsidP="001F2543">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3 Z 87.</w:t>
      </w:r>
      <w:r w:rsidRPr="001F2543">
        <w:rPr>
          <w:rFonts w:ascii="Times New Roman" w:hAnsi="Times New Roman" w:cs="Times New Roman"/>
          <w:sz w:val="24"/>
        </w:rPr>
        <w:tab/>
        <w:t>Tuilerie de Verneuil. 1938.</w:t>
      </w:r>
    </w:p>
    <w:p w:rsidR="00825BCC" w:rsidRDefault="00825BCC" w:rsidP="00825BCC">
      <w:pPr>
        <w:spacing w:line="360" w:lineRule="atLeast"/>
        <w:ind w:left="2268" w:hanging="2268"/>
        <w:jc w:val="both"/>
        <w:rPr>
          <w:b/>
          <w:sz w:val="32"/>
        </w:rPr>
      </w:pPr>
      <w:r>
        <w:rPr>
          <w:b/>
          <w:sz w:val="32"/>
        </w:rPr>
        <w:br w:type="page"/>
      </w:r>
    </w:p>
    <w:p w:rsidR="00825BCC" w:rsidRPr="00830C51" w:rsidRDefault="00825BCC" w:rsidP="005133FD">
      <w:pPr>
        <w:pStyle w:val="Titre2"/>
        <w:rPr>
          <w:sz w:val="24"/>
        </w:rPr>
      </w:pPr>
      <w:bookmarkStart w:id="78" w:name="_Toc311538442"/>
      <w:bookmarkStart w:id="79" w:name="_Toc311538636"/>
      <w:r>
        <w:t>INVENTAIRE DE LA SERIE W</w:t>
      </w:r>
      <w:bookmarkEnd w:id="78"/>
      <w:bookmarkEnd w:id="79"/>
    </w:p>
    <w:p w:rsidR="00825BCC" w:rsidRDefault="00825BCC" w:rsidP="00825BCC">
      <w:pPr>
        <w:spacing w:line="360" w:lineRule="atLeast"/>
        <w:jc w:val="center"/>
      </w:pPr>
    </w:p>
    <w:p w:rsidR="00825BCC" w:rsidRDefault="00825BCC" w:rsidP="00587CD8">
      <w:pPr>
        <w:spacing w:after="120" w:line="240" w:lineRule="auto"/>
        <w:ind w:left="2268" w:hanging="2268"/>
        <w:rPr>
          <w:sz w:val="24"/>
        </w:rPr>
      </w:pPr>
      <w:r>
        <w:rPr>
          <w:sz w:val="24"/>
        </w:rPr>
        <w:t xml:space="preserve">803 W 86-89. </w:t>
      </w:r>
      <w:r>
        <w:rPr>
          <w:sz w:val="24"/>
        </w:rPr>
        <w:tab/>
        <w:t>Police des Eaux.</w:t>
      </w:r>
    </w:p>
    <w:p w:rsidR="00825BCC" w:rsidRDefault="00825BCC" w:rsidP="00587CD8">
      <w:pPr>
        <w:spacing w:after="120" w:line="240" w:lineRule="auto"/>
        <w:ind w:left="2268" w:hanging="2268"/>
        <w:rPr>
          <w:sz w:val="24"/>
          <w:lang w:val="nl-NL"/>
        </w:rPr>
      </w:pPr>
    </w:p>
    <w:p w:rsidR="00825BCC" w:rsidRPr="000601B7" w:rsidRDefault="00825BCC" w:rsidP="00587CD8">
      <w:pPr>
        <w:spacing w:after="120" w:line="240" w:lineRule="auto"/>
        <w:ind w:left="2268" w:hanging="2268"/>
        <w:rPr>
          <w:sz w:val="24"/>
          <w:lang w:val="nl-NL"/>
        </w:rPr>
      </w:pPr>
      <w:r w:rsidRPr="000601B7">
        <w:rPr>
          <w:sz w:val="24"/>
          <w:lang w:val="nl-NL"/>
        </w:rPr>
        <w:t>823 W 45</w:t>
      </w:r>
      <w:r>
        <w:rPr>
          <w:sz w:val="24"/>
          <w:lang w:val="nl-NL"/>
        </w:rPr>
        <w:t>.</w:t>
      </w:r>
      <w:r>
        <w:rPr>
          <w:sz w:val="24"/>
        </w:rPr>
        <w:tab/>
      </w:r>
      <w:r w:rsidRPr="00830C51">
        <w:rPr>
          <w:sz w:val="24"/>
        </w:rPr>
        <w:t>Carburants</w:t>
      </w:r>
      <w:r>
        <w:rPr>
          <w:sz w:val="24"/>
          <w:lang w:val="nl-NL"/>
        </w:rPr>
        <w:t>.</w:t>
      </w:r>
    </w:p>
    <w:p w:rsidR="00825BCC" w:rsidRDefault="00825BCC" w:rsidP="00587CD8">
      <w:pPr>
        <w:spacing w:after="120" w:line="240" w:lineRule="auto"/>
        <w:ind w:left="2268" w:hanging="2268"/>
        <w:rPr>
          <w:sz w:val="24"/>
          <w:lang w:val="nl-NL"/>
        </w:rPr>
      </w:pPr>
    </w:p>
    <w:p w:rsidR="00825BCC" w:rsidRPr="000601B7" w:rsidRDefault="00825BCC" w:rsidP="00587CD8">
      <w:pPr>
        <w:spacing w:after="120" w:line="240" w:lineRule="auto"/>
        <w:ind w:left="2268" w:hanging="2268"/>
        <w:rPr>
          <w:sz w:val="24"/>
          <w:lang w:val="nl-NL"/>
        </w:rPr>
      </w:pPr>
      <w:r w:rsidRPr="000601B7">
        <w:rPr>
          <w:sz w:val="24"/>
          <w:lang w:val="nl-NL"/>
        </w:rPr>
        <w:t>825 W 18</w:t>
      </w:r>
      <w:r>
        <w:rPr>
          <w:sz w:val="24"/>
          <w:lang w:val="nl-NL"/>
        </w:rPr>
        <w:t>.</w:t>
      </w:r>
      <w:r w:rsidRPr="000601B7">
        <w:rPr>
          <w:sz w:val="24"/>
          <w:lang w:val="nl-NL"/>
        </w:rPr>
        <w:tab/>
      </w:r>
      <w:r>
        <w:rPr>
          <w:sz w:val="24"/>
          <w:lang w:val="nl-NL"/>
        </w:rPr>
        <w:t>Mines.</w:t>
      </w:r>
    </w:p>
    <w:p w:rsidR="00825BCC" w:rsidRDefault="00825BCC" w:rsidP="00587CD8">
      <w:pPr>
        <w:spacing w:after="120" w:line="240" w:lineRule="auto"/>
        <w:ind w:left="2268" w:hanging="2268"/>
        <w:rPr>
          <w:sz w:val="24"/>
        </w:rPr>
      </w:pPr>
      <w:r>
        <w:rPr>
          <w:sz w:val="24"/>
        </w:rPr>
        <w:t>825 W 34.</w:t>
      </w:r>
      <w:r>
        <w:rPr>
          <w:sz w:val="24"/>
          <w:lang w:val="nl-NL"/>
        </w:rPr>
        <w:tab/>
      </w:r>
      <w:r>
        <w:rPr>
          <w:sz w:val="24"/>
        </w:rPr>
        <w:t>Dépôts de Liquide Inflammable. 1955-1960.</w:t>
      </w:r>
    </w:p>
    <w:p w:rsidR="00825BCC" w:rsidRDefault="00825BCC" w:rsidP="00587CD8">
      <w:pPr>
        <w:spacing w:after="120" w:line="240" w:lineRule="auto"/>
        <w:ind w:left="2268" w:hanging="2268"/>
        <w:rPr>
          <w:sz w:val="24"/>
        </w:rPr>
      </w:pPr>
      <w:r>
        <w:rPr>
          <w:sz w:val="24"/>
        </w:rPr>
        <w:t>825 W 35.</w:t>
      </w:r>
      <w:r>
        <w:rPr>
          <w:sz w:val="24"/>
        </w:rPr>
        <w:tab/>
        <w:t>Dépôts de Liquide Inflammable. 1955-1960.</w:t>
      </w:r>
    </w:p>
    <w:p w:rsidR="00825BCC" w:rsidRDefault="00825BCC" w:rsidP="00587CD8">
      <w:pPr>
        <w:spacing w:after="120" w:line="240" w:lineRule="auto"/>
        <w:ind w:left="2268" w:hanging="2268"/>
        <w:rPr>
          <w:sz w:val="24"/>
        </w:rPr>
      </w:pPr>
      <w:r>
        <w:rPr>
          <w:sz w:val="24"/>
        </w:rPr>
        <w:t>825 W 108.</w:t>
      </w:r>
      <w:r>
        <w:rPr>
          <w:sz w:val="24"/>
        </w:rPr>
        <w:tab/>
        <w:t>Police des Eaux.</w:t>
      </w:r>
    </w:p>
    <w:p w:rsidR="00825BCC" w:rsidRDefault="00825BCC" w:rsidP="00587CD8">
      <w:pPr>
        <w:spacing w:after="120" w:line="240" w:lineRule="auto"/>
        <w:ind w:left="2268" w:hanging="2268"/>
        <w:rPr>
          <w:sz w:val="24"/>
        </w:rPr>
      </w:pPr>
      <w:r>
        <w:rPr>
          <w:sz w:val="24"/>
        </w:rPr>
        <w:t>825 W 109-110.</w:t>
      </w:r>
      <w:r>
        <w:rPr>
          <w:sz w:val="24"/>
        </w:rPr>
        <w:tab/>
        <w:t>Police des Eaux.</w:t>
      </w:r>
    </w:p>
    <w:p w:rsidR="00825BCC" w:rsidRDefault="00825BCC" w:rsidP="00587CD8">
      <w:pPr>
        <w:spacing w:after="120" w:line="240" w:lineRule="auto"/>
        <w:ind w:left="2268" w:hanging="2268"/>
        <w:rPr>
          <w:sz w:val="24"/>
        </w:rPr>
      </w:pPr>
      <w:r>
        <w:rPr>
          <w:sz w:val="24"/>
        </w:rPr>
        <w:t>825 W 111.</w:t>
      </w:r>
      <w:r>
        <w:rPr>
          <w:sz w:val="24"/>
        </w:rPr>
        <w:tab/>
        <w:t>Police des Eaux.</w:t>
      </w:r>
    </w:p>
    <w:p w:rsidR="00825BCC" w:rsidRDefault="00825BCC" w:rsidP="00587CD8">
      <w:pPr>
        <w:spacing w:after="120" w:line="240" w:lineRule="auto"/>
        <w:ind w:left="2268" w:hanging="2268"/>
        <w:rPr>
          <w:sz w:val="24"/>
        </w:rPr>
      </w:pPr>
      <w:r>
        <w:rPr>
          <w:sz w:val="24"/>
        </w:rPr>
        <w:t>825 W 113-116.</w:t>
      </w:r>
      <w:r>
        <w:rPr>
          <w:sz w:val="24"/>
        </w:rPr>
        <w:tab/>
        <w:t>Police des Eaux, règlements d’usine. Plutôt XIX</w:t>
      </w:r>
      <w:r>
        <w:rPr>
          <w:sz w:val="24"/>
          <w:vertAlign w:val="superscript"/>
        </w:rPr>
        <w:t>e</w:t>
      </w:r>
      <w:r>
        <w:rPr>
          <w:sz w:val="24"/>
        </w:rPr>
        <w:t xml:space="preserve"> siècle.</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826 W 9-10</w:t>
      </w:r>
      <w:r>
        <w:rPr>
          <w:sz w:val="24"/>
          <w:szCs w:val="24"/>
        </w:rPr>
        <w:t>.</w:t>
      </w:r>
      <w:r w:rsidRPr="00B353F1">
        <w:rPr>
          <w:sz w:val="24"/>
          <w:szCs w:val="24"/>
        </w:rPr>
        <w:tab/>
        <w:t>Etablissements classés, sociétés</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rPr>
      </w:pPr>
      <w:r>
        <w:rPr>
          <w:sz w:val="24"/>
        </w:rPr>
        <w:t>827 W 59.</w:t>
      </w:r>
      <w:r>
        <w:rPr>
          <w:sz w:val="24"/>
        </w:rPr>
        <w:tab/>
        <w:t>Usine à Gaz.</w:t>
      </w:r>
    </w:p>
    <w:p w:rsidR="00825BCC" w:rsidRPr="000601B7" w:rsidRDefault="00825BCC" w:rsidP="00587CD8">
      <w:pPr>
        <w:spacing w:after="120" w:line="240" w:lineRule="auto"/>
        <w:ind w:left="2268" w:hanging="2268"/>
        <w:rPr>
          <w:sz w:val="24"/>
          <w:lang w:val="nl-NL"/>
        </w:rPr>
      </w:pPr>
      <w:r w:rsidRPr="000601B7">
        <w:rPr>
          <w:sz w:val="24"/>
          <w:lang w:val="nl-NL"/>
        </w:rPr>
        <w:t>827 W 60</w:t>
      </w:r>
      <w:r>
        <w:rPr>
          <w:sz w:val="24"/>
          <w:lang w:val="nl-NL"/>
        </w:rPr>
        <w:t>.</w:t>
      </w:r>
      <w:r>
        <w:rPr>
          <w:sz w:val="24"/>
          <w:lang w:val="nl-NL"/>
        </w:rPr>
        <w:tab/>
        <w:t>Gaz en 1935.</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838 W 34-39</w:t>
      </w:r>
      <w:r>
        <w:rPr>
          <w:sz w:val="24"/>
          <w:szCs w:val="24"/>
        </w:rPr>
        <w:t>.</w:t>
      </w:r>
      <w:r w:rsidRPr="00B353F1">
        <w:rPr>
          <w:sz w:val="24"/>
          <w:szCs w:val="24"/>
        </w:rPr>
        <w:tab/>
        <w:t>Carburants, gas-oil, essence... 1945-57</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rPr>
      </w:pPr>
      <w:r>
        <w:rPr>
          <w:sz w:val="24"/>
        </w:rPr>
        <w:t>839 W 1 à 8.</w:t>
      </w:r>
      <w:r>
        <w:rPr>
          <w:sz w:val="24"/>
        </w:rPr>
        <w:tab/>
        <w:t>Installations classées</w:t>
      </w:r>
      <w:r w:rsidR="009A5C8B">
        <w:rPr>
          <w:sz w:val="24"/>
        </w:rPr>
        <w:t>,</w:t>
      </w:r>
      <w:r>
        <w:rPr>
          <w:sz w:val="24"/>
        </w:rPr>
        <w:t xml:space="preserve"> par ordre alphabétique des communes.</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rPr>
      </w:pPr>
      <w:r>
        <w:rPr>
          <w:sz w:val="24"/>
        </w:rPr>
        <w:t>845 W 110.</w:t>
      </w:r>
      <w:r>
        <w:rPr>
          <w:sz w:val="24"/>
        </w:rPr>
        <w:tab/>
        <w:t>Etablissements Guinard, 1959-1962.</w:t>
      </w:r>
      <w:r>
        <w:rPr>
          <w:sz w:val="24"/>
        </w:rPr>
        <w:br/>
        <w:t>Etablissements Bréguet, 1960-1961.</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jc w:val="both"/>
        <w:rPr>
          <w:sz w:val="24"/>
        </w:rPr>
      </w:pPr>
      <w:r>
        <w:rPr>
          <w:sz w:val="24"/>
        </w:rPr>
        <w:t>873 W 1 à 15.</w:t>
      </w:r>
      <w:r>
        <w:rPr>
          <w:sz w:val="24"/>
        </w:rPr>
        <w:tab/>
        <w:t>Installations classées. Versement  S.C.A.E. daté de 1969.</w:t>
      </w:r>
    </w:p>
    <w:p w:rsidR="00825BCC" w:rsidRPr="00B353F1" w:rsidRDefault="00825BCC" w:rsidP="00587CD8">
      <w:pPr>
        <w:spacing w:after="120" w:line="240" w:lineRule="auto"/>
        <w:ind w:left="2268" w:hanging="2268"/>
        <w:rPr>
          <w:sz w:val="24"/>
          <w:szCs w:val="24"/>
        </w:rPr>
      </w:pPr>
      <w:r>
        <w:rPr>
          <w:sz w:val="24"/>
          <w:szCs w:val="24"/>
        </w:rPr>
        <w:t>873 W 3.</w:t>
      </w:r>
      <w:r>
        <w:rPr>
          <w:sz w:val="24"/>
          <w:szCs w:val="24"/>
        </w:rPr>
        <w:tab/>
        <w:t>Châteauroux :</w:t>
      </w:r>
      <w:r w:rsidRPr="00B353F1">
        <w:rPr>
          <w:sz w:val="24"/>
          <w:szCs w:val="24"/>
        </w:rPr>
        <w:t xml:space="preserve"> </w:t>
      </w:r>
      <w:r>
        <w:rPr>
          <w:sz w:val="24"/>
          <w:szCs w:val="24"/>
        </w:rPr>
        <w:t>Usine à gaz de Gaz D</w:t>
      </w:r>
      <w:r w:rsidRPr="00B353F1">
        <w:rPr>
          <w:sz w:val="24"/>
          <w:szCs w:val="24"/>
        </w:rPr>
        <w:t xml:space="preserve">e </w:t>
      </w:r>
      <w:r>
        <w:rPr>
          <w:sz w:val="24"/>
          <w:szCs w:val="24"/>
        </w:rPr>
        <w:t>France,</w:t>
      </w:r>
      <w:r w:rsidRPr="00B353F1">
        <w:rPr>
          <w:sz w:val="24"/>
          <w:szCs w:val="24"/>
        </w:rPr>
        <w:t xml:space="preserve"> rue du Gaz, 1857-1969</w:t>
      </w:r>
      <w:r w:rsidRPr="00B353F1">
        <w:rPr>
          <w:sz w:val="24"/>
          <w:szCs w:val="24"/>
        </w:rPr>
        <w:br/>
      </w:r>
      <w:r>
        <w:rPr>
          <w:sz w:val="24"/>
          <w:szCs w:val="24"/>
        </w:rPr>
        <w:t>Nombreux dépôts de liquides inflammables</w:t>
      </w:r>
      <w:r w:rsidRPr="00B353F1">
        <w:rPr>
          <w:sz w:val="24"/>
          <w:szCs w:val="24"/>
        </w:rPr>
        <w:t xml:space="preserve"> à</w:t>
      </w:r>
      <w:r>
        <w:rPr>
          <w:sz w:val="24"/>
          <w:szCs w:val="24"/>
        </w:rPr>
        <w:t xml:space="preserve"> </w:t>
      </w:r>
      <w:r w:rsidRPr="00B353F1">
        <w:rPr>
          <w:sz w:val="24"/>
          <w:szCs w:val="24"/>
        </w:rPr>
        <w:t>Châteauroux</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873 W 5</w:t>
      </w:r>
      <w:r>
        <w:rPr>
          <w:sz w:val="24"/>
          <w:szCs w:val="24"/>
        </w:rPr>
        <w:t>.</w:t>
      </w:r>
      <w:r w:rsidRPr="00B353F1">
        <w:rPr>
          <w:sz w:val="24"/>
          <w:szCs w:val="24"/>
        </w:rPr>
        <w:tab/>
        <w:t>Déols : Jean Penin, rue Bertrand : atelier de polissage et d’électrolyse, 1955-</w:t>
      </w:r>
      <w:r>
        <w:rPr>
          <w:sz w:val="24"/>
          <w:szCs w:val="24"/>
        </w:rPr>
        <w:t>19</w:t>
      </w:r>
      <w:r w:rsidRPr="00B353F1">
        <w:rPr>
          <w:sz w:val="24"/>
          <w:szCs w:val="24"/>
        </w:rPr>
        <w:t>61</w:t>
      </w:r>
      <w:r w:rsidRPr="00B353F1">
        <w:rPr>
          <w:sz w:val="24"/>
          <w:szCs w:val="24"/>
        </w:rPr>
        <w:br/>
      </w:r>
      <w:r>
        <w:rPr>
          <w:sz w:val="24"/>
          <w:szCs w:val="24"/>
        </w:rPr>
        <w:t>Dépôt de liquides inflammables</w:t>
      </w:r>
      <w:r w:rsidRPr="00B353F1">
        <w:rPr>
          <w:sz w:val="24"/>
          <w:szCs w:val="24"/>
        </w:rPr>
        <w:t xml:space="preserve"> Paul Duchene, RN 20, 1956-</w:t>
      </w:r>
      <w:r>
        <w:rPr>
          <w:sz w:val="24"/>
          <w:szCs w:val="24"/>
        </w:rPr>
        <w:t>19</w:t>
      </w:r>
      <w:r w:rsidRPr="00B353F1">
        <w:rPr>
          <w:sz w:val="24"/>
          <w:szCs w:val="24"/>
        </w:rPr>
        <w:t>69</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873 W 7</w:t>
      </w:r>
      <w:r>
        <w:rPr>
          <w:sz w:val="24"/>
          <w:szCs w:val="24"/>
        </w:rPr>
        <w:t>.</w:t>
      </w:r>
      <w:r w:rsidRPr="00B353F1">
        <w:rPr>
          <w:sz w:val="24"/>
          <w:szCs w:val="24"/>
        </w:rPr>
        <w:tab/>
        <w:t>Issoudun : Sté Horlogerie LIP, 18</w:t>
      </w:r>
      <w:r>
        <w:rPr>
          <w:sz w:val="24"/>
          <w:szCs w:val="24"/>
        </w:rPr>
        <w:t xml:space="preserve"> </w:t>
      </w:r>
      <w:r w:rsidRPr="00B353F1">
        <w:rPr>
          <w:sz w:val="24"/>
          <w:szCs w:val="24"/>
        </w:rPr>
        <w:t>rue Basse : travail des métaux, 1955-</w:t>
      </w:r>
      <w:r>
        <w:rPr>
          <w:sz w:val="24"/>
          <w:szCs w:val="24"/>
        </w:rPr>
        <w:t>19</w:t>
      </w:r>
      <w:r w:rsidRPr="00B353F1">
        <w:rPr>
          <w:sz w:val="24"/>
          <w:szCs w:val="24"/>
        </w:rPr>
        <w:t>69</w:t>
      </w:r>
      <w:r w:rsidRPr="00B353F1">
        <w:rPr>
          <w:sz w:val="24"/>
          <w:szCs w:val="24"/>
        </w:rPr>
        <w:br/>
        <w:t xml:space="preserve">Sté Pointet et Girard, 4 rue du Moulin à Bréchet : laboratoire chimique, 1964 </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jc w:val="both"/>
        <w:rPr>
          <w:sz w:val="24"/>
        </w:rPr>
      </w:pPr>
      <w:r>
        <w:rPr>
          <w:sz w:val="24"/>
        </w:rPr>
        <w:t>882 W.</w:t>
      </w:r>
      <w:r>
        <w:rPr>
          <w:sz w:val="24"/>
        </w:rPr>
        <w:tab/>
        <w:t>Versement 1</w:t>
      </w:r>
      <w:r>
        <w:rPr>
          <w:sz w:val="24"/>
          <w:vertAlign w:val="superscript"/>
        </w:rPr>
        <w:t>ère</w:t>
      </w:r>
      <w:r>
        <w:rPr>
          <w:sz w:val="24"/>
        </w:rPr>
        <w:t xml:space="preserve"> Direction, 1</w:t>
      </w:r>
      <w:r>
        <w:rPr>
          <w:sz w:val="24"/>
          <w:vertAlign w:val="superscript"/>
        </w:rPr>
        <w:t>er</w:t>
      </w:r>
      <w:r>
        <w:rPr>
          <w:sz w:val="24"/>
        </w:rPr>
        <w:t xml:space="preserve"> bureau daté de 1970.</w:t>
      </w:r>
    </w:p>
    <w:p w:rsidR="00825BCC" w:rsidRDefault="00825BCC" w:rsidP="00587CD8">
      <w:pPr>
        <w:spacing w:after="120" w:line="240" w:lineRule="auto"/>
        <w:ind w:left="2268" w:hanging="2268"/>
        <w:jc w:val="both"/>
        <w:rPr>
          <w:sz w:val="24"/>
        </w:rPr>
      </w:pPr>
      <w:r>
        <w:rPr>
          <w:sz w:val="24"/>
        </w:rPr>
        <w:t>882 W 219.</w:t>
      </w:r>
      <w:r>
        <w:rPr>
          <w:sz w:val="24"/>
        </w:rPr>
        <w:tab/>
        <w:t>Base de Châteauroux - La Martinerie : constructions diverses à l’Ouest du casernement, 1959.</w:t>
      </w:r>
    </w:p>
    <w:p w:rsidR="00825BCC" w:rsidRDefault="00825BCC" w:rsidP="00587CD8">
      <w:pPr>
        <w:spacing w:after="120" w:line="240" w:lineRule="auto"/>
        <w:ind w:left="2268" w:hanging="2268"/>
        <w:jc w:val="both"/>
        <w:rPr>
          <w:sz w:val="24"/>
        </w:rPr>
      </w:pPr>
      <w:r>
        <w:rPr>
          <w:sz w:val="24"/>
        </w:rPr>
        <w:t>882 W 220.</w:t>
      </w:r>
      <w:r>
        <w:rPr>
          <w:sz w:val="24"/>
        </w:rPr>
        <w:tab/>
        <w:t>Base aérienne de Châteauroux - La Martinerie, 1921-1964.</w:t>
      </w:r>
    </w:p>
    <w:p w:rsidR="00825BCC" w:rsidRDefault="00825BCC" w:rsidP="00587CD8">
      <w:pPr>
        <w:spacing w:after="120" w:line="240" w:lineRule="auto"/>
        <w:ind w:left="2268" w:hanging="2268"/>
        <w:jc w:val="both"/>
        <w:rPr>
          <w:sz w:val="24"/>
        </w:rPr>
      </w:pPr>
      <w:r>
        <w:rPr>
          <w:sz w:val="24"/>
        </w:rPr>
        <w:t>882 W 221.</w:t>
      </w:r>
      <w:r>
        <w:rPr>
          <w:sz w:val="24"/>
        </w:rPr>
        <w:tab/>
        <w:t>Base aérienne de Châteauroux – Déols, 1937-1964.</w:t>
      </w:r>
    </w:p>
    <w:p w:rsidR="00825BCC" w:rsidRDefault="00825BCC" w:rsidP="00587CD8">
      <w:pPr>
        <w:spacing w:after="120" w:line="240" w:lineRule="auto"/>
        <w:ind w:left="2268" w:hanging="2268"/>
        <w:jc w:val="both"/>
        <w:rPr>
          <w:sz w:val="24"/>
        </w:rPr>
      </w:pPr>
      <w:r>
        <w:rPr>
          <w:sz w:val="24"/>
        </w:rPr>
        <w:t>882 W 222-224.</w:t>
      </w:r>
      <w:r>
        <w:rPr>
          <w:sz w:val="24"/>
        </w:rPr>
        <w:tab/>
        <w:t>Aérodrome du Blanc, 1935-1945.</w:t>
      </w:r>
    </w:p>
    <w:p w:rsidR="00825BCC" w:rsidRDefault="00825BCC" w:rsidP="00587CD8">
      <w:pPr>
        <w:spacing w:after="120" w:line="240" w:lineRule="auto"/>
        <w:ind w:left="2268" w:hanging="2268"/>
        <w:jc w:val="both"/>
        <w:rPr>
          <w:sz w:val="24"/>
        </w:rPr>
      </w:pPr>
      <w:r>
        <w:rPr>
          <w:sz w:val="24"/>
        </w:rPr>
        <w:t>882 W 227.</w:t>
      </w:r>
      <w:r>
        <w:rPr>
          <w:sz w:val="24"/>
        </w:rPr>
        <w:tab/>
        <w:t>Centre Industriel « C », 1939-1948.</w:t>
      </w:r>
    </w:p>
    <w:p w:rsidR="00825BCC" w:rsidRDefault="00825BCC" w:rsidP="00587CD8">
      <w:pPr>
        <w:spacing w:after="120" w:line="240" w:lineRule="auto"/>
        <w:ind w:left="2268" w:hanging="2268"/>
        <w:jc w:val="both"/>
        <w:rPr>
          <w:sz w:val="24"/>
        </w:rPr>
      </w:pPr>
      <w:r>
        <w:rPr>
          <w:sz w:val="24"/>
        </w:rPr>
        <w:t>882 W 228.</w:t>
      </w:r>
      <w:r>
        <w:rPr>
          <w:sz w:val="24"/>
        </w:rPr>
        <w:tab/>
        <w:t>Usine Willême-Chabenet, 1940-1954.</w:t>
      </w:r>
    </w:p>
    <w:p w:rsidR="00825BCC" w:rsidRDefault="00825BCC" w:rsidP="00587CD8">
      <w:pPr>
        <w:spacing w:after="120" w:line="240" w:lineRule="auto"/>
        <w:ind w:left="2268" w:hanging="2268"/>
        <w:jc w:val="both"/>
        <w:rPr>
          <w:sz w:val="24"/>
        </w:rPr>
      </w:pPr>
      <w:r>
        <w:rPr>
          <w:sz w:val="24"/>
        </w:rPr>
        <w:t>882 W 230.</w:t>
      </w:r>
      <w:r>
        <w:rPr>
          <w:sz w:val="24"/>
        </w:rPr>
        <w:tab/>
        <w:t>Champ de tir de la Brenne, 1931-1962.</w:t>
      </w:r>
    </w:p>
    <w:p w:rsidR="00825BCC" w:rsidRDefault="00825BCC" w:rsidP="00587CD8">
      <w:pPr>
        <w:spacing w:after="120" w:line="240" w:lineRule="auto"/>
        <w:ind w:left="2268" w:hanging="2268"/>
        <w:jc w:val="both"/>
        <w:rPr>
          <w:sz w:val="24"/>
        </w:rPr>
      </w:pPr>
      <w:r>
        <w:rPr>
          <w:sz w:val="24"/>
        </w:rPr>
        <w:t>882 W 232-233.</w:t>
      </w:r>
      <w:r>
        <w:rPr>
          <w:sz w:val="24"/>
        </w:rPr>
        <w:tab/>
        <w:t>Usine Guinard à Saint-Aoustrille, Société LIP… 1939-1963.</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jc w:val="both"/>
        <w:rPr>
          <w:sz w:val="24"/>
        </w:rPr>
      </w:pPr>
      <w:r>
        <w:rPr>
          <w:sz w:val="24"/>
        </w:rPr>
        <w:t>892 W.</w:t>
      </w:r>
      <w:r>
        <w:rPr>
          <w:sz w:val="24"/>
        </w:rPr>
        <w:tab/>
        <w:t xml:space="preserve">Versement de la Protection Civile daté de 1971. </w:t>
      </w:r>
    </w:p>
    <w:p w:rsidR="00825BCC" w:rsidRDefault="00825BCC" w:rsidP="00587CD8">
      <w:pPr>
        <w:spacing w:after="120" w:line="240" w:lineRule="auto"/>
        <w:ind w:left="2268" w:hanging="2268"/>
        <w:jc w:val="both"/>
        <w:rPr>
          <w:sz w:val="24"/>
        </w:rPr>
      </w:pPr>
      <w:r>
        <w:rPr>
          <w:sz w:val="24"/>
        </w:rPr>
        <w:t xml:space="preserve">892 W 1 à 27.  </w:t>
      </w:r>
      <w:r>
        <w:rPr>
          <w:sz w:val="24"/>
        </w:rPr>
        <w:tab/>
        <w:t>Installations Classées : dépôts d’hydrocarbures de 3</w:t>
      </w:r>
      <w:r w:rsidRPr="00E06EB5">
        <w:rPr>
          <w:sz w:val="24"/>
          <w:vertAlign w:val="superscript"/>
        </w:rPr>
        <w:t>e</w:t>
      </w:r>
      <w:r>
        <w:rPr>
          <w:sz w:val="24"/>
        </w:rPr>
        <w:t xml:space="preserve"> classe, par ordre alphabétique des communes</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rPr>
      </w:pPr>
      <w:r>
        <w:rPr>
          <w:sz w:val="24"/>
        </w:rPr>
        <w:t>901 W 10.</w:t>
      </w:r>
      <w:r>
        <w:rPr>
          <w:sz w:val="24"/>
        </w:rPr>
        <w:tab/>
        <w:t>Vie économique. 1848-1950</w:t>
      </w:r>
    </w:p>
    <w:p w:rsidR="00825BCC" w:rsidRDefault="00825BCC" w:rsidP="00587CD8">
      <w:pPr>
        <w:spacing w:after="120" w:line="240" w:lineRule="auto"/>
        <w:ind w:left="2268" w:hanging="2268"/>
        <w:rPr>
          <w:sz w:val="24"/>
        </w:rPr>
      </w:pPr>
      <w:r>
        <w:rPr>
          <w:sz w:val="24"/>
        </w:rPr>
        <w:t>901 W 11.</w:t>
      </w:r>
      <w:r>
        <w:rPr>
          <w:sz w:val="24"/>
        </w:rPr>
        <w:tab/>
        <w:t>Vie économique. 1964-1970</w:t>
      </w:r>
    </w:p>
    <w:p w:rsidR="00825BCC" w:rsidRDefault="00825BCC" w:rsidP="00587CD8">
      <w:pPr>
        <w:spacing w:after="120" w:line="240" w:lineRule="auto"/>
        <w:ind w:left="2268" w:hanging="2268"/>
        <w:rPr>
          <w:sz w:val="24"/>
        </w:rPr>
      </w:pPr>
      <w:r>
        <w:rPr>
          <w:sz w:val="24"/>
        </w:rPr>
        <w:t>901 W 15.</w:t>
      </w:r>
      <w:r>
        <w:rPr>
          <w:sz w:val="24"/>
        </w:rPr>
        <w:tab/>
        <w:t>Vie économique. 1964-1969</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jc w:val="both"/>
        <w:rPr>
          <w:sz w:val="24"/>
        </w:rPr>
      </w:pPr>
      <w:r>
        <w:rPr>
          <w:sz w:val="24"/>
        </w:rPr>
        <w:t>946 W.</w:t>
      </w:r>
      <w:r>
        <w:rPr>
          <w:sz w:val="24"/>
        </w:rPr>
        <w:tab/>
        <w:t>Versement 1</w:t>
      </w:r>
      <w:r>
        <w:rPr>
          <w:sz w:val="24"/>
          <w:vertAlign w:val="superscript"/>
        </w:rPr>
        <w:t>ère</w:t>
      </w:r>
      <w:r>
        <w:rPr>
          <w:sz w:val="24"/>
        </w:rPr>
        <w:t xml:space="preserve"> Division, 1</w:t>
      </w:r>
      <w:r>
        <w:rPr>
          <w:sz w:val="24"/>
          <w:vertAlign w:val="superscript"/>
        </w:rPr>
        <w:t>er</w:t>
      </w:r>
      <w:r>
        <w:rPr>
          <w:sz w:val="24"/>
        </w:rPr>
        <w:t xml:space="preserve"> bureau non daté. </w:t>
      </w:r>
    </w:p>
    <w:p w:rsidR="00825BCC" w:rsidRDefault="00825BCC" w:rsidP="00587CD8">
      <w:pPr>
        <w:spacing w:after="120" w:line="240" w:lineRule="auto"/>
        <w:ind w:left="2268" w:hanging="2268"/>
        <w:jc w:val="both"/>
        <w:rPr>
          <w:sz w:val="24"/>
        </w:rPr>
      </w:pPr>
      <w:r>
        <w:rPr>
          <w:sz w:val="24"/>
        </w:rPr>
        <w:t xml:space="preserve">946 W 248-249.  </w:t>
      </w:r>
      <w:r>
        <w:rPr>
          <w:sz w:val="24"/>
        </w:rPr>
        <w:tab/>
        <w:t>Aérodrome du Blanc. 1938-1974.</w:t>
      </w:r>
    </w:p>
    <w:p w:rsidR="00825BCC" w:rsidRDefault="00825BCC" w:rsidP="00587CD8">
      <w:pPr>
        <w:spacing w:after="120" w:line="240" w:lineRule="auto"/>
        <w:ind w:left="2268" w:hanging="2268"/>
        <w:rPr>
          <w:sz w:val="24"/>
        </w:rPr>
      </w:pPr>
      <w:r>
        <w:rPr>
          <w:sz w:val="24"/>
        </w:rPr>
        <w:t>946 W 254.</w:t>
      </w:r>
      <w:r>
        <w:rPr>
          <w:sz w:val="24"/>
        </w:rPr>
        <w:tab/>
        <w:t xml:space="preserve">Base aérienne de La Martinerie : évacuation des eaux, construction de l’embranchement voie ferrée, aménagement du ruisseau de Beaumont, 1951-1967. </w:t>
      </w:r>
      <w:r>
        <w:rPr>
          <w:sz w:val="24"/>
        </w:rPr>
        <w:br/>
        <w:t>Air Hélicoptère, 1967.</w:t>
      </w:r>
    </w:p>
    <w:p w:rsidR="00825BCC" w:rsidRDefault="00825BCC" w:rsidP="00587CD8">
      <w:pPr>
        <w:spacing w:after="120" w:line="240" w:lineRule="auto"/>
        <w:ind w:left="2268" w:hanging="2268"/>
        <w:jc w:val="both"/>
        <w:rPr>
          <w:sz w:val="24"/>
        </w:rPr>
      </w:pPr>
      <w:r>
        <w:rPr>
          <w:sz w:val="24"/>
        </w:rPr>
        <w:t xml:space="preserve">946 W 268-269.  </w:t>
      </w:r>
      <w:r>
        <w:rPr>
          <w:sz w:val="24"/>
        </w:rPr>
        <w:tab/>
        <w:t>Aérodrome d’Argenton-Le-Pêchereau, 1960-1971.</w:t>
      </w:r>
    </w:p>
    <w:p w:rsidR="00825BCC" w:rsidRDefault="00825BCC" w:rsidP="00587CD8">
      <w:pPr>
        <w:spacing w:after="120" w:line="240" w:lineRule="auto"/>
        <w:ind w:left="2268" w:hanging="2268"/>
        <w:jc w:val="both"/>
        <w:rPr>
          <w:sz w:val="24"/>
        </w:rPr>
      </w:pPr>
      <w:r>
        <w:rPr>
          <w:sz w:val="24"/>
        </w:rPr>
        <w:t xml:space="preserve">946 W 270. </w:t>
      </w:r>
      <w:r>
        <w:rPr>
          <w:sz w:val="24"/>
        </w:rPr>
        <w:tab/>
        <w:t>Aérodrome du Blanc. 1938-1974.</w:t>
      </w:r>
    </w:p>
    <w:p w:rsidR="00825BCC" w:rsidRDefault="00825BCC" w:rsidP="00587CD8">
      <w:pPr>
        <w:spacing w:after="120" w:line="240" w:lineRule="auto"/>
        <w:ind w:left="2268" w:hanging="2268"/>
        <w:jc w:val="both"/>
        <w:rPr>
          <w:sz w:val="24"/>
        </w:rPr>
      </w:pPr>
      <w:r>
        <w:rPr>
          <w:sz w:val="24"/>
        </w:rPr>
        <w:t xml:space="preserve">946 W 271-272. </w:t>
      </w:r>
      <w:r>
        <w:rPr>
          <w:sz w:val="24"/>
        </w:rPr>
        <w:tab/>
        <w:t>Aérodrome de Châteauroux-Villiers. 1951-1967.</w:t>
      </w:r>
    </w:p>
    <w:p w:rsidR="00825BCC" w:rsidRPr="000601B7" w:rsidRDefault="00825BCC" w:rsidP="00587CD8">
      <w:pPr>
        <w:spacing w:after="120" w:line="240" w:lineRule="auto"/>
        <w:ind w:left="2268" w:hanging="2268"/>
        <w:jc w:val="both"/>
        <w:rPr>
          <w:sz w:val="24"/>
          <w:lang w:val="nl-NL"/>
        </w:rPr>
      </w:pPr>
      <w:r>
        <w:rPr>
          <w:sz w:val="24"/>
        </w:rPr>
        <w:t xml:space="preserve">946 W 273. </w:t>
      </w:r>
      <w:r>
        <w:rPr>
          <w:sz w:val="24"/>
        </w:rPr>
        <w:tab/>
        <w:t xml:space="preserve">Base de Châteauroux-Déols. </w:t>
      </w:r>
      <w:r w:rsidRPr="000601B7">
        <w:rPr>
          <w:sz w:val="24"/>
          <w:lang w:val="nl-NL"/>
        </w:rPr>
        <w:t>1958-1967</w:t>
      </w:r>
      <w:r>
        <w:rPr>
          <w:sz w:val="24"/>
          <w:lang w:val="nl-NL"/>
        </w:rPr>
        <w:t>.</w:t>
      </w:r>
    </w:p>
    <w:p w:rsidR="00825BCC" w:rsidRDefault="00825BCC" w:rsidP="00587CD8">
      <w:pPr>
        <w:spacing w:after="120" w:line="240" w:lineRule="auto"/>
        <w:ind w:left="2268" w:hanging="2268"/>
        <w:jc w:val="both"/>
        <w:rPr>
          <w:sz w:val="24"/>
          <w:lang w:val="nl-NL"/>
        </w:rPr>
      </w:pPr>
      <w:r w:rsidRPr="000601B7">
        <w:rPr>
          <w:sz w:val="24"/>
          <w:lang w:val="nl-NL"/>
        </w:rPr>
        <w:t xml:space="preserve">946 W 274. </w:t>
      </w:r>
      <w:r w:rsidRPr="000601B7">
        <w:rPr>
          <w:sz w:val="24"/>
          <w:lang w:val="nl-NL"/>
        </w:rPr>
        <w:tab/>
      </w:r>
      <w:r w:rsidRPr="00CD7AD5">
        <w:rPr>
          <w:sz w:val="24"/>
        </w:rPr>
        <w:t>Aérodrome</w:t>
      </w:r>
      <w:r w:rsidRPr="000601B7">
        <w:rPr>
          <w:sz w:val="24"/>
          <w:lang w:val="nl-NL"/>
        </w:rPr>
        <w:t xml:space="preserve"> </w:t>
      </w:r>
      <w:r>
        <w:rPr>
          <w:sz w:val="24"/>
          <w:lang w:val="nl-NL"/>
        </w:rPr>
        <w:t xml:space="preserve">de </w:t>
      </w:r>
      <w:r w:rsidRPr="000601B7">
        <w:rPr>
          <w:sz w:val="24"/>
          <w:lang w:val="nl-NL"/>
        </w:rPr>
        <w:t>Valençay. 1950-1968</w:t>
      </w:r>
      <w:r>
        <w:rPr>
          <w:sz w:val="24"/>
          <w:lang w:val="nl-NL"/>
        </w:rPr>
        <w:t>.</w:t>
      </w:r>
    </w:p>
    <w:p w:rsidR="00825BCC" w:rsidRPr="000601B7" w:rsidRDefault="00825BCC" w:rsidP="00587CD8">
      <w:pPr>
        <w:spacing w:after="120" w:line="240" w:lineRule="auto"/>
        <w:ind w:left="2268" w:hanging="2268"/>
        <w:jc w:val="both"/>
        <w:rPr>
          <w:sz w:val="24"/>
          <w:lang w:val="nl-NL"/>
        </w:rPr>
      </w:pPr>
      <w:r>
        <w:rPr>
          <w:sz w:val="24"/>
          <w:lang w:val="nl-NL"/>
        </w:rPr>
        <w:t>946 W 275-276.</w:t>
      </w:r>
      <w:r>
        <w:rPr>
          <w:sz w:val="24"/>
          <w:lang w:val="nl-NL"/>
        </w:rPr>
        <w:tab/>
      </w:r>
      <w:r w:rsidRPr="00CD7AD5">
        <w:rPr>
          <w:sz w:val="24"/>
        </w:rPr>
        <w:t>Aérodromes</w:t>
      </w:r>
      <w:r>
        <w:rPr>
          <w:sz w:val="24"/>
          <w:lang w:val="nl-NL"/>
        </w:rPr>
        <w:t xml:space="preserve"> </w:t>
      </w:r>
      <w:r w:rsidRPr="00CD7AD5">
        <w:rPr>
          <w:sz w:val="24"/>
        </w:rPr>
        <w:t>privés</w:t>
      </w:r>
      <w:r>
        <w:rPr>
          <w:sz w:val="24"/>
          <w:lang w:val="nl-NL"/>
        </w:rPr>
        <w:t xml:space="preserve"> : Clion, Baudres, Fontenay, 1933-1963.</w:t>
      </w:r>
    </w:p>
    <w:p w:rsidR="00825BCC" w:rsidRDefault="00825BCC" w:rsidP="00587CD8">
      <w:pPr>
        <w:spacing w:after="120" w:line="240" w:lineRule="auto"/>
        <w:ind w:left="2268" w:hanging="2268"/>
        <w:jc w:val="both"/>
        <w:rPr>
          <w:sz w:val="24"/>
        </w:rPr>
      </w:pPr>
      <w:r w:rsidRPr="000601B7">
        <w:rPr>
          <w:sz w:val="24"/>
          <w:lang w:val="nl-NL"/>
        </w:rPr>
        <w:t xml:space="preserve">946 W 281. </w:t>
      </w:r>
      <w:r w:rsidRPr="000601B7">
        <w:rPr>
          <w:sz w:val="24"/>
          <w:lang w:val="nl-NL"/>
        </w:rPr>
        <w:tab/>
      </w:r>
      <w:r>
        <w:rPr>
          <w:sz w:val="24"/>
        </w:rPr>
        <w:t>Carrières, affaires diverses, 1892-1966.</w:t>
      </w:r>
    </w:p>
    <w:p w:rsidR="00825BCC" w:rsidRDefault="00825BCC" w:rsidP="00587CD8">
      <w:pPr>
        <w:spacing w:after="120" w:line="240" w:lineRule="auto"/>
        <w:ind w:left="2268" w:hanging="2268"/>
        <w:jc w:val="both"/>
        <w:rPr>
          <w:sz w:val="24"/>
        </w:rPr>
      </w:pPr>
      <w:r>
        <w:rPr>
          <w:sz w:val="24"/>
        </w:rPr>
        <w:t>946 W 282-283.</w:t>
      </w:r>
      <w:r>
        <w:rPr>
          <w:sz w:val="24"/>
        </w:rPr>
        <w:tab/>
        <w:t>Carrières, emploi d’explosifs, affaires diverses, 1893-1966 et 1971.</w:t>
      </w:r>
    </w:p>
    <w:p w:rsidR="00825BCC" w:rsidRDefault="00825BCC" w:rsidP="00587CD8">
      <w:pPr>
        <w:tabs>
          <w:tab w:val="left" w:pos="3969"/>
        </w:tabs>
        <w:spacing w:after="120" w:line="240" w:lineRule="auto"/>
        <w:ind w:left="2268" w:hanging="2268"/>
        <w:jc w:val="both"/>
        <w:rPr>
          <w:sz w:val="24"/>
        </w:rPr>
      </w:pPr>
      <w:r>
        <w:rPr>
          <w:sz w:val="24"/>
        </w:rPr>
        <w:t xml:space="preserve">946 W 286.  </w:t>
      </w:r>
      <w:r>
        <w:rPr>
          <w:sz w:val="24"/>
        </w:rPr>
        <w:tab/>
        <w:t>Carrières : ouverture de 1965 à 1971, 1904-1971.</w:t>
      </w:r>
    </w:p>
    <w:p w:rsidR="00825BCC" w:rsidRDefault="00825BCC" w:rsidP="00587CD8">
      <w:pPr>
        <w:tabs>
          <w:tab w:val="left" w:pos="3969"/>
        </w:tabs>
        <w:spacing w:after="120" w:line="240" w:lineRule="auto"/>
        <w:ind w:left="2268" w:hanging="2268"/>
        <w:jc w:val="both"/>
        <w:rPr>
          <w:sz w:val="24"/>
        </w:rPr>
      </w:pPr>
      <w:r>
        <w:rPr>
          <w:sz w:val="24"/>
        </w:rPr>
        <w:t xml:space="preserve">946 W 287. </w:t>
      </w:r>
      <w:r>
        <w:rPr>
          <w:sz w:val="24"/>
        </w:rPr>
        <w:tab/>
        <w:t>Carrières qui ne sont plus exploitées en 1972, 1957-1972.</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964 W</w:t>
      </w:r>
      <w:r>
        <w:rPr>
          <w:sz w:val="24"/>
          <w:szCs w:val="24"/>
        </w:rPr>
        <w:t>.</w:t>
      </w:r>
      <w:r w:rsidRPr="00B353F1">
        <w:rPr>
          <w:sz w:val="24"/>
          <w:szCs w:val="24"/>
        </w:rPr>
        <w:tab/>
        <w:t>Etablissements classés (Versement Préfecture de l’Indre, 1</w:t>
      </w:r>
      <w:r w:rsidRPr="00CD7AD5">
        <w:rPr>
          <w:sz w:val="24"/>
          <w:szCs w:val="24"/>
          <w:vertAlign w:val="superscript"/>
        </w:rPr>
        <w:t>ère</w:t>
      </w:r>
      <w:r>
        <w:rPr>
          <w:sz w:val="24"/>
          <w:szCs w:val="24"/>
        </w:rPr>
        <w:t xml:space="preserve"> </w:t>
      </w:r>
      <w:r w:rsidRPr="00B353F1">
        <w:rPr>
          <w:sz w:val="24"/>
          <w:szCs w:val="24"/>
        </w:rPr>
        <w:t xml:space="preserve"> Direct</w:t>
      </w:r>
      <w:r>
        <w:rPr>
          <w:sz w:val="24"/>
          <w:szCs w:val="24"/>
        </w:rPr>
        <w:t>i</w:t>
      </w:r>
      <w:r w:rsidRPr="00B353F1">
        <w:rPr>
          <w:sz w:val="24"/>
          <w:szCs w:val="24"/>
        </w:rPr>
        <w:t>on, 1</w:t>
      </w:r>
      <w:r w:rsidRPr="00CD7AD5">
        <w:rPr>
          <w:sz w:val="24"/>
          <w:szCs w:val="24"/>
          <w:vertAlign w:val="superscript"/>
        </w:rPr>
        <w:t>er</w:t>
      </w:r>
      <w:r w:rsidRPr="00B353F1">
        <w:rPr>
          <w:sz w:val="24"/>
          <w:szCs w:val="24"/>
        </w:rPr>
        <w:t xml:space="preserve"> Bureau, 16/12/1976)</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986 W.</w:t>
      </w:r>
      <w:r w:rsidRPr="00B353F1">
        <w:rPr>
          <w:sz w:val="24"/>
          <w:szCs w:val="24"/>
        </w:rPr>
        <w:tab/>
        <w:t>Versement Préfecture, 1</w:t>
      </w:r>
      <w:r w:rsidRPr="00CD7AD5">
        <w:rPr>
          <w:sz w:val="24"/>
          <w:szCs w:val="24"/>
          <w:vertAlign w:val="superscript"/>
        </w:rPr>
        <w:t>ère</w:t>
      </w:r>
      <w:r w:rsidRPr="00B353F1">
        <w:rPr>
          <w:sz w:val="24"/>
          <w:szCs w:val="24"/>
        </w:rPr>
        <w:t xml:space="preserve"> Direction, 3</w:t>
      </w:r>
      <w:r w:rsidRPr="00CD7AD5">
        <w:rPr>
          <w:sz w:val="24"/>
          <w:szCs w:val="24"/>
          <w:vertAlign w:val="superscript"/>
        </w:rPr>
        <w:t>e</w:t>
      </w:r>
      <w:r w:rsidRPr="00B353F1">
        <w:rPr>
          <w:sz w:val="24"/>
          <w:szCs w:val="24"/>
        </w:rPr>
        <w:t xml:space="preserve"> Bureau, 10/11/1978</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986 W 18</w:t>
      </w:r>
      <w:r>
        <w:rPr>
          <w:sz w:val="24"/>
          <w:szCs w:val="24"/>
        </w:rPr>
        <w:t>.</w:t>
      </w:r>
      <w:r w:rsidRPr="00B353F1">
        <w:rPr>
          <w:sz w:val="24"/>
          <w:szCs w:val="24"/>
        </w:rPr>
        <w:tab/>
        <w:t>Rapports économiques mensuels, 1969-1974</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986 W 25.</w:t>
      </w:r>
      <w:r w:rsidRPr="00B353F1">
        <w:rPr>
          <w:sz w:val="24"/>
          <w:szCs w:val="24"/>
        </w:rPr>
        <w:tab/>
        <w:t>Affaires économiques jusqu’en 1972</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986 W 28</w:t>
      </w:r>
      <w:r>
        <w:rPr>
          <w:sz w:val="24"/>
          <w:szCs w:val="24"/>
        </w:rPr>
        <w:t>.</w:t>
      </w:r>
      <w:r w:rsidRPr="00B353F1">
        <w:rPr>
          <w:sz w:val="24"/>
          <w:szCs w:val="24"/>
        </w:rPr>
        <w:tab/>
        <w:t>Mines, 1958-1975</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986 W 29</w:t>
      </w:r>
      <w:r>
        <w:rPr>
          <w:sz w:val="24"/>
          <w:szCs w:val="24"/>
        </w:rPr>
        <w:t>.</w:t>
      </w:r>
      <w:r w:rsidRPr="00B353F1">
        <w:rPr>
          <w:sz w:val="24"/>
          <w:szCs w:val="24"/>
        </w:rPr>
        <w:tab/>
        <w:t>Mines, 1961-1970</w:t>
      </w:r>
      <w:r>
        <w:rPr>
          <w:sz w:val="24"/>
          <w:szCs w:val="24"/>
        </w:rPr>
        <w:t>.</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szCs w:val="24"/>
        </w:rPr>
      </w:pPr>
      <w:r w:rsidRPr="00B353F1">
        <w:rPr>
          <w:sz w:val="24"/>
          <w:szCs w:val="24"/>
        </w:rPr>
        <w:t>997 W 51</w:t>
      </w:r>
      <w:r>
        <w:rPr>
          <w:sz w:val="24"/>
          <w:szCs w:val="24"/>
        </w:rPr>
        <w:t>.</w:t>
      </w:r>
      <w:r w:rsidRPr="00B353F1">
        <w:rPr>
          <w:sz w:val="24"/>
          <w:szCs w:val="24"/>
        </w:rPr>
        <w:tab/>
        <w:t>L</w:t>
      </w:r>
      <w:r>
        <w:rPr>
          <w:sz w:val="24"/>
          <w:szCs w:val="24"/>
        </w:rPr>
        <w:t>evroux</w:t>
      </w:r>
      <w:r w:rsidRPr="00B353F1">
        <w:rPr>
          <w:sz w:val="24"/>
          <w:szCs w:val="24"/>
        </w:rPr>
        <w:t xml:space="preserve"> : Assainissement : collecteur mégisseries, 1968-1978</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Pr>
          <w:sz w:val="24"/>
          <w:szCs w:val="24"/>
        </w:rPr>
        <w:t xml:space="preserve">1043 W </w:t>
      </w:r>
      <w:r>
        <w:rPr>
          <w:sz w:val="24"/>
        </w:rPr>
        <w:t>1-13.</w:t>
      </w:r>
      <w:r>
        <w:rPr>
          <w:sz w:val="24"/>
          <w:szCs w:val="24"/>
        </w:rPr>
        <w:tab/>
        <w:t>Ver</w:t>
      </w:r>
      <w:r w:rsidRPr="00B353F1">
        <w:rPr>
          <w:sz w:val="24"/>
          <w:szCs w:val="24"/>
        </w:rPr>
        <w:t>sement 1</w:t>
      </w:r>
      <w:r w:rsidRPr="00CD7AD5">
        <w:rPr>
          <w:sz w:val="24"/>
          <w:szCs w:val="24"/>
          <w:vertAlign w:val="superscript"/>
        </w:rPr>
        <w:t>ère</w:t>
      </w:r>
      <w:r w:rsidRPr="00B353F1">
        <w:rPr>
          <w:sz w:val="24"/>
          <w:szCs w:val="24"/>
        </w:rPr>
        <w:t xml:space="preserve"> Direction, </w:t>
      </w:r>
      <w:r>
        <w:rPr>
          <w:sz w:val="24"/>
          <w:szCs w:val="24"/>
        </w:rPr>
        <w:t>Bureau de l’</w:t>
      </w:r>
      <w:r w:rsidRPr="00B353F1">
        <w:rPr>
          <w:sz w:val="24"/>
          <w:szCs w:val="24"/>
        </w:rPr>
        <w:t>Environnement, 2/04/1982</w:t>
      </w:r>
      <w:r>
        <w:rPr>
          <w:sz w:val="24"/>
          <w:szCs w:val="24"/>
        </w:rPr>
        <w:t>.</w:t>
      </w:r>
      <w:r w:rsidRPr="00B353F1">
        <w:rPr>
          <w:sz w:val="24"/>
          <w:szCs w:val="24"/>
        </w:rPr>
        <w:t xml:space="preserve"> Etablissements classés</w:t>
      </w:r>
      <w:r w:rsidRPr="00CD7AD5">
        <w:rPr>
          <w:sz w:val="24"/>
        </w:rPr>
        <w:t xml:space="preserve"> </w:t>
      </w:r>
      <w:r>
        <w:rPr>
          <w:sz w:val="24"/>
        </w:rPr>
        <w:t>avant 1960.</w:t>
      </w:r>
    </w:p>
    <w:p w:rsidR="00825BCC" w:rsidRPr="00B353F1" w:rsidRDefault="00825BCC" w:rsidP="00587CD8">
      <w:pPr>
        <w:spacing w:after="120" w:line="240" w:lineRule="auto"/>
        <w:ind w:left="2268" w:hanging="2268"/>
        <w:rPr>
          <w:sz w:val="24"/>
          <w:szCs w:val="24"/>
        </w:rPr>
      </w:pPr>
      <w:r w:rsidRPr="00B353F1">
        <w:rPr>
          <w:sz w:val="24"/>
          <w:szCs w:val="24"/>
        </w:rPr>
        <w:t>1043 W 1.</w:t>
      </w:r>
      <w:r w:rsidRPr="00B353F1">
        <w:rPr>
          <w:sz w:val="24"/>
          <w:szCs w:val="24"/>
        </w:rPr>
        <w:tab/>
        <w:t>Atelier de travail du bois et des métaux, 3</w:t>
      </w:r>
      <w:r w:rsidRPr="00CD7AD5">
        <w:rPr>
          <w:sz w:val="24"/>
          <w:szCs w:val="24"/>
          <w:vertAlign w:val="superscript"/>
        </w:rPr>
        <w:t>e</w:t>
      </w:r>
      <w:r w:rsidRPr="00B353F1">
        <w:rPr>
          <w:sz w:val="24"/>
          <w:szCs w:val="24"/>
        </w:rPr>
        <w:t xml:space="preserve"> </w:t>
      </w:r>
      <w:r>
        <w:rPr>
          <w:sz w:val="24"/>
          <w:szCs w:val="24"/>
        </w:rPr>
        <w:t>classe à Châtillon-sur-Indre : S</w:t>
      </w:r>
      <w:r w:rsidRPr="00B353F1">
        <w:rPr>
          <w:sz w:val="24"/>
          <w:szCs w:val="24"/>
        </w:rPr>
        <w:t>té Tubolux, 1957-</w:t>
      </w:r>
      <w:r>
        <w:rPr>
          <w:sz w:val="24"/>
          <w:szCs w:val="24"/>
        </w:rPr>
        <w:t>19</w:t>
      </w:r>
      <w:r w:rsidRPr="00B353F1">
        <w:rPr>
          <w:sz w:val="24"/>
          <w:szCs w:val="24"/>
        </w:rPr>
        <w:t>61</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2</w:t>
      </w:r>
      <w:r>
        <w:rPr>
          <w:sz w:val="24"/>
          <w:szCs w:val="24"/>
        </w:rPr>
        <w:t>.</w:t>
      </w:r>
      <w:r w:rsidRPr="00B353F1">
        <w:rPr>
          <w:sz w:val="24"/>
          <w:szCs w:val="24"/>
        </w:rPr>
        <w:tab/>
        <w:t>Fonderie de fonte de fer et d’aluminium, 3</w:t>
      </w:r>
      <w:r w:rsidRPr="00CD7AD5">
        <w:rPr>
          <w:sz w:val="24"/>
          <w:szCs w:val="24"/>
          <w:vertAlign w:val="superscript"/>
        </w:rPr>
        <w:t>e</w:t>
      </w:r>
      <w:r>
        <w:rPr>
          <w:sz w:val="24"/>
          <w:szCs w:val="24"/>
        </w:rPr>
        <w:t xml:space="preserve"> classe à Châteauroux </w:t>
      </w:r>
      <w:r w:rsidRPr="00B353F1">
        <w:rPr>
          <w:sz w:val="24"/>
          <w:szCs w:val="24"/>
        </w:rPr>
        <w:t>: Sté les Fonderies Debard, 1924-1957</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3</w:t>
      </w:r>
      <w:r>
        <w:rPr>
          <w:sz w:val="24"/>
          <w:szCs w:val="24"/>
        </w:rPr>
        <w:t>.</w:t>
      </w:r>
      <w:r w:rsidRPr="00B353F1">
        <w:rPr>
          <w:sz w:val="24"/>
          <w:szCs w:val="24"/>
        </w:rPr>
        <w:tab/>
        <w:t>Dépôt de chiffons et peux sèches, 3</w:t>
      </w:r>
      <w:r w:rsidRPr="00271C10">
        <w:rPr>
          <w:sz w:val="24"/>
          <w:szCs w:val="24"/>
          <w:vertAlign w:val="superscript"/>
        </w:rPr>
        <w:t>e</w:t>
      </w:r>
      <w:r w:rsidRPr="00B353F1">
        <w:rPr>
          <w:sz w:val="24"/>
          <w:szCs w:val="24"/>
        </w:rPr>
        <w:t xml:space="preserve"> classe </w:t>
      </w:r>
      <w:r>
        <w:rPr>
          <w:sz w:val="24"/>
          <w:szCs w:val="24"/>
        </w:rPr>
        <w:t>à Châ</w:t>
      </w:r>
      <w:r w:rsidRPr="00B353F1">
        <w:rPr>
          <w:sz w:val="24"/>
          <w:szCs w:val="24"/>
        </w:rPr>
        <w:t>teauroux : M. Pierre Dufayet, 1926-</w:t>
      </w:r>
      <w:r>
        <w:rPr>
          <w:sz w:val="24"/>
          <w:szCs w:val="24"/>
        </w:rPr>
        <w:t>19</w:t>
      </w:r>
      <w:r w:rsidRPr="00B353F1">
        <w:rPr>
          <w:sz w:val="24"/>
          <w:szCs w:val="24"/>
        </w:rPr>
        <w:t>53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4</w:t>
      </w:r>
      <w:r>
        <w:rPr>
          <w:sz w:val="24"/>
          <w:szCs w:val="24"/>
        </w:rPr>
        <w:t>.</w:t>
      </w:r>
      <w:r w:rsidRPr="00B353F1">
        <w:rPr>
          <w:sz w:val="24"/>
          <w:szCs w:val="24"/>
        </w:rPr>
        <w:tab/>
        <w:t>Mégisserie, 2</w:t>
      </w:r>
      <w:r w:rsidRPr="00271C10">
        <w:rPr>
          <w:sz w:val="24"/>
          <w:szCs w:val="24"/>
          <w:vertAlign w:val="superscript"/>
        </w:rPr>
        <w:t>e</w:t>
      </w:r>
      <w:r w:rsidRPr="00B353F1">
        <w:rPr>
          <w:sz w:val="24"/>
          <w:szCs w:val="24"/>
        </w:rPr>
        <w:t xml:space="preserve"> classe à Issoudun : M. Marcel Bonjour, 1948-</w:t>
      </w:r>
      <w:r>
        <w:rPr>
          <w:sz w:val="24"/>
          <w:szCs w:val="24"/>
        </w:rPr>
        <w:t>19</w:t>
      </w:r>
      <w:r w:rsidRPr="00B353F1">
        <w:rPr>
          <w:sz w:val="24"/>
          <w:szCs w:val="24"/>
        </w:rPr>
        <w:t>75</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5</w:t>
      </w:r>
      <w:r>
        <w:rPr>
          <w:sz w:val="24"/>
          <w:szCs w:val="24"/>
        </w:rPr>
        <w:t>.</w:t>
      </w:r>
      <w:r w:rsidRPr="00B353F1">
        <w:rPr>
          <w:sz w:val="24"/>
          <w:szCs w:val="24"/>
        </w:rPr>
        <w:tab/>
        <w:t>Dépôt d’acétylène dissous, 3</w:t>
      </w:r>
      <w:r w:rsidRPr="00271C10">
        <w:rPr>
          <w:sz w:val="24"/>
          <w:szCs w:val="24"/>
          <w:vertAlign w:val="superscript"/>
        </w:rPr>
        <w:t>e</w:t>
      </w:r>
      <w:r w:rsidRPr="00B353F1">
        <w:rPr>
          <w:sz w:val="24"/>
          <w:szCs w:val="24"/>
        </w:rPr>
        <w:t xml:space="preserve"> classe à Châteauroux : Sté Fonderies Debard, 1925</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8</w:t>
      </w:r>
      <w:r>
        <w:rPr>
          <w:sz w:val="24"/>
          <w:szCs w:val="24"/>
        </w:rPr>
        <w:t>.</w:t>
      </w:r>
      <w:r w:rsidRPr="00B353F1">
        <w:rPr>
          <w:sz w:val="24"/>
          <w:szCs w:val="24"/>
        </w:rPr>
        <w:tab/>
        <w:t>Dépôt de charbon, 2</w:t>
      </w:r>
      <w:r w:rsidRPr="0013671F">
        <w:rPr>
          <w:sz w:val="24"/>
          <w:szCs w:val="24"/>
          <w:vertAlign w:val="superscript"/>
        </w:rPr>
        <w:t>e</w:t>
      </w:r>
      <w:r>
        <w:rPr>
          <w:sz w:val="24"/>
          <w:szCs w:val="24"/>
        </w:rPr>
        <w:t xml:space="preserve"> classe au</w:t>
      </w:r>
      <w:r w:rsidRPr="00B353F1">
        <w:rPr>
          <w:sz w:val="24"/>
          <w:szCs w:val="24"/>
        </w:rPr>
        <w:t xml:space="preserve"> Blanc : M. Louis Dray, 1966-</w:t>
      </w:r>
      <w:r>
        <w:rPr>
          <w:sz w:val="24"/>
          <w:szCs w:val="24"/>
        </w:rPr>
        <w:t>19</w:t>
      </w:r>
      <w:r w:rsidRPr="00B353F1">
        <w:rPr>
          <w:sz w:val="24"/>
          <w:szCs w:val="24"/>
        </w:rPr>
        <w:t>75</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9</w:t>
      </w:r>
      <w:r>
        <w:rPr>
          <w:sz w:val="24"/>
          <w:szCs w:val="24"/>
        </w:rPr>
        <w:t>.</w:t>
      </w:r>
      <w:r w:rsidRPr="00B353F1">
        <w:rPr>
          <w:sz w:val="24"/>
          <w:szCs w:val="24"/>
        </w:rPr>
        <w:tab/>
        <w:t>Garages, 3</w:t>
      </w:r>
      <w:r w:rsidRPr="0013671F">
        <w:rPr>
          <w:sz w:val="24"/>
          <w:szCs w:val="24"/>
          <w:vertAlign w:val="superscript"/>
        </w:rPr>
        <w:t>e</w:t>
      </w:r>
      <w:r>
        <w:rPr>
          <w:sz w:val="24"/>
          <w:szCs w:val="24"/>
        </w:rPr>
        <w:t xml:space="preserve"> </w:t>
      </w:r>
      <w:r w:rsidRPr="00B353F1">
        <w:rPr>
          <w:sz w:val="24"/>
          <w:szCs w:val="24"/>
        </w:rPr>
        <w:t xml:space="preserve"> classe à Châteauroux : M. Robert Théret (1955-</w:t>
      </w:r>
      <w:r>
        <w:rPr>
          <w:sz w:val="24"/>
          <w:szCs w:val="24"/>
        </w:rPr>
        <w:t>19</w:t>
      </w:r>
      <w:r w:rsidRPr="00B353F1">
        <w:rPr>
          <w:sz w:val="24"/>
          <w:szCs w:val="24"/>
        </w:rPr>
        <w:t>76) et M. Hannequin (1932)</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10</w:t>
      </w:r>
      <w:r>
        <w:rPr>
          <w:sz w:val="24"/>
          <w:szCs w:val="24"/>
        </w:rPr>
        <w:t>.</w:t>
      </w:r>
      <w:r w:rsidRPr="00B353F1">
        <w:rPr>
          <w:sz w:val="24"/>
          <w:szCs w:val="24"/>
        </w:rPr>
        <w:tab/>
      </w:r>
      <w:r>
        <w:rPr>
          <w:sz w:val="24"/>
          <w:szCs w:val="24"/>
        </w:rPr>
        <w:t xml:space="preserve">* </w:t>
      </w:r>
      <w:r w:rsidRPr="00B353F1">
        <w:rPr>
          <w:sz w:val="24"/>
          <w:szCs w:val="24"/>
        </w:rPr>
        <w:t>Dépôts de gaz combustibles liquéfiés, 3</w:t>
      </w:r>
      <w:r w:rsidRPr="00CD7AD5">
        <w:rPr>
          <w:sz w:val="24"/>
          <w:szCs w:val="24"/>
          <w:vertAlign w:val="superscript"/>
        </w:rPr>
        <w:t>e</w:t>
      </w:r>
      <w:r w:rsidRPr="00B353F1">
        <w:rPr>
          <w:sz w:val="24"/>
          <w:szCs w:val="24"/>
        </w:rPr>
        <w:t xml:space="preserve"> classe</w:t>
      </w:r>
      <w:r>
        <w:rPr>
          <w:sz w:val="24"/>
          <w:szCs w:val="24"/>
        </w:rPr>
        <w:t> :</w:t>
      </w:r>
      <w:r>
        <w:rPr>
          <w:sz w:val="24"/>
          <w:szCs w:val="24"/>
        </w:rPr>
        <w:br/>
      </w:r>
      <w:r w:rsidRPr="00B353F1">
        <w:rPr>
          <w:sz w:val="24"/>
          <w:szCs w:val="24"/>
        </w:rPr>
        <w:t>à Châteaurou</w:t>
      </w:r>
      <w:r>
        <w:rPr>
          <w:sz w:val="24"/>
          <w:szCs w:val="24"/>
        </w:rPr>
        <w:t>x : Sté Fonderies Debard (1965) ;</w:t>
      </w:r>
      <w:r w:rsidRPr="00B353F1">
        <w:rPr>
          <w:sz w:val="24"/>
          <w:szCs w:val="24"/>
        </w:rPr>
        <w:t xml:space="preserve"> </w:t>
      </w:r>
      <w:r>
        <w:rPr>
          <w:sz w:val="24"/>
          <w:szCs w:val="24"/>
        </w:rPr>
        <w:br/>
      </w:r>
      <w:r w:rsidRPr="00B353F1">
        <w:rPr>
          <w:sz w:val="24"/>
          <w:szCs w:val="24"/>
        </w:rPr>
        <w:t>à Châtillon-sur-Indre : M. Gilbert Naguet (1967-</w:t>
      </w:r>
      <w:r>
        <w:rPr>
          <w:sz w:val="24"/>
          <w:szCs w:val="24"/>
        </w:rPr>
        <w:t>1973) ;</w:t>
      </w:r>
      <w:r w:rsidRPr="00B353F1">
        <w:rPr>
          <w:sz w:val="24"/>
          <w:szCs w:val="24"/>
        </w:rPr>
        <w:t xml:space="preserve"> </w:t>
      </w:r>
      <w:r>
        <w:rPr>
          <w:sz w:val="24"/>
          <w:szCs w:val="24"/>
        </w:rPr>
        <w:br/>
      </w:r>
      <w:r w:rsidRPr="00B353F1">
        <w:rPr>
          <w:sz w:val="24"/>
          <w:szCs w:val="24"/>
        </w:rPr>
        <w:t>à Pruniers : M. Marcel Bouquin (1962)</w:t>
      </w:r>
      <w:r w:rsidRPr="00B353F1">
        <w:rPr>
          <w:sz w:val="24"/>
          <w:szCs w:val="24"/>
        </w:rPr>
        <w:br/>
      </w:r>
      <w:r>
        <w:rPr>
          <w:sz w:val="24"/>
          <w:szCs w:val="24"/>
        </w:rPr>
        <w:t xml:space="preserve">* </w:t>
      </w:r>
      <w:r w:rsidRPr="00B353F1">
        <w:rPr>
          <w:sz w:val="24"/>
          <w:szCs w:val="24"/>
        </w:rPr>
        <w:t>Dépôts de gaz combustibles liquéfiés, 2</w:t>
      </w:r>
      <w:r w:rsidRPr="00CD7AD5">
        <w:rPr>
          <w:sz w:val="24"/>
          <w:szCs w:val="24"/>
          <w:vertAlign w:val="superscript"/>
        </w:rPr>
        <w:t>e</w:t>
      </w:r>
      <w:r w:rsidRPr="00B353F1">
        <w:rPr>
          <w:sz w:val="24"/>
          <w:szCs w:val="24"/>
        </w:rPr>
        <w:t xml:space="preserve"> classe</w:t>
      </w:r>
      <w:r>
        <w:rPr>
          <w:sz w:val="24"/>
          <w:szCs w:val="24"/>
        </w:rPr>
        <w:t xml:space="preserve"> : </w:t>
      </w:r>
      <w:r>
        <w:rPr>
          <w:sz w:val="24"/>
          <w:szCs w:val="24"/>
        </w:rPr>
        <w:br/>
      </w:r>
      <w:r w:rsidRPr="00B353F1">
        <w:rPr>
          <w:sz w:val="24"/>
          <w:szCs w:val="24"/>
        </w:rPr>
        <w:t>à Issoudun : EDF-GDF, 1926-1969</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11</w:t>
      </w:r>
      <w:r>
        <w:rPr>
          <w:sz w:val="24"/>
          <w:szCs w:val="24"/>
        </w:rPr>
        <w:t>.</w:t>
      </w:r>
      <w:r w:rsidRPr="00B353F1">
        <w:rPr>
          <w:sz w:val="24"/>
          <w:szCs w:val="24"/>
        </w:rPr>
        <w:tab/>
      </w:r>
      <w:r w:rsidRPr="007E459E">
        <w:rPr>
          <w:sz w:val="24"/>
          <w:szCs w:val="24"/>
          <w:u w:val="single"/>
        </w:rPr>
        <w:t>Dépôts de liquide inflammable, 3</w:t>
      </w:r>
      <w:r w:rsidRPr="007E459E">
        <w:rPr>
          <w:sz w:val="24"/>
          <w:szCs w:val="24"/>
          <w:u w:val="single"/>
          <w:vertAlign w:val="superscript"/>
        </w:rPr>
        <w:t>e</w:t>
      </w:r>
      <w:r w:rsidRPr="007E459E">
        <w:rPr>
          <w:sz w:val="24"/>
          <w:szCs w:val="24"/>
          <w:u w:val="single"/>
        </w:rPr>
        <w:t xml:space="preserve"> classe :</w:t>
      </w:r>
      <w:r w:rsidRPr="00B353F1">
        <w:rPr>
          <w:sz w:val="24"/>
          <w:szCs w:val="24"/>
        </w:rPr>
        <w:br/>
      </w:r>
      <w:r>
        <w:rPr>
          <w:sz w:val="24"/>
          <w:szCs w:val="24"/>
        </w:rPr>
        <w:t xml:space="preserve">* </w:t>
      </w:r>
      <w:r w:rsidRPr="00B353F1">
        <w:rPr>
          <w:sz w:val="24"/>
          <w:szCs w:val="24"/>
        </w:rPr>
        <w:t>Le Blanc</w:t>
      </w:r>
      <w:r>
        <w:rPr>
          <w:sz w:val="24"/>
          <w:szCs w:val="24"/>
        </w:rPr>
        <w:t xml:space="preserve"> : Usine Dilecta (1925) ; M. Louis Dray (1960-1975) ;</w:t>
      </w:r>
      <w:r w:rsidRPr="00B353F1">
        <w:rPr>
          <w:sz w:val="24"/>
          <w:szCs w:val="24"/>
        </w:rPr>
        <w:t xml:space="preserve"> Sté Garret (1950-</w:t>
      </w:r>
      <w:r>
        <w:rPr>
          <w:sz w:val="24"/>
          <w:szCs w:val="24"/>
        </w:rPr>
        <w:t>19</w:t>
      </w:r>
      <w:r w:rsidRPr="00B353F1">
        <w:rPr>
          <w:sz w:val="24"/>
          <w:szCs w:val="24"/>
        </w:rPr>
        <w:t>70)</w:t>
      </w:r>
      <w:r w:rsidRPr="00B353F1">
        <w:rPr>
          <w:sz w:val="24"/>
          <w:szCs w:val="24"/>
        </w:rPr>
        <w:br/>
      </w:r>
      <w:r>
        <w:rPr>
          <w:sz w:val="24"/>
          <w:szCs w:val="24"/>
        </w:rPr>
        <w:t xml:space="preserve">* </w:t>
      </w:r>
      <w:r w:rsidRPr="00B353F1">
        <w:rPr>
          <w:sz w:val="24"/>
          <w:szCs w:val="24"/>
        </w:rPr>
        <w:t>Châteauroux : Sté Fonderies Debard (1940-1958), M. Pabanel (1934), Sté Française des Pétroles BP ( 1930-</w:t>
      </w:r>
      <w:r>
        <w:rPr>
          <w:sz w:val="24"/>
          <w:szCs w:val="24"/>
        </w:rPr>
        <w:t>1956), Cie </w:t>
      </w:r>
      <w:r w:rsidRPr="00B353F1">
        <w:rPr>
          <w:sz w:val="24"/>
          <w:szCs w:val="24"/>
        </w:rPr>
        <w:t>Française de Raffinage (1961-</w:t>
      </w:r>
      <w:r>
        <w:rPr>
          <w:sz w:val="24"/>
          <w:szCs w:val="24"/>
        </w:rPr>
        <w:t>19</w:t>
      </w:r>
      <w:r w:rsidRPr="00B353F1">
        <w:rPr>
          <w:sz w:val="24"/>
          <w:szCs w:val="24"/>
        </w:rPr>
        <w:t>65), MM. Cormier et Sauvage (1949</w:t>
      </w:r>
      <w:r>
        <w:rPr>
          <w:sz w:val="24"/>
          <w:szCs w:val="24"/>
        </w:rPr>
        <w:t>), Sté Margottin (1936-1965), M. A</w:t>
      </w:r>
      <w:r w:rsidRPr="00B353F1">
        <w:rPr>
          <w:sz w:val="24"/>
          <w:szCs w:val="24"/>
        </w:rPr>
        <w:t>ndré Naubron (1946-1948)</w:t>
      </w:r>
      <w:r w:rsidRPr="00B353F1">
        <w:rPr>
          <w:sz w:val="24"/>
          <w:szCs w:val="24"/>
        </w:rPr>
        <w:br/>
      </w:r>
      <w:r>
        <w:rPr>
          <w:sz w:val="24"/>
          <w:szCs w:val="24"/>
        </w:rPr>
        <w:t xml:space="preserve">* </w:t>
      </w:r>
      <w:r w:rsidRPr="00B353F1">
        <w:rPr>
          <w:sz w:val="24"/>
          <w:szCs w:val="24"/>
        </w:rPr>
        <w:t>La Châtre : M. Pierre Campana (1920-</w:t>
      </w:r>
      <w:r>
        <w:rPr>
          <w:sz w:val="24"/>
          <w:szCs w:val="24"/>
        </w:rPr>
        <w:t>19</w:t>
      </w:r>
      <w:r w:rsidRPr="00B353F1">
        <w:rPr>
          <w:sz w:val="24"/>
          <w:szCs w:val="24"/>
        </w:rPr>
        <w:t>26), M. Joseph Labergère (1928), M. Clayeux (1924-</w:t>
      </w:r>
      <w:r>
        <w:rPr>
          <w:sz w:val="24"/>
          <w:szCs w:val="24"/>
        </w:rPr>
        <w:t>19</w:t>
      </w:r>
      <w:r w:rsidRPr="00B353F1">
        <w:rPr>
          <w:sz w:val="24"/>
          <w:szCs w:val="24"/>
        </w:rPr>
        <w:t>69), M. Jean Laruelle (1932-</w:t>
      </w:r>
      <w:r>
        <w:rPr>
          <w:sz w:val="24"/>
          <w:szCs w:val="24"/>
        </w:rPr>
        <w:t>19</w:t>
      </w:r>
      <w:r w:rsidRPr="00B353F1">
        <w:rPr>
          <w:sz w:val="24"/>
          <w:szCs w:val="24"/>
        </w:rPr>
        <w:t>34)</w:t>
      </w:r>
      <w:r w:rsidRPr="00B353F1">
        <w:rPr>
          <w:sz w:val="24"/>
          <w:szCs w:val="24"/>
        </w:rPr>
        <w:br/>
      </w:r>
      <w:r>
        <w:rPr>
          <w:sz w:val="24"/>
          <w:szCs w:val="24"/>
        </w:rPr>
        <w:t xml:space="preserve">* </w:t>
      </w:r>
      <w:r w:rsidRPr="00B353F1">
        <w:rPr>
          <w:sz w:val="24"/>
          <w:szCs w:val="24"/>
        </w:rPr>
        <w:t xml:space="preserve">Eguzon : M. Jacques Auclair (1966), </w:t>
      </w:r>
      <w:r w:rsidRPr="00B353F1">
        <w:rPr>
          <w:sz w:val="24"/>
          <w:szCs w:val="24"/>
        </w:rPr>
        <w:br/>
      </w:r>
      <w:r>
        <w:rPr>
          <w:sz w:val="24"/>
          <w:szCs w:val="24"/>
        </w:rPr>
        <w:t xml:space="preserve">* </w:t>
      </w:r>
      <w:r w:rsidRPr="00B353F1">
        <w:rPr>
          <w:sz w:val="24"/>
          <w:szCs w:val="24"/>
        </w:rPr>
        <w:t>Issoudun : M. Laurient (1925 et 1926),</w:t>
      </w:r>
      <w:r w:rsidRPr="00B353F1">
        <w:rPr>
          <w:sz w:val="24"/>
          <w:szCs w:val="24"/>
        </w:rPr>
        <w:br/>
      </w:r>
      <w:r>
        <w:rPr>
          <w:sz w:val="24"/>
          <w:szCs w:val="24"/>
        </w:rPr>
        <w:t xml:space="preserve">* </w:t>
      </w:r>
      <w:r w:rsidRPr="00B353F1">
        <w:rPr>
          <w:sz w:val="24"/>
          <w:szCs w:val="24"/>
        </w:rPr>
        <w:t>Levroux : M. Jean Bottin (1949-</w:t>
      </w:r>
      <w:r>
        <w:rPr>
          <w:sz w:val="24"/>
          <w:szCs w:val="24"/>
        </w:rPr>
        <w:t>19</w:t>
      </w:r>
      <w:r w:rsidRPr="00B353F1">
        <w:rPr>
          <w:sz w:val="24"/>
          <w:szCs w:val="24"/>
        </w:rPr>
        <w:t>55)</w:t>
      </w:r>
      <w:r w:rsidRPr="00B353F1">
        <w:rPr>
          <w:sz w:val="24"/>
          <w:szCs w:val="24"/>
        </w:rPr>
        <w:br/>
      </w:r>
      <w:r>
        <w:rPr>
          <w:sz w:val="24"/>
          <w:szCs w:val="24"/>
        </w:rPr>
        <w:t xml:space="preserve">* </w:t>
      </w:r>
      <w:r w:rsidRPr="00B353F1">
        <w:rPr>
          <w:sz w:val="24"/>
          <w:szCs w:val="24"/>
        </w:rPr>
        <w:t>Luant : M. Pichard (1927-</w:t>
      </w:r>
      <w:r>
        <w:rPr>
          <w:sz w:val="24"/>
          <w:szCs w:val="24"/>
        </w:rPr>
        <w:t>19</w:t>
      </w:r>
      <w:r w:rsidRPr="00B353F1">
        <w:rPr>
          <w:sz w:val="24"/>
          <w:szCs w:val="24"/>
        </w:rPr>
        <w:t>69)</w:t>
      </w:r>
      <w:r w:rsidRPr="00B353F1">
        <w:rPr>
          <w:sz w:val="24"/>
          <w:szCs w:val="24"/>
        </w:rPr>
        <w:br/>
      </w:r>
      <w:r>
        <w:rPr>
          <w:sz w:val="24"/>
          <w:szCs w:val="24"/>
        </w:rPr>
        <w:t xml:space="preserve">* </w:t>
      </w:r>
      <w:r w:rsidRPr="00B353F1">
        <w:rPr>
          <w:sz w:val="24"/>
          <w:szCs w:val="24"/>
        </w:rPr>
        <w:t>Mézières-en-Brenne : M. Roger Morève (1947-</w:t>
      </w:r>
      <w:r>
        <w:rPr>
          <w:sz w:val="24"/>
          <w:szCs w:val="24"/>
        </w:rPr>
        <w:t>19</w:t>
      </w:r>
      <w:r w:rsidRPr="00B353F1">
        <w:rPr>
          <w:sz w:val="24"/>
          <w:szCs w:val="24"/>
        </w:rPr>
        <w:t>49)</w:t>
      </w:r>
      <w:r w:rsidRPr="00B353F1">
        <w:rPr>
          <w:sz w:val="24"/>
          <w:szCs w:val="24"/>
        </w:rPr>
        <w:br/>
      </w:r>
      <w:r>
        <w:rPr>
          <w:sz w:val="24"/>
          <w:szCs w:val="24"/>
        </w:rPr>
        <w:t xml:space="preserve">* </w:t>
      </w:r>
      <w:r w:rsidRPr="00B353F1">
        <w:rPr>
          <w:sz w:val="24"/>
          <w:szCs w:val="24"/>
        </w:rPr>
        <w:t>Nuret-le-Ferron : M. Marcel Cha</w:t>
      </w:r>
      <w:r>
        <w:rPr>
          <w:sz w:val="24"/>
          <w:szCs w:val="24"/>
        </w:rPr>
        <w:t>rtier (1954-1973)</w:t>
      </w:r>
      <w:r>
        <w:rPr>
          <w:sz w:val="24"/>
          <w:szCs w:val="24"/>
        </w:rPr>
        <w:br/>
        <w:t>* Saint-Maur : S</w:t>
      </w:r>
      <w:r w:rsidRPr="00B353F1">
        <w:rPr>
          <w:sz w:val="24"/>
          <w:szCs w:val="24"/>
        </w:rPr>
        <w:t>té des pétroles Shell Berre (1954-</w:t>
      </w:r>
      <w:r>
        <w:rPr>
          <w:sz w:val="24"/>
          <w:szCs w:val="24"/>
        </w:rPr>
        <w:t>1970), M. </w:t>
      </w:r>
      <w:r w:rsidRPr="00B353F1">
        <w:rPr>
          <w:sz w:val="24"/>
          <w:szCs w:val="24"/>
        </w:rPr>
        <w:t>Léon Jouanneau (1947-1974)</w:t>
      </w:r>
      <w:r w:rsidRPr="00B353F1">
        <w:rPr>
          <w:sz w:val="24"/>
          <w:szCs w:val="24"/>
        </w:rPr>
        <w:br/>
      </w:r>
      <w:r>
        <w:rPr>
          <w:sz w:val="24"/>
          <w:szCs w:val="24"/>
        </w:rPr>
        <w:t xml:space="preserve">* </w:t>
      </w:r>
      <w:r w:rsidRPr="00B353F1">
        <w:rPr>
          <w:sz w:val="24"/>
          <w:szCs w:val="24"/>
        </w:rPr>
        <w:t>Souge : M. Arthur Brugère (1964-</w:t>
      </w:r>
      <w:r>
        <w:rPr>
          <w:sz w:val="24"/>
          <w:szCs w:val="24"/>
        </w:rPr>
        <w:t>19</w:t>
      </w:r>
      <w:r w:rsidRPr="00B353F1">
        <w:rPr>
          <w:sz w:val="24"/>
          <w:szCs w:val="24"/>
        </w:rPr>
        <w:t>74)</w:t>
      </w:r>
      <w:r w:rsidRPr="00B353F1">
        <w:rPr>
          <w:sz w:val="24"/>
          <w:szCs w:val="24"/>
        </w:rPr>
        <w:br/>
      </w:r>
      <w:r>
        <w:rPr>
          <w:sz w:val="24"/>
          <w:szCs w:val="24"/>
        </w:rPr>
        <w:t xml:space="preserve">* </w:t>
      </w:r>
      <w:r w:rsidRPr="00B353F1">
        <w:rPr>
          <w:sz w:val="24"/>
          <w:szCs w:val="24"/>
        </w:rPr>
        <w:t>Thevet-Saint-Julien : M. Paul Laplaine (1931-1973)</w:t>
      </w:r>
      <w:r w:rsidRPr="00B353F1">
        <w:rPr>
          <w:sz w:val="24"/>
          <w:szCs w:val="24"/>
        </w:rPr>
        <w:br/>
      </w:r>
      <w:r w:rsidRPr="007E459E">
        <w:rPr>
          <w:sz w:val="24"/>
          <w:szCs w:val="24"/>
          <w:u w:val="single"/>
        </w:rPr>
        <w:t>Dépôts de liquides inflammables 1</w:t>
      </w:r>
      <w:r w:rsidRPr="007E459E">
        <w:rPr>
          <w:sz w:val="24"/>
          <w:szCs w:val="24"/>
          <w:u w:val="single"/>
          <w:vertAlign w:val="superscript"/>
        </w:rPr>
        <w:t>ère</w:t>
      </w:r>
      <w:r w:rsidRPr="007E459E">
        <w:rPr>
          <w:sz w:val="24"/>
          <w:szCs w:val="24"/>
          <w:u w:val="single"/>
        </w:rPr>
        <w:t xml:space="preserve">  classe :</w:t>
      </w:r>
      <w:r w:rsidRPr="00B353F1">
        <w:rPr>
          <w:sz w:val="24"/>
          <w:szCs w:val="24"/>
        </w:rPr>
        <w:br/>
      </w:r>
      <w:r>
        <w:rPr>
          <w:sz w:val="24"/>
          <w:szCs w:val="24"/>
        </w:rPr>
        <w:t xml:space="preserve">* </w:t>
      </w:r>
      <w:r w:rsidRPr="00B353F1">
        <w:rPr>
          <w:sz w:val="24"/>
          <w:szCs w:val="24"/>
        </w:rPr>
        <w:t>Saint-Maur : Elf Distribution (1968-</w:t>
      </w:r>
      <w:r>
        <w:rPr>
          <w:sz w:val="24"/>
          <w:szCs w:val="24"/>
        </w:rPr>
        <w:t>19</w:t>
      </w:r>
      <w:r w:rsidRPr="00B353F1">
        <w:rPr>
          <w:sz w:val="24"/>
          <w:szCs w:val="24"/>
        </w:rPr>
        <w:t>75)</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1043 W 12</w:t>
      </w:r>
      <w:r>
        <w:rPr>
          <w:sz w:val="24"/>
          <w:szCs w:val="24"/>
        </w:rPr>
        <w:t>.</w:t>
      </w:r>
      <w:r w:rsidRPr="00B353F1">
        <w:rPr>
          <w:sz w:val="24"/>
          <w:szCs w:val="24"/>
        </w:rPr>
        <w:tab/>
        <w:t>Abattoirs, 2</w:t>
      </w:r>
      <w:r w:rsidRPr="007E459E">
        <w:rPr>
          <w:sz w:val="24"/>
          <w:szCs w:val="24"/>
          <w:vertAlign w:val="superscript"/>
        </w:rPr>
        <w:t>e</w:t>
      </w:r>
      <w:r>
        <w:rPr>
          <w:sz w:val="24"/>
          <w:szCs w:val="24"/>
        </w:rPr>
        <w:t xml:space="preserve">  classe, 1908-19</w:t>
      </w:r>
      <w:r w:rsidRPr="00B353F1">
        <w:rPr>
          <w:sz w:val="24"/>
          <w:szCs w:val="24"/>
        </w:rPr>
        <w:t>69</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1046 W 39</w:t>
      </w:r>
      <w:r>
        <w:rPr>
          <w:sz w:val="24"/>
          <w:szCs w:val="24"/>
        </w:rPr>
        <w:t>.</w:t>
      </w:r>
      <w:r w:rsidRPr="00B353F1">
        <w:rPr>
          <w:sz w:val="24"/>
          <w:szCs w:val="24"/>
        </w:rPr>
        <w:tab/>
        <w:t>Station d’épuration de Levroux, 1978</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1046 W 62</w:t>
      </w:r>
      <w:r>
        <w:rPr>
          <w:sz w:val="24"/>
          <w:szCs w:val="24"/>
        </w:rPr>
        <w:t>.</w:t>
      </w:r>
      <w:r>
        <w:rPr>
          <w:sz w:val="24"/>
          <w:szCs w:val="24"/>
        </w:rPr>
        <w:tab/>
        <w:t>Station d’épuration du Poinç</w:t>
      </w:r>
      <w:r w:rsidRPr="00B353F1">
        <w:rPr>
          <w:sz w:val="24"/>
          <w:szCs w:val="24"/>
        </w:rPr>
        <w:t>onnet</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1046 W 70</w:t>
      </w:r>
      <w:r>
        <w:rPr>
          <w:sz w:val="24"/>
          <w:szCs w:val="24"/>
        </w:rPr>
        <w:t>.</w:t>
      </w:r>
      <w:r w:rsidRPr="00B353F1">
        <w:rPr>
          <w:sz w:val="24"/>
          <w:szCs w:val="24"/>
        </w:rPr>
        <w:tab/>
        <w:t>Aménagement d’un dépôt d’ordures à Reuilly</w:t>
      </w:r>
      <w:r>
        <w:rPr>
          <w:sz w:val="24"/>
          <w:szCs w:val="24"/>
        </w:rPr>
        <w:t>.</w:t>
      </w:r>
    </w:p>
    <w:p w:rsidR="00825BCC" w:rsidRPr="00B353F1" w:rsidRDefault="00825BCC" w:rsidP="00587CD8">
      <w:pPr>
        <w:spacing w:after="120" w:line="240" w:lineRule="auto"/>
        <w:ind w:left="2268" w:hanging="2268"/>
        <w:rPr>
          <w:sz w:val="24"/>
          <w:szCs w:val="24"/>
        </w:rPr>
      </w:pPr>
      <w:r>
        <w:rPr>
          <w:sz w:val="24"/>
          <w:szCs w:val="24"/>
        </w:rPr>
        <w:t>1046 W 79.</w:t>
      </w:r>
      <w:r>
        <w:rPr>
          <w:sz w:val="24"/>
          <w:szCs w:val="24"/>
        </w:rPr>
        <w:tab/>
        <w:t>Station d’épuration :</w:t>
      </w:r>
      <w:r w:rsidRPr="00B353F1">
        <w:rPr>
          <w:sz w:val="24"/>
          <w:szCs w:val="24"/>
        </w:rPr>
        <w:t xml:space="preserve"> 2</w:t>
      </w:r>
      <w:r w:rsidRPr="007E459E">
        <w:rPr>
          <w:sz w:val="24"/>
          <w:szCs w:val="24"/>
          <w:vertAlign w:val="superscript"/>
        </w:rPr>
        <w:t>e</w:t>
      </w:r>
      <w:r w:rsidRPr="00B353F1">
        <w:rPr>
          <w:sz w:val="24"/>
          <w:szCs w:val="24"/>
        </w:rPr>
        <w:t xml:space="preserve"> tranche à Valençay, 1976</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1056 W 3.</w:t>
      </w:r>
      <w:r w:rsidRPr="00B353F1">
        <w:rPr>
          <w:sz w:val="24"/>
          <w:szCs w:val="24"/>
        </w:rPr>
        <w:tab/>
        <w:t>Station d’épuration de Brion, 1979</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1056 W 5</w:t>
      </w:r>
      <w:r>
        <w:rPr>
          <w:sz w:val="24"/>
          <w:szCs w:val="24"/>
        </w:rPr>
        <w:t>.</w:t>
      </w:r>
      <w:r>
        <w:rPr>
          <w:sz w:val="24"/>
          <w:szCs w:val="24"/>
        </w:rPr>
        <w:tab/>
        <w:t xml:space="preserve">Construction de l’usine </w:t>
      </w:r>
      <w:r w:rsidRPr="00B353F1">
        <w:rPr>
          <w:sz w:val="24"/>
          <w:szCs w:val="24"/>
        </w:rPr>
        <w:t>relais de Buzançais</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1056 W 6</w:t>
      </w:r>
      <w:r>
        <w:rPr>
          <w:sz w:val="24"/>
          <w:szCs w:val="24"/>
        </w:rPr>
        <w:t>.</w:t>
      </w:r>
      <w:r w:rsidRPr="00B353F1">
        <w:rPr>
          <w:sz w:val="24"/>
          <w:szCs w:val="24"/>
        </w:rPr>
        <w:tab/>
        <w:t>Station d’épuration de Buzançais, 1980</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1056 W 24</w:t>
      </w:r>
      <w:r>
        <w:rPr>
          <w:sz w:val="24"/>
          <w:szCs w:val="24"/>
        </w:rPr>
        <w:t>.</w:t>
      </w:r>
      <w:r w:rsidRPr="00B353F1">
        <w:rPr>
          <w:sz w:val="24"/>
          <w:szCs w:val="24"/>
        </w:rPr>
        <w:tab/>
        <w:t>Station d</w:t>
      </w:r>
      <w:r>
        <w:rPr>
          <w:sz w:val="24"/>
          <w:szCs w:val="24"/>
        </w:rPr>
        <w:t>’</w:t>
      </w:r>
      <w:r w:rsidRPr="00B353F1">
        <w:rPr>
          <w:sz w:val="24"/>
          <w:szCs w:val="24"/>
        </w:rPr>
        <w:t>épuration de Montierchaume, 1980</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1056 W 61</w:t>
      </w:r>
      <w:r>
        <w:rPr>
          <w:sz w:val="24"/>
          <w:szCs w:val="24"/>
        </w:rPr>
        <w:t>.</w:t>
      </w:r>
      <w:r>
        <w:rPr>
          <w:sz w:val="24"/>
          <w:szCs w:val="24"/>
        </w:rPr>
        <w:tab/>
        <w:t xml:space="preserve">Zone Industrielle de Châteauroux : construction de l’usine </w:t>
      </w:r>
      <w:r w:rsidRPr="00B353F1">
        <w:rPr>
          <w:sz w:val="24"/>
          <w:szCs w:val="24"/>
        </w:rPr>
        <w:t>relais</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1056 W 109</w:t>
      </w:r>
      <w:r>
        <w:rPr>
          <w:sz w:val="24"/>
          <w:szCs w:val="24"/>
        </w:rPr>
        <w:t>.</w:t>
      </w:r>
      <w:r>
        <w:rPr>
          <w:sz w:val="24"/>
          <w:szCs w:val="24"/>
        </w:rPr>
        <w:tab/>
        <w:t>Ordures ménagères de</w:t>
      </w:r>
      <w:r w:rsidRPr="00B353F1">
        <w:rPr>
          <w:sz w:val="24"/>
          <w:szCs w:val="24"/>
        </w:rPr>
        <w:t xml:space="preserve"> Châteauroux</w:t>
      </w:r>
      <w:r>
        <w:rPr>
          <w:sz w:val="24"/>
          <w:szCs w:val="24"/>
        </w:rPr>
        <w:t>.</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rPr>
      </w:pPr>
      <w:r>
        <w:rPr>
          <w:sz w:val="24"/>
        </w:rPr>
        <w:t>1075 W 105.</w:t>
      </w:r>
      <w:r>
        <w:rPr>
          <w:sz w:val="24"/>
        </w:rPr>
        <w:tab/>
        <w:t>Installations classées. 1964-1971.</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Pr>
          <w:sz w:val="24"/>
          <w:szCs w:val="24"/>
        </w:rPr>
        <w:t>1096 W.</w:t>
      </w:r>
      <w:r>
        <w:rPr>
          <w:sz w:val="24"/>
          <w:szCs w:val="24"/>
        </w:rPr>
        <w:tab/>
      </w:r>
      <w:r w:rsidRPr="00B353F1">
        <w:rPr>
          <w:sz w:val="24"/>
          <w:szCs w:val="24"/>
        </w:rPr>
        <w:t>Versement D.A.E.A.D., 2</w:t>
      </w:r>
      <w:r w:rsidRPr="00545466">
        <w:rPr>
          <w:sz w:val="24"/>
          <w:szCs w:val="24"/>
          <w:vertAlign w:val="superscript"/>
        </w:rPr>
        <w:t>e</w:t>
      </w:r>
      <w:r w:rsidRPr="00B353F1">
        <w:rPr>
          <w:sz w:val="24"/>
          <w:szCs w:val="24"/>
        </w:rPr>
        <w:t xml:space="preserve"> Bureau, 20/09/1984</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1096 W 14.</w:t>
      </w:r>
      <w:r w:rsidRPr="00B353F1">
        <w:rPr>
          <w:sz w:val="24"/>
          <w:szCs w:val="24"/>
        </w:rPr>
        <w:tab/>
        <w:t>Z</w:t>
      </w:r>
      <w:r>
        <w:rPr>
          <w:sz w:val="24"/>
          <w:szCs w:val="24"/>
        </w:rPr>
        <w:t xml:space="preserve">ones </w:t>
      </w:r>
      <w:r w:rsidRPr="00B353F1">
        <w:rPr>
          <w:sz w:val="24"/>
          <w:szCs w:val="24"/>
        </w:rPr>
        <w:t>I</w:t>
      </w:r>
      <w:r>
        <w:rPr>
          <w:sz w:val="24"/>
          <w:szCs w:val="24"/>
        </w:rPr>
        <w:t>ndustrielles Châteauroux, Argenton, La Châtre,</w:t>
      </w:r>
      <w:r w:rsidRPr="00B353F1">
        <w:rPr>
          <w:sz w:val="24"/>
          <w:szCs w:val="24"/>
        </w:rPr>
        <w:t xml:space="preserve"> Le Blanc</w:t>
      </w:r>
      <w:r>
        <w:rPr>
          <w:sz w:val="24"/>
          <w:szCs w:val="24"/>
        </w:rPr>
        <w:t>.</w:t>
      </w:r>
    </w:p>
    <w:p w:rsidR="00825BCC" w:rsidRPr="00B353F1" w:rsidRDefault="00825BCC" w:rsidP="00587CD8">
      <w:pPr>
        <w:spacing w:after="120" w:line="240" w:lineRule="auto"/>
        <w:ind w:left="2268" w:hanging="2268"/>
        <w:rPr>
          <w:sz w:val="24"/>
          <w:szCs w:val="24"/>
        </w:rPr>
      </w:pPr>
      <w:r>
        <w:rPr>
          <w:sz w:val="24"/>
          <w:szCs w:val="24"/>
        </w:rPr>
        <w:t>1096 W 22.</w:t>
      </w:r>
      <w:r>
        <w:rPr>
          <w:sz w:val="24"/>
          <w:szCs w:val="24"/>
        </w:rPr>
        <w:tab/>
        <w:t>Ordures ménagères :</w:t>
      </w:r>
      <w:r w:rsidRPr="00B353F1">
        <w:rPr>
          <w:sz w:val="24"/>
          <w:szCs w:val="24"/>
        </w:rPr>
        <w:t xml:space="preserve"> Schéma départemental de collecte et de traitement</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1102 W 16.</w:t>
      </w:r>
      <w:r w:rsidRPr="00B353F1">
        <w:rPr>
          <w:sz w:val="24"/>
          <w:szCs w:val="24"/>
        </w:rPr>
        <w:tab/>
        <w:t>Stations d’épuration, 1971-1981</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1102 W 184-186.</w:t>
      </w:r>
      <w:r w:rsidRPr="00B353F1">
        <w:rPr>
          <w:sz w:val="24"/>
          <w:szCs w:val="24"/>
        </w:rPr>
        <w:tab/>
        <w:t>D.A.E.A.D.</w:t>
      </w:r>
      <w:r>
        <w:rPr>
          <w:sz w:val="24"/>
          <w:szCs w:val="24"/>
        </w:rPr>
        <w:t> :</w:t>
      </w:r>
      <w:r w:rsidRPr="00B353F1">
        <w:rPr>
          <w:sz w:val="24"/>
          <w:szCs w:val="24"/>
        </w:rPr>
        <w:t xml:space="preserve"> anciens dossiers </w:t>
      </w:r>
      <w:r>
        <w:rPr>
          <w:sz w:val="24"/>
          <w:szCs w:val="24"/>
        </w:rPr>
        <w:t>d’</w:t>
      </w:r>
      <w:r w:rsidRPr="00B353F1">
        <w:rPr>
          <w:sz w:val="24"/>
          <w:szCs w:val="24"/>
        </w:rPr>
        <w:t>entreprises, 1965-</w:t>
      </w:r>
      <w:r>
        <w:rPr>
          <w:sz w:val="24"/>
          <w:szCs w:val="24"/>
        </w:rPr>
        <w:t>19</w:t>
      </w:r>
      <w:r w:rsidRPr="00B353F1">
        <w:rPr>
          <w:sz w:val="24"/>
          <w:szCs w:val="24"/>
        </w:rPr>
        <w:t>78</w:t>
      </w:r>
      <w:r>
        <w:rPr>
          <w:sz w:val="24"/>
          <w:szCs w:val="24"/>
        </w:rPr>
        <w:t>.</w:t>
      </w:r>
    </w:p>
    <w:p w:rsidR="00825BCC" w:rsidRPr="00B353F1" w:rsidRDefault="00825BCC" w:rsidP="00587CD8">
      <w:pPr>
        <w:spacing w:after="120" w:line="240" w:lineRule="auto"/>
        <w:ind w:left="2268" w:hanging="2268"/>
        <w:rPr>
          <w:sz w:val="24"/>
          <w:szCs w:val="24"/>
        </w:rPr>
      </w:pPr>
      <w:r>
        <w:rPr>
          <w:sz w:val="24"/>
          <w:szCs w:val="24"/>
        </w:rPr>
        <w:t>1102 W 207.</w:t>
      </w:r>
      <w:r>
        <w:rPr>
          <w:sz w:val="24"/>
          <w:szCs w:val="24"/>
        </w:rPr>
        <w:tab/>
        <w:t>Zone Industrielle de L</w:t>
      </w:r>
      <w:r w:rsidRPr="00B353F1">
        <w:rPr>
          <w:sz w:val="24"/>
          <w:szCs w:val="24"/>
        </w:rPr>
        <w:t>a Malterie, 1974-</w:t>
      </w:r>
      <w:r>
        <w:rPr>
          <w:sz w:val="24"/>
          <w:szCs w:val="24"/>
        </w:rPr>
        <w:t>19</w:t>
      </w:r>
      <w:r w:rsidRPr="00B353F1">
        <w:rPr>
          <w:sz w:val="24"/>
          <w:szCs w:val="24"/>
        </w:rPr>
        <w:t>83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1102 W 225, 228</w:t>
      </w:r>
      <w:r>
        <w:rPr>
          <w:sz w:val="24"/>
          <w:szCs w:val="24"/>
        </w:rPr>
        <w:t>.</w:t>
      </w:r>
      <w:r w:rsidRPr="00B353F1">
        <w:rPr>
          <w:sz w:val="24"/>
          <w:szCs w:val="24"/>
        </w:rPr>
        <w:tab/>
        <w:t>Anciens dossiers d’entreprises, 1965-</w:t>
      </w:r>
      <w:r>
        <w:rPr>
          <w:sz w:val="24"/>
          <w:szCs w:val="24"/>
        </w:rPr>
        <w:t>19</w:t>
      </w:r>
      <w:r w:rsidRPr="00B353F1">
        <w:rPr>
          <w:sz w:val="24"/>
          <w:szCs w:val="24"/>
        </w:rPr>
        <w:t>78</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1102 W 230</w:t>
      </w:r>
      <w:r>
        <w:rPr>
          <w:sz w:val="24"/>
          <w:szCs w:val="24"/>
        </w:rPr>
        <w:t>.</w:t>
      </w:r>
      <w:r w:rsidRPr="00B353F1">
        <w:rPr>
          <w:sz w:val="24"/>
          <w:szCs w:val="24"/>
        </w:rPr>
        <w:tab/>
        <w:t>Anciens dossiers d’entre</w:t>
      </w:r>
      <w:r>
        <w:rPr>
          <w:sz w:val="24"/>
          <w:szCs w:val="24"/>
        </w:rPr>
        <w:t>prises, arrondissement de La Châ</w:t>
      </w:r>
      <w:r w:rsidRPr="00B353F1">
        <w:rPr>
          <w:sz w:val="24"/>
          <w:szCs w:val="24"/>
        </w:rPr>
        <w:t>tre, 1965-</w:t>
      </w:r>
      <w:r>
        <w:rPr>
          <w:sz w:val="24"/>
          <w:szCs w:val="24"/>
        </w:rPr>
        <w:t>19</w:t>
      </w:r>
      <w:r w:rsidRPr="00B353F1">
        <w:rPr>
          <w:sz w:val="24"/>
          <w:szCs w:val="24"/>
        </w:rPr>
        <w:t>78</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1126 W 11</w:t>
      </w:r>
      <w:r>
        <w:rPr>
          <w:sz w:val="24"/>
          <w:szCs w:val="24"/>
        </w:rPr>
        <w:t>.</w:t>
      </w:r>
      <w:r w:rsidRPr="00B353F1">
        <w:rPr>
          <w:sz w:val="24"/>
          <w:szCs w:val="24"/>
        </w:rPr>
        <w:tab/>
        <w:t>Aérodromes, 1976-</w:t>
      </w:r>
      <w:r>
        <w:rPr>
          <w:sz w:val="24"/>
          <w:szCs w:val="24"/>
        </w:rPr>
        <w:t>19</w:t>
      </w:r>
      <w:r w:rsidRPr="00B353F1">
        <w:rPr>
          <w:sz w:val="24"/>
          <w:szCs w:val="24"/>
        </w:rPr>
        <w:t>81</w:t>
      </w:r>
      <w:r>
        <w:rPr>
          <w:sz w:val="24"/>
          <w:szCs w:val="24"/>
        </w:rPr>
        <w:t>.</w:t>
      </w:r>
    </w:p>
    <w:p w:rsidR="00825BCC" w:rsidRPr="00B353F1" w:rsidRDefault="00825BCC" w:rsidP="00587CD8">
      <w:pPr>
        <w:spacing w:after="120" w:line="240" w:lineRule="auto"/>
        <w:ind w:left="2268" w:hanging="2268"/>
        <w:rPr>
          <w:sz w:val="24"/>
          <w:szCs w:val="24"/>
        </w:rPr>
      </w:pPr>
      <w:r>
        <w:rPr>
          <w:sz w:val="24"/>
          <w:szCs w:val="24"/>
        </w:rPr>
        <w:t>1126 W 48.</w:t>
      </w:r>
      <w:r>
        <w:rPr>
          <w:sz w:val="24"/>
          <w:szCs w:val="24"/>
        </w:rPr>
        <w:tab/>
        <w:t>Station d’épuration d’Issoud</w:t>
      </w:r>
      <w:r w:rsidRPr="00B353F1">
        <w:rPr>
          <w:sz w:val="24"/>
          <w:szCs w:val="24"/>
        </w:rPr>
        <w:t>un</w:t>
      </w:r>
      <w:r>
        <w:rPr>
          <w:sz w:val="24"/>
          <w:szCs w:val="24"/>
        </w:rPr>
        <w:t>.</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rPr>
          <w:sz w:val="24"/>
          <w:szCs w:val="24"/>
        </w:rPr>
      </w:pPr>
      <w:r w:rsidRPr="00B353F1">
        <w:rPr>
          <w:sz w:val="24"/>
          <w:szCs w:val="24"/>
        </w:rPr>
        <w:t>1165 W 14-16</w:t>
      </w:r>
      <w:r>
        <w:rPr>
          <w:sz w:val="24"/>
          <w:szCs w:val="24"/>
        </w:rPr>
        <w:t>.</w:t>
      </w:r>
      <w:r w:rsidRPr="00B353F1">
        <w:rPr>
          <w:sz w:val="24"/>
          <w:szCs w:val="24"/>
        </w:rPr>
        <w:tab/>
        <w:t>Aérodrome de Châteauroux-Déols (versement D.A.E.A.D., 2</w:t>
      </w:r>
      <w:r w:rsidRPr="00117033">
        <w:rPr>
          <w:sz w:val="24"/>
          <w:szCs w:val="24"/>
          <w:vertAlign w:val="superscript"/>
        </w:rPr>
        <w:t>e</w:t>
      </w:r>
      <w:r>
        <w:rPr>
          <w:sz w:val="24"/>
          <w:szCs w:val="24"/>
        </w:rPr>
        <w:t xml:space="preserve"> </w:t>
      </w:r>
      <w:r w:rsidRPr="00B353F1">
        <w:rPr>
          <w:sz w:val="24"/>
          <w:szCs w:val="24"/>
        </w:rPr>
        <w:t>Bureau, 11/12/1987)</w:t>
      </w:r>
      <w:r>
        <w:rPr>
          <w:sz w:val="24"/>
          <w:szCs w:val="24"/>
        </w:rPr>
        <w:t>.</w:t>
      </w:r>
    </w:p>
    <w:p w:rsidR="00825BCC" w:rsidRPr="0024668B" w:rsidRDefault="00825BCC" w:rsidP="00587CD8">
      <w:pPr>
        <w:spacing w:after="120" w:line="240" w:lineRule="auto"/>
        <w:ind w:left="2268" w:hanging="2268"/>
        <w:rPr>
          <w:sz w:val="24"/>
          <w:lang w:val="nl-NL"/>
        </w:rPr>
      </w:pPr>
    </w:p>
    <w:p w:rsidR="00825BCC" w:rsidRDefault="00825BCC" w:rsidP="00587CD8">
      <w:pPr>
        <w:spacing w:after="120" w:line="240" w:lineRule="auto"/>
        <w:ind w:left="2268" w:hanging="2268"/>
        <w:jc w:val="both"/>
        <w:rPr>
          <w:sz w:val="24"/>
        </w:rPr>
      </w:pPr>
      <w:r>
        <w:rPr>
          <w:sz w:val="24"/>
        </w:rPr>
        <w:t>1189 W 1-62.</w:t>
      </w:r>
      <w:r>
        <w:rPr>
          <w:sz w:val="24"/>
        </w:rPr>
        <w:tab/>
        <w:t>Recensement de 1988 des installations classées (entreprises fermées) par ordre alphabétique des communes (Versement 1</w:t>
      </w:r>
      <w:r>
        <w:rPr>
          <w:sz w:val="24"/>
          <w:vertAlign w:val="superscript"/>
        </w:rPr>
        <w:t>ère</w:t>
      </w:r>
      <w:r>
        <w:rPr>
          <w:sz w:val="24"/>
        </w:rPr>
        <w:t xml:space="preserve"> Division, 4</w:t>
      </w:r>
      <w:r>
        <w:rPr>
          <w:sz w:val="24"/>
          <w:vertAlign w:val="superscript"/>
        </w:rPr>
        <w:t>e</w:t>
      </w:r>
      <w:r>
        <w:rPr>
          <w:sz w:val="24"/>
        </w:rPr>
        <w:t xml:space="preserve"> bureau, daté de 1988).</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1199 W 27</w:t>
      </w:r>
      <w:r>
        <w:rPr>
          <w:sz w:val="24"/>
          <w:szCs w:val="24"/>
        </w:rPr>
        <w:t>.</w:t>
      </w:r>
      <w:r w:rsidRPr="00B353F1">
        <w:rPr>
          <w:sz w:val="24"/>
          <w:szCs w:val="24"/>
        </w:rPr>
        <w:tab/>
        <w:t>Abattoirs de Châteauroux, 1965-</w:t>
      </w:r>
      <w:r>
        <w:rPr>
          <w:sz w:val="24"/>
          <w:szCs w:val="24"/>
        </w:rPr>
        <w:t>19</w:t>
      </w:r>
      <w:r w:rsidRPr="00B353F1">
        <w:rPr>
          <w:sz w:val="24"/>
          <w:szCs w:val="24"/>
        </w:rPr>
        <w:t>84</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1199 W 28</w:t>
      </w:r>
      <w:r>
        <w:rPr>
          <w:sz w:val="24"/>
          <w:szCs w:val="24"/>
        </w:rPr>
        <w:t>.</w:t>
      </w:r>
      <w:r w:rsidRPr="00B353F1">
        <w:rPr>
          <w:sz w:val="24"/>
          <w:szCs w:val="24"/>
        </w:rPr>
        <w:tab/>
        <w:t xml:space="preserve">Abattoirs </w:t>
      </w:r>
      <w:r>
        <w:rPr>
          <w:sz w:val="24"/>
          <w:szCs w:val="24"/>
        </w:rPr>
        <w:t xml:space="preserve">à </w:t>
      </w:r>
      <w:r w:rsidRPr="00B353F1">
        <w:rPr>
          <w:sz w:val="24"/>
          <w:szCs w:val="24"/>
        </w:rPr>
        <w:t>Issoudun et Le Blan</w:t>
      </w:r>
      <w:r>
        <w:rPr>
          <w:sz w:val="24"/>
          <w:szCs w:val="24"/>
        </w:rPr>
        <w:t>c</w:t>
      </w:r>
      <w:r w:rsidRPr="00B353F1">
        <w:rPr>
          <w:sz w:val="24"/>
          <w:szCs w:val="24"/>
        </w:rPr>
        <w:t>, 1990</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1199 W 29</w:t>
      </w:r>
      <w:r>
        <w:rPr>
          <w:sz w:val="24"/>
          <w:szCs w:val="24"/>
        </w:rPr>
        <w:t>.</w:t>
      </w:r>
      <w:r w:rsidRPr="00B353F1">
        <w:rPr>
          <w:sz w:val="24"/>
          <w:szCs w:val="24"/>
        </w:rPr>
        <w:tab/>
        <w:t>Abattoirs</w:t>
      </w:r>
      <w:r>
        <w:rPr>
          <w:sz w:val="24"/>
          <w:szCs w:val="24"/>
        </w:rPr>
        <w:t xml:space="preserve"> à La Châtre et</w:t>
      </w:r>
      <w:r w:rsidRPr="00B353F1">
        <w:rPr>
          <w:sz w:val="24"/>
          <w:szCs w:val="24"/>
        </w:rPr>
        <w:t xml:space="preserve"> Aigurande, 1990</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Pr>
          <w:sz w:val="24"/>
          <w:szCs w:val="24"/>
        </w:rPr>
        <w:t>1204 W 26.</w:t>
      </w:r>
      <w:r>
        <w:rPr>
          <w:sz w:val="24"/>
          <w:szCs w:val="24"/>
        </w:rPr>
        <w:tab/>
        <w:t>Aérodromes : travaux</w:t>
      </w:r>
      <w:r w:rsidRPr="00B353F1">
        <w:rPr>
          <w:sz w:val="24"/>
          <w:szCs w:val="24"/>
        </w:rPr>
        <w:t>, 1982-1986</w:t>
      </w:r>
      <w:r>
        <w:rPr>
          <w:sz w:val="24"/>
          <w:szCs w:val="24"/>
        </w:rPr>
        <w:t>.</w:t>
      </w:r>
    </w:p>
    <w:p w:rsidR="00825BCC" w:rsidRPr="00B353F1" w:rsidRDefault="00825BCC" w:rsidP="00587CD8">
      <w:pPr>
        <w:spacing w:after="120" w:line="240" w:lineRule="auto"/>
        <w:ind w:left="2268" w:hanging="2268"/>
        <w:rPr>
          <w:sz w:val="24"/>
          <w:szCs w:val="24"/>
        </w:rPr>
      </w:pPr>
      <w:r>
        <w:rPr>
          <w:sz w:val="24"/>
          <w:szCs w:val="24"/>
        </w:rPr>
        <w:t>1204 W</w:t>
      </w:r>
      <w:r w:rsidRPr="00B353F1">
        <w:rPr>
          <w:sz w:val="24"/>
          <w:szCs w:val="24"/>
        </w:rPr>
        <w:t xml:space="preserve"> 29-33</w:t>
      </w:r>
      <w:r>
        <w:rPr>
          <w:sz w:val="24"/>
          <w:szCs w:val="24"/>
        </w:rPr>
        <w:t>.</w:t>
      </w:r>
      <w:r w:rsidRPr="00B353F1">
        <w:rPr>
          <w:sz w:val="24"/>
          <w:szCs w:val="24"/>
        </w:rPr>
        <w:tab/>
        <w:t>Aérodrome Châteauroux-Déols, 1973-</w:t>
      </w:r>
      <w:r>
        <w:rPr>
          <w:sz w:val="24"/>
          <w:szCs w:val="24"/>
        </w:rPr>
        <w:t>19</w:t>
      </w:r>
      <w:r w:rsidRPr="00B353F1">
        <w:rPr>
          <w:sz w:val="24"/>
          <w:szCs w:val="24"/>
        </w:rPr>
        <w:t>80</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1215 W 36</w:t>
      </w:r>
      <w:r>
        <w:rPr>
          <w:sz w:val="24"/>
          <w:szCs w:val="24"/>
        </w:rPr>
        <w:t>.</w:t>
      </w:r>
      <w:r w:rsidRPr="00B353F1">
        <w:rPr>
          <w:sz w:val="24"/>
          <w:szCs w:val="24"/>
        </w:rPr>
        <w:tab/>
        <w:t>Z</w:t>
      </w:r>
      <w:r>
        <w:rPr>
          <w:sz w:val="24"/>
          <w:szCs w:val="24"/>
        </w:rPr>
        <w:t xml:space="preserve">one </w:t>
      </w:r>
      <w:r w:rsidRPr="00B353F1">
        <w:rPr>
          <w:sz w:val="24"/>
          <w:szCs w:val="24"/>
        </w:rPr>
        <w:t>I</w:t>
      </w:r>
      <w:r>
        <w:rPr>
          <w:sz w:val="24"/>
          <w:szCs w:val="24"/>
        </w:rPr>
        <w:t>ndustrielle</w:t>
      </w:r>
      <w:r w:rsidRPr="00B353F1">
        <w:rPr>
          <w:sz w:val="24"/>
          <w:szCs w:val="24"/>
        </w:rPr>
        <w:t xml:space="preserve"> de Châtea</w:t>
      </w:r>
      <w:r>
        <w:rPr>
          <w:sz w:val="24"/>
          <w:szCs w:val="24"/>
        </w:rPr>
        <w:t>u</w:t>
      </w:r>
      <w:r w:rsidRPr="00B353F1">
        <w:rPr>
          <w:sz w:val="24"/>
          <w:szCs w:val="24"/>
        </w:rPr>
        <w:t>roux, 1979-</w:t>
      </w:r>
      <w:r>
        <w:rPr>
          <w:sz w:val="24"/>
          <w:szCs w:val="24"/>
        </w:rPr>
        <w:t>19</w:t>
      </w:r>
      <w:r w:rsidRPr="00B353F1">
        <w:rPr>
          <w:sz w:val="24"/>
          <w:szCs w:val="24"/>
        </w:rPr>
        <w:t>83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48</w:t>
      </w:r>
      <w:r>
        <w:rPr>
          <w:sz w:val="24"/>
          <w:szCs w:val="24"/>
        </w:rPr>
        <w:t>.</w:t>
      </w:r>
      <w:r w:rsidRPr="00B353F1">
        <w:rPr>
          <w:sz w:val="24"/>
          <w:szCs w:val="24"/>
        </w:rPr>
        <w:tab/>
        <w:t>Ordures Ménagères</w:t>
      </w:r>
      <w:r>
        <w:rPr>
          <w:sz w:val="24"/>
          <w:szCs w:val="24"/>
        </w:rPr>
        <w:t xml:space="preserve"> de la</w:t>
      </w:r>
      <w:r w:rsidRPr="00B353F1">
        <w:rPr>
          <w:sz w:val="24"/>
          <w:szCs w:val="24"/>
        </w:rPr>
        <w:t xml:space="preserve"> Ville de Châteauroux, 1981-</w:t>
      </w:r>
      <w:r>
        <w:rPr>
          <w:sz w:val="24"/>
          <w:szCs w:val="24"/>
        </w:rPr>
        <w:t>19</w:t>
      </w:r>
      <w:r w:rsidRPr="00B353F1">
        <w:rPr>
          <w:sz w:val="24"/>
          <w:szCs w:val="24"/>
        </w:rPr>
        <w:t>83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50</w:t>
      </w:r>
      <w:r>
        <w:rPr>
          <w:sz w:val="24"/>
          <w:szCs w:val="24"/>
        </w:rPr>
        <w:t>.</w:t>
      </w:r>
      <w:r>
        <w:rPr>
          <w:sz w:val="24"/>
          <w:szCs w:val="24"/>
        </w:rPr>
        <w:tab/>
        <w:t>Station d’épuration d</w:t>
      </w:r>
      <w:r w:rsidRPr="00B353F1">
        <w:rPr>
          <w:sz w:val="24"/>
          <w:szCs w:val="24"/>
        </w:rPr>
        <w:t>e</w:t>
      </w:r>
      <w:r>
        <w:rPr>
          <w:sz w:val="24"/>
          <w:szCs w:val="24"/>
        </w:rPr>
        <w:t xml:space="preserve"> </w:t>
      </w:r>
      <w:r w:rsidRPr="00B353F1">
        <w:rPr>
          <w:sz w:val="24"/>
          <w:szCs w:val="24"/>
        </w:rPr>
        <w:t>Châteauroux, 1979-</w:t>
      </w:r>
      <w:r>
        <w:rPr>
          <w:sz w:val="24"/>
          <w:szCs w:val="24"/>
        </w:rPr>
        <w:t>19</w:t>
      </w:r>
      <w:r w:rsidRPr="00B353F1">
        <w:rPr>
          <w:sz w:val="24"/>
          <w:szCs w:val="24"/>
        </w:rPr>
        <w:t>83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61</w:t>
      </w:r>
      <w:r>
        <w:rPr>
          <w:sz w:val="24"/>
          <w:szCs w:val="24"/>
        </w:rPr>
        <w:t>.</w:t>
      </w:r>
      <w:r>
        <w:rPr>
          <w:sz w:val="24"/>
          <w:szCs w:val="24"/>
        </w:rPr>
        <w:tab/>
        <w:t>Abattoirs de la</w:t>
      </w:r>
      <w:r w:rsidRPr="00B353F1">
        <w:rPr>
          <w:sz w:val="24"/>
          <w:szCs w:val="24"/>
        </w:rPr>
        <w:t xml:space="preserve"> ville de Châteauroux, 1974-</w:t>
      </w:r>
      <w:r>
        <w:rPr>
          <w:sz w:val="24"/>
          <w:szCs w:val="24"/>
        </w:rPr>
        <w:t>19</w:t>
      </w:r>
      <w:r w:rsidRPr="00B353F1">
        <w:rPr>
          <w:sz w:val="24"/>
          <w:szCs w:val="24"/>
        </w:rPr>
        <w:t>83</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72</w:t>
      </w:r>
      <w:r>
        <w:rPr>
          <w:sz w:val="24"/>
          <w:szCs w:val="24"/>
        </w:rPr>
        <w:t>.</w:t>
      </w:r>
      <w:r>
        <w:rPr>
          <w:sz w:val="24"/>
          <w:szCs w:val="24"/>
        </w:rPr>
        <w:tab/>
        <w:t>Décharge municipale de la</w:t>
      </w:r>
      <w:r w:rsidRPr="00B353F1">
        <w:rPr>
          <w:sz w:val="24"/>
          <w:szCs w:val="24"/>
        </w:rPr>
        <w:t xml:space="preserve"> ville de Châtea</w:t>
      </w:r>
      <w:r>
        <w:rPr>
          <w:sz w:val="24"/>
          <w:szCs w:val="24"/>
        </w:rPr>
        <w:t>u</w:t>
      </w:r>
      <w:r w:rsidRPr="00B353F1">
        <w:rPr>
          <w:sz w:val="24"/>
          <w:szCs w:val="24"/>
        </w:rPr>
        <w:t>roux, 1971-</w:t>
      </w:r>
      <w:r>
        <w:rPr>
          <w:sz w:val="24"/>
          <w:szCs w:val="24"/>
        </w:rPr>
        <w:t>19</w:t>
      </w:r>
      <w:r w:rsidRPr="00B353F1">
        <w:rPr>
          <w:sz w:val="24"/>
          <w:szCs w:val="24"/>
        </w:rPr>
        <w:t>76</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73</w:t>
      </w:r>
      <w:r>
        <w:rPr>
          <w:sz w:val="24"/>
          <w:szCs w:val="24"/>
        </w:rPr>
        <w:t>.</w:t>
      </w:r>
      <w:r w:rsidRPr="00B353F1">
        <w:rPr>
          <w:sz w:val="24"/>
          <w:szCs w:val="24"/>
        </w:rPr>
        <w:tab/>
        <w:t>Z</w:t>
      </w:r>
      <w:r>
        <w:rPr>
          <w:sz w:val="24"/>
          <w:szCs w:val="24"/>
        </w:rPr>
        <w:t xml:space="preserve">one </w:t>
      </w:r>
      <w:r w:rsidRPr="00B353F1">
        <w:rPr>
          <w:sz w:val="24"/>
          <w:szCs w:val="24"/>
        </w:rPr>
        <w:t>I</w:t>
      </w:r>
      <w:r>
        <w:rPr>
          <w:sz w:val="24"/>
          <w:szCs w:val="24"/>
        </w:rPr>
        <w:t>ndustrielle</w:t>
      </w:r>
      <w:r w:rsidRPr="00B353F1">
        <w:rPr>
          <w:sz w:val="24"/>
          <w:szCs w:val="24"/>
        </w:rPr>
        <w:t xml:space="preserve"> de Châteauroux : usine relais, 1982</w:t>
      </w:r>
      <w:r>
        <w:rPr>
          <w:sz w:val="24"/>
          <w:szCs w:val="24"/>
        </w:rPr>
        <w:t>.</w:t>
      </w:r>
    </w:p>
    <w:p w:rsidR="00825BCC" w:rsidRPr="00B353F1" w:rsidRDefault="00825BCC" w:rsidP="00587CD8">
      <w:pPr>
        <w:spacing w:after="120" w:line="240" w:lineRule="auto"/>
        <w:ind w:left="2268" w:hanging="2268"/>
        <w:rPr>
          <w:sz w:val="24"/>
          <w:szCs w:val="24"/>
        </w:rPr>
      </w:pPr>
      <w:r w:rsidRPr="00B353F1">
        <w:rPr>
          <w:sz w:val="24"/>
          <w:szCs w:val="24"/>
        </w:rPr>
        <w:t>1215 W 96</w:t>
      </w:r>
      <w:r>
        <w:rPr>
          <w:sz w:val="24"/>
          <w:szCs w:val="24"/>
        </w:rPr>
        <w:t>.</w:t>
      </w:r>
      <w:r w:rsidRPr="00B353F1">
        <w:rPr>
          <w:sz w:val="24"/>
          <w:szCs w:val="24"/>
        </w:rPr>
        <w:tab/>
        <w:t>Station d’épuration de Lavernelle, 1974</w:t>
      </w:r>
      <w:r>
        <w:rPr>
          <w:sz w:val="24"/>
          <w:szCs w:val="24"/>
        </w:rPr>
        <w:t>.</w:t>
      </w:r>
    </w:p>
    <w:p w:rsidR="00825BCC" w:rsidRPr="0024668B" w:rsidRDefault="00825BCC" w:rsidP="00587CD8">
      <w:pPr>
        <w:spacing w:after="120" w:line="240" w:lineRule="auto"/>
        <w:ind w:left="2268" w:hanging="2268"/>
        <w:rPr>
          <w:sz w:val="24"/>
          <w:lang w:val="nl-NL"/>
        </w:rPr>
      </w:pPr>
    </w:p>
    <w:p w:rsidR="00825BCC" w:rsidRPr="00B353F1" w:rsidRDefault="00825BCC" w:rsidP="00587CD8">
      <w:pPr>
        <w:spacing w:after="120" w:line="240" w:lineRule="auto"/>
        <w:ind w:left="2268" w:hanging="2268"/>
        <w:rPr>
          <w:sz w:val="24"/>
          <w:szCs w:val="24"/>
        </w:rPr>
      </w:pPr>
      <w:r w:rsidRPr="00B353F1">
        <w:rPr>
          <w:sz w:val="24"/>
          <w:szCs w:val="24"/>
        </w:rPr>
        <w:t>1290 W 2.</w:t>
      </w:r>
      <w:r w:rsidRPr="00B353F1">
        <w:rPr>
          <w:sz w:val="24"/>
          <w:szCs w:val="24"/>
        </w:rPr>
        <w:tab/>
        <w:t>Production industrielle, Juille</w:t>
      </w:r>
      <w:r>
        <w:rPr>
          <w:sz w:val="24"/>
          <w:szCs w:val="24"/>
        </w:rPr>
        <w:t>t</w:t>
      </w:r>
      <w:r w:rsidRPr="00B353F1">
        <w:rPr>
          <w:sz w:val="24"/>
          <w:szCs w:val="24"/>
        </w:rPr>
        <w:t xml:space="preserve"> 1944</w:t>
      </w:r>
      <w:r>
        <w:rPr>
          <w:sz w:val="24"/>
          <w:szCs w:val="24"/>
        </w:rPr>
        <w:t>.</w:t>
      </w:r>
    </w:p>
    <w:p w:rsidR="00825BCC" w:rsidRDefault="00825BCC" w:rsidP="0024668B">
      <w:pPr>
        <w:rPr>
          <w:sz w:val="24"/>
        </w:rPr>
      </w:pPr>
      <w:r>
        <w:rPr>
          <w:sz w:val="24"/>
        </w:rPr>
        <w:br w:type="page"/>
      </w:r>
    </w:p>
    <w:p w:rsidR="005133FD" w:rsidRDefault="005133FD" w:rsidP="005133FD">
      <w:pPr>
        <w:pStyle w:val="Titre2"/>
      </w:pPr>
      <w:bookmarkStart w:id="80" w:name="_Toc311538443"/>
      <w:bookmarkStart w:id="81" w:name="_Toc311538637"/>
      <w:r>
        <w:t>INVENTAIRE DE LA SERIE O</w:t>
      </w:r>
      <w:bookmarkEnd w:id="80"/>
      <w:bookmarkEnd w:id="81"/>
    </w:p>
    <w:p w:rsidR="005133FD" w:rsidRDefault="005133FD" w:rsidP="005133FD">
      <w:pPr>
        <w:spacing w:line="360" w:lineRule="atLeast"/>
        <w:jc w:val="center"/>
      </w:pPr>
    </w:p>
    <w:p w:rsidR="005133FD" w:rsidRDefault="005133FD" w:rsidP="005133FD">
      <w:pPr>
        <w:pStyle w:val="Titre3"/>
      </w:pPr>
      <w:bookmarkStart w:id="82" w:name="_Toc311538444"/>
      <w:r>
        <w:t>Sous-série 2 O</w:t>
      </w:r>
      <w:bookmarkEnd w:id="82"/>
    </w:p>
    <w:p w:rsidR="005133FD" w:rsidRDefault="005133FD" w:rsidP="005133FD">
      <w:pPr>
        <w:spacing w:line="360" w:lineRule="atLeast"/>
        <w:ind w:left="2268" w:hanging="2268"/>
        <w:jc w:val="center"/>
        <w:rPr>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/006/23.</w:t>
      </w:r>
      <w:r w:rsidRPr="001F2543">
        <w:rPr>
          <w:rFonts w:ascii="Times New Roman" w:hAnsi="Times New Roman" w:cs="Times New Roman"/>
          <w:sz w:val="24"/>
        </w:rPr>
        <w:tab/>
        <w:t>Eclairage au gaz à Argenton-sur-Creuse.</w:t>
      </w: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ab/>
        <w:t>Usine à gaz.</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/018/19.</w:t>
      </w:r>
      <w:r w:rsidRPr="001F2543">
        <w:rPr>
          <w:rFonts w:ascii="Times New Roman" w:hAnsi="Times New Roman" w:cs="Times New Roman"/>
          <w:sz w:val="24"/>
        </w:rPr>
        <w:tab/>
        <w:t>Usine à gaz à Le Blanc.</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/026/12-13.</w:t>
      </w:r>
      <w:r w:rsidRPr="001F2543">
        <w:rPr>
          <w:rFonts w:ascii="Times New Roman" w:hAnsi="Times New Roman" w:cs="Times New Roman"/>
          <w:sz w:val="24"/>
        </w:rPr>
        <w:tab/>
        <w:t>Usine à gaz à Brion.</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/031/19-20.</w:t>
      </w:r>
      <w:r w:rsidRPr="001F2543">
        <w:rPr>
          <w:rFonts w:ascii="Times New Roman" w:hAnsi="Times New Roman" w:cs="Times New Roman"/>
          <w:sz w:val="24"/>
        </w:rPr>
        <w:tab/>
        <w:t>Usine à gaz à Buzançais.</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spacing w:after="0"/>
        <w:ind w:left="2268" w:hanging="2268"/>
        <w:rPr>
          <w:rFonts w:ascii="Times New Roman" w:hAnsi="Times New Roman" w:cs="Times New Roman"/>
          <w:sz w:val="24"/>
        </w:rPr>
      </w:pPr>
      <w:r w:rsidRPr="001F2543">
        <w:rPr>
          <w:rFonts w:ascii="Times New Roman" w:hAnsi="Times New Roman" w:cs="Times New Roman"/>
          <w:sz w:val="24"/>
        </w:rPr>
        <w:t>2 O /088/26.</w:t>
      </w:r>
      <w:r w:rsidRPr="001F2543">
        <w:rPr>
          <w:rFonts w:ascii="Times New Roman" w:hAnsi="Times New Roman" w:cs="Times New Roman"/>
          <w:sz w:val="24"/>
        </w:rPr>
        <w:tab/>
        <w:t>Usine à gaz à Issoudun.</w:t>
      </w:r>
    </w:p>
    <w:p w:rsidR="005133FD" w:rsidRPr="001F2543" w:rsidRDefault="005133FD" w:rsidP="005133FD">
      <w:pPr>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/093/16.</w:t>
      </w:r>
      <w:r w:rsidRPr="001F2543">
        <w:rPr>
          <w:rFonts w:ascii="Times New Roman" w:hAnsi="Times New Roman" w:cs="Times New Roman"/>
          <w:sz w:val="24"/>
        </w:rPr>
        <w:tab/>
        <w:t>Usine à gaz à Levroux.</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/192/14.</w:t>
      </w:r>
      <w:r w:rsidRPr="001F2543">
        <w:rPr>
          <w:rFonts w:ascii="Times New Roman" w:hAnsi="Times New Roman" w:cs="Times New Roman"/>
          <w:sz w:val="24"/>
        </w:rPr>
        <w:tab/>
        <w:t>Eclairage public par réverbères (au Gaz ?) à Saint-Gaultier.</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/192/15.</w:t>
      </w:r>
      <w:r w:rsidRPr="001F2543">
        <w:rPr>
          <w:rFonts w:ascii="Times New Roman" w:hAnsi="Times New Roman" w:cs="Times New Roman"/>
          <w:sz w:val="24"/>
        </w:rPr>
        <w:tab/>
        <w:t>Gaz à Saint-Gaultier.</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2 O /200/13.</w:t>
      </w:r>
      <w:r w:rsidRPr="001F2543">
        <w:rPr>
          <w:rFonts w:ascii="Times New Roman" w:hAnsi="Times New Roman" w:cs="Times New Roman"/>
          <w:sz w:val="24"/>
        </w:rPr>
        <w:tab/>
        <w:t>Gaz à Saint-Marcel.</w:t>
      </w:r>
    </w:p>
    <w:p w:rsidR="005133FD" w:rsidRPr="001F2543" w:rsidRDefault="005133FD" w:rsidP="005133FD">
      <w:pPr>
        <w:spacing w:after="0"/>
        <w:ind w:left="2268" w:hanging="2268"/>
        <w:rPr>
          <w:rFonts w:ascii="Times New Roman" w:hAnsi="Times New Roman" w:cs="Times New Roman"/>
          <w:sz w:val="24"/>
        </w:rPr>
      </w:pPr>
    </w:p>
    <w:p w:rsidR="005133FD" w:rsidRPr="001F2543" w:rsidRDefault="005133FD" w:rsidP="005133FD">
      <w:pPr>
        <w:spacing w:after="0"/>
        <w:ind w:left="2268" w:hanging="2268"/>
        <w:rPr>
          <w:rFonts w:ascii="Times New Roman" w:hAnsi="Times New Roman" w:cs="Times New Roman"/>
          <w:sz w:val="24"/>
        </w:rPr>
      </w:pPr>
      <w:r w:rsidRPr="001F2543">
        <w:rPr>
          <w:rFonts w:ascii="Times New Roman" w:hAnsi="Times New Roman" w:cs="Times New Roman"/>
          <w:sz w:val="24"/>
        </w:rPr>
        <w:t>2 O /208/12.</w:t>
      </w:r>
      <w:r w:rsidRPr="001F2543">
        <w:rPr>
          <w:rFonts w:ascii="Times New Roman" w:hAnsi="Times New Roman" w:cs="Times New Roman"/>
          <w:sz w:val="24"/>
        </w:rPr>
        <w:tab/>
        <w:t>Eclairage au Gaz de Sainte-Sévère. 1895-1921.</w:t>
      </w:r>
    </w:p>
    <w:p w:rsidR="005133FD" w:rsidRPr="001F2543" w:rsidRDefault="005133FD" w:rsidP="005133FD">
      <w:pPr>
        <w:ind w:left="2268" w:hanging="2268"/>
        <w:rPr>
          <w:rFonts w:ascii="Times New Roman" w:hAnsi="Times New Roman" w:cs="Times New Roman"/>
          <w:sz w:val="24"/>
        </w:rPr>
      </w:pPr>
    </w:p>
    <w:p w:rsidR="005133FD" w:rsidRPr="001F2543" w:rsidRDefault="005133FD" w:rsidP="005133FD">
      <w:pPr>
        <w:spacing w:after="0"/>
        <w:ind w:left="2268" w:hanging="2268"/>
        <w:rPr>
          <w:rFonts w:ascii="Times New Roman" w:hAnsi="Times New Roman" w:cs="Times New Roman"/>
          <w:sz w:val="24"/>
        </w:rPr>
      </w:pPr>
      <w:r w:rsidRPr="001F2543">
        <w:rPr>
          <w:rFonts w:ascii="Times New Roman" w:hAnsi="Times New Roman" w:cs="Times New Roman"/>
          <w:sz w:val="24"/>
        </w:rPr>
        <w:t>2 O /228/15.</w:t>
      </w:r>
      <w:r w:rsidRPr="001F2543">
        <w:rPr>
          <w:rFonts w:ascii="Times New Roman" w:hAnsi="Times New Roman" w:cs="Times New Roman"/>
          <w:sz w:val="24"/>
        </w:rPr>
        <w:tab/>
        <w:t>Eclairage au Gaz de Valençay. 1856-1896.</w:t>
      </w:r>
    </w:p>
    <w:p w:rsidR="005133FD" w:rsidRPr="001F2543" w:rsidRDefault="005133FD" w:rsidP="005133FD">
      <w:pPr>
        <w:ind w:left="2268" w:hanging="2268"/>
        <w:rPr>
          <w:rFonts w:ascii="Times New Roman" w:hAnsi="Times New Roman" w:cs="Times New Roman"/>
          <w:sz w:val="24"/>
        </w:rPr>
      </w:pPr>
    </w:p>
    <w:p w:rsidR="005133FD" w:rsidRPr="005133FD" w:rsidRDefault="005133FD" w:rsidP="005133FD">
      <w:pPr>
        <w:ind w:left="2268" w:hanging="2268"/>
        <w:rPr>
          <w:sz w:val="24"/>
        </w:rPr>
      </w:pPr>
      <w:r w:rsidRPr="001F2543">
        <w:rPr>
          <w:rFonts w:ascii="Times New Roman" w:hAnsi="Times New Roman" w:cs="Times New Roman"/>
          <w:sz w:val="24"/>
        </w:rPr>
        <w:t>2 O /230/15.</w:t>
      </w:r>
      <w:r w:rsidRPr="001F2543">
        <w:rPr>
          <w:rFonts w:ascii="Times New Roman" w:hAnsi="Times New Roman" w:cs="Times New Roman"/>
          <w:sz w:val="24"/>
        </w:rPr>
        <w:tab/>
        <w:t>Eclairage au Gaz de Vatan. 1875-1909.</w:t>
      </w:r>
      <w:r w:rsidRPr="001F2543">
        <w:rPr>
          <w:rFonts w:ascii="Times New Roman" w:hAnsi="Times New Roman" w:cs="Times New Roman"/>
          <w:b/>
          <w:sz w:val="28"/>
        </w:rPr>
        <w:br/>
      </w:r>
      <w:r>
        <w:rPr>
          <w:b/>
          <w:sz w:val="28"/>
        </w:rPr>
        <w:br w:type="page"/>
      </w:r>
    </w:p>
    <w:p w:rsidR="00825BCC" w:rsidRPr="00076557" w:rsidRDefault="00825BCC" w:rsidP="005133FD">
      <w:pPr>
        <w:pStyle w:val="Titre2"/>
      </w:pPr>
      <w:bookmarkStart w:id="83" w:name="_Toc311538445"/>
      <w:bookmarkStart w:id="84" w:name="_Toc311538638"/>
      <w:r w:rsidRPr="00076557">
        <w:t>INVENTAIRE DE LA SERIE J</w:t>
      </w:r>
      <w:bookmarkEnd w:id="83"/>
      <w:bookmarkEnd w:id="84"/>
    </w:p>
    <w:p w:rsidR="00825BCC" w:rsidRDefault="00825BCC" w:rsidP="00825BCC">
      <w:pPr>
        <w:ind w:left="2268" w:hanging="2268"/>
        <w:rPr>
          <w:sz w:val="24"/>
        </w:rPr>
      </w:pPr>
    </w:p>
    <w:p w:rsidR="00825BCC" w:rsidRDefault="00825BCC" w:rsidP="00825BCC">
      <w:pPr>
        <w:ind w:left="2268" w:hanging="2268"/>
        <w:rPr>
          <w:sz w:val="24"/>
        </w:rPr>
      </w:pPr>
    </w:p>
    <w:p w:rsidR="00825BCC" w:rsidRPr="001F2543" w:rsidRDefault="00825BCC" w:rsidP="00825BCC">
      <w:pPr>
        <w:ind w:left="2268" w:hanging="2268"/>
        <w:rPr>
          <w:rFonts w:ascii="Times New Roman" w:hAnsi="Times New Roman" w:cs="Times New Roman"/>
          <w:sz w:val="24"/>
        </w:rPr>
      </w:pPr>
      <w:r w:rsidRPr="001F2543">
        <w:rPr>
          <w:rFonts w:ascii="Times New Roman" w:hAnsi="Times New Roman" w:cs="Times New Roman"/>
          <w:sz w:val="24"/>
        </w:rPr>
        <w:t>24 J 363-385.</w:t>
      </w:r>
      <w:r w:rsidRPr="001F2543">
        <w:rPr>
          <w:rFonts w:ascii="Times New Roman" w:hAnsi="Times New Roman" w:cs="Times New Roman"/>
          <w:sz w:val="24"/>
        </w:rPr>
        <w:tab/>
        <w:t>Plans de divers établissements industriels et commerciaux réalisés par le cabinet d’architecture Bouguin avant 1964.</w:t>
      </w:r>
    </w:p>
    <w:p w:rsidR="00825BCC" w:rsidRPr="001F2543" w:rsidRDefault="00825BCC" w:rsidP="00825BCC">
      <w:pPr>
        <w:ind w:left="2976" w:hanging="2268"/>
        <w:rPr>
          <w:rFonts w:ascii="Times New Roman" w:hAnsi="Times New Roman" w:cs="Times New Roman"/>
          <w:sz w:val="24"/>
        </w:rPr>
      </w:pPr>
      <w:r w:rsidRPr="001F2543">
        <w:rPr>
          <w:rFonts w:ascii="Times New Roman" w:hAnsi="Times New Roman" w:cs="Times New Roman"/>
          <w:sz w:val="24"/>
        </w:rPr>
        <w:t>24 J 368.</w:t>
      </w:r>
      <w:r w:rsidRPr="001F2543">
        <w:rPr>
          <w:rFonts w:ascii="Times New Roman" w:hAnsi="Times New Roman" w:cs="Times New Roman"/>
          <w:sz w:val="24"/>
        </w:rPr>
        <w:tab/>
        <w:t>Imprimerie La Croix de l’Indre, 1925.</w:t>
      </w:r>
    </w:p>
    <w:p w:rsidR="00825BCC" w:rsidRPr="001F2543" w:rsidRDefault="00825BCC" w:rsidP="00825BCC">
      <w:pPr>
        <w:ind w:left="2976" w:hanging="2268"/>
        <w:rPr>
          <w:rFonts w:ascii="Times New Roman" w:hAnsi="Times New Roman" w:cs="Times New Roman"/>
          <w:sz w:val="24"/>
        </w:rPr>
      </w:pPr>
      <w:r w:rsidRPr="001F2543">
        <w:rPr>
          <w:rFonts w:ascii="Times New Roman" w:hAnsi="Times New Roman" w:cs="Times New Roman"/>
          <w:sz w:val="24"/>
        </w:rPr>
        <w:t>24 J 385.</w:t>
      </w:r>
      <w:r w:rsidRPr="001F2543">
        <w:rPr>
          <w:rFonts w:ascii="Times New Roman" w:hAnsi="Times New Roman" w:cs="Times New Roman"/>
          <w:sz w:val="24"/>
        </w:rPr>
        <w:tab/>
        <w:t>Etablissements Thoraval, Ateliers Cusson, Société des Carburants du Berry, 1937-1955.</w:t>
      </w:r>
    </w:p>
    <w:p w:rsidR="00825BCC" w:rsidRPr="001F2543" w:rsidRDefault="00825BCC" w:rsidP="00825BCC">
      <w:pPr>
        <w:ind w:left="2268" w:hanging="2268"/>
        <w:rPr>
          <w:rFonts w:ascii="Times New Roman" w:hAnsi="Times New Roman" w:cs="Times New Roman"/>
          <w:sz w:val="24"/>
        </w:rPr>
      </w:pPr>
    </w:p>
    <w:p w:rsidR="00825BCC" w:rsidRPr="001F2543" w:rsidRDefault="00825BCC" w:rsidP="00825BCC">
      <w:pPr>
        <w:ind w:left="2268" w:hanging="2268"/>
        <w:rPr>
          <w:rFonts w:ascii="Times New Roman" w:hAnsi="Times New Roman" w:cs="Times New Roman"/>
          <w:sz w:val="24"/>
        </w:rPr>
      </w:pPr>
      <w:r w:rsidRPr="001F2543">
        <w:rPr>
          <w:rFonts w:ascii="Times New Roman" w:hAnsi="Times New Roman" w:cs="Times New Roman"/>
          <w:sz w:val="24"/>
        </w:rPr>
        <w:t>24 J 1438-1461.</w:t>
      </w:r>
      <w:r w:rsidRPr="001F2543">
        <w:rPr>
          <w:rFonts w:ascii="Times New Roman" w:hAnsi="Times New Roman" w:cs="Times New Roman"/>
          <w:sz w:val="24"/>
        </w:rPr>
        <w:tab/>
        <w:t>Plans de divers établissements industriels et commerciaux réalisés par le cabinet d’architecture Bouguin avant 1964.</w:t>
      </w:r>
    </w:p>
    <w:p w:rsidR="00825BCC" w:rsidRPr="001F2543" w:rsidRDefault="00825BCC" w:rsidP="00825BCC">
      <w:pPr>
        <w:ind w:left="2976" w:hanging="2268"/>
        <w:rPr>
          <w:rFonts w:ascii="Times New Roman" w:hAnsi="Times New Roman" w:cs="Times New Roman"/>
          <w:sz w:val="24"/>
        </w:rPr>
      </w:pPr>
      <w:r w:rsidRPr="001F2543">
        <w:rPr>
          <w:rFonts w:ascii="Times New Roman" w:hAnsi="Times New Roman" w:cs="Times New Roman"/>
          <w:sz w:val="24"/>
        </w:rPr>
        <w:t>24 J 1449.</w:t>
      </w:r>
      <w:r w:rsidRPr="001F2543">
        <w:rPr>
          <w:rFonts w:ascii="Times New Roman" w:hAnsi="Times New Roman" w:cs="Times New Roman"/>
          <w:sz w:val="24"/>
        </w:rPr>
        <w:tab/>
        <w:t>Entreprise des Carburants du Berry à Saint-Maur, 1937.</w:t>
      </w:r>
    </w:p>
    <w:p w:rsidR="00825BCC" w:rsidRPr="001F2543" w:rsidRDefault="00825BCC" w:rsidP="00825BCC">
      <w:pPr>
        <w:ind w:left="2976" w:hanging="2268"/>
        <w:rPr>
          <w:rFonts w:ascii="Times New Roman" w:hAnsi="Times New Roman" w:cs="Times New Roman"/>
          <w:sz w:val="24"/>
        </w:rPr>
      </w:pPr>
      <w:r w:rsidRPr="001F2543">
        <w:rPr>
          <w:rFonts w:ascii="Times New Roman" w:hAnsi="Times New Roman" w:cs="Times New Roman"/>
          <w:sz w:val="24"/>
        </w:rPr>
        <w:t>24 J 1444.</w:t>
      </w:r>
      <w:r w:rsidRPr="001F2543">
        <w:rPr>
          <w:rFonts w:ascii="Times New Roman" w:hAnsi="Times New Roman" w:cs="Times New Roman"/>
          <w:sz w:val="24"/>
        </w:rPr>
        <w:tab/>
        <w:t>Laboratoire Quintonine à Châteauroux, 1942-1956.</w:t>
      </w:r>
    </w:p>
    <w:p w:rsidR="005133FD" w:rsidRDefault="005133FD" w:rsidP="00825BCC">
      <w:pPr>
        <w:spacing w:line="360" w:lineRule="atLeast"/>
        <w:ind w:left="2268" w:hanging="2268"/>
        <w:jc w:val="center"/>
        <w:rPr>
          <w:sz w:val="24"/>
        </w:rPr>
      </w:pPr>
    </w:p>
    <w:p w:rsidR="005133FD" w:rsidRDefault="005133FD" w:rsidP="005133FD">
      <w:pPr>
        <w:pStyle w:val="Titre2"/>
      </w:pPr>
    </w:p>
    <w:p w:rsidR="005133FD" w:rsidRDefault="005133FD" w:rsidP="005133FD">
      <w:pPr>
        <w:ind w:left="2268" w:hanging="2268"/>
        <w:rPr>
          <w:sz w:val="24"/>
        </w:rPr>
      </w:pPr>
    </w:p>
    <w:p w:rsidR="005133FD" w:rsidRDefault="005133FD" w:rsidP="005133FD">
      <w:pPr>
        <w:ind w:left="2268" w:hanging="2268"/>
        <w:rPr>
          <w:sz w:val="24"/>
        </w:rPr>
      </w:pPr>
    </w:p>
    <w:p w:rsidR="005133FD" w:rsidRDefault="005133FD" w:rsidP="005133FD">
      <w:pPr>
        <w:ind w:left="2268" w:hanging="2268"/>
        <w:rPr>
          <w:sz w:val="24"/>
        </w:rPr>
      </w:pPr>
    </w:p>
    <w:p w:rsidR="005133FD" w:rsidRDefault="005133FD" w:rsidP="005133FD">
      <w:pPr>
        <w:ind w:left="2268" w:hanging="2268"/>
        <w:rPr>
          <w:sz w:val="24"/>
        </w:rPr>
      </w:pPr>
    </w:p>
    <w:p w:rsidR="00825BCC" w:rsidRDefault="00825BCC" w:rsidP="00825BCC">
      <w:pPr>
        <w:spacing w:line="360" w:lineRule="atLeast"/>
        <w:ind w:left="2268" w:hanging="2268"/>
        <w:jc w:val="center"/>
        <w:rPr>
          <w:b/>
          <w:sz w:val="32"/>
        </w:rPr>
      </w:pPr>
      <w:r>
        <w:rPr>
          <w:sz w:val="24"/>
        </w:rPr>
        <w:br w:type="page"/>
      </w:r>
    </w:p>
    <w:p w:rsidR="00825BCC" w:rsidRPr="00830C51" w:rsidRDefault="00825BCC" w:rsidP="005133FD">
      <w:pPr>
        <w:pStyle w:val="Titre2"/>
        <w:rPr>
          <w:sz w:val="24"/>
        </w:rPr>
      </w:pPr>
      <w:bookmarkStart w:id="85" w:name="_Toc311538446"/>
      <w:bookmarkStart w:id="86" w:name="_Toc311538639"/>
      <w:r>
        <w:t>INVENTAIRE DE LA SERIE F</w:t>
      </w:r>
      <w:bookmarkEnd w:id="85"/>
      <w:bookmarkEnd w:id="86"/>
    </w:p>
    <w:p w:rsidR="00825BCC" w:rsidRDefault="00825BCC" w:rsidP="00825BCC">
      <w:pPr>
        <w:spacing w:line="360" w:lineRule="atLeast"/>
        <w:ind w:left="2268" w:hanging="2268"/>
        <w:jc w:val="both"/>
        <w:rPr>
          <w:sz w:val="24"/>
        </w:rPr>
      </w:pPr>
    </w:p>
    <w:p w:rsidR="00825BCC" w:rsidRDefault="00825BCC" w:rsidP="00825BCC">
      <w:pPr>
        <w:spacing w:line="360" w:lineRule="atLeast"/>
        <w:ind w:left="2268" w:hanging="2268"/>
        <w:jc w:val="both"/>
        <w:rPr>
          <w:sz w:val="24"/>
        </w:rPr>
      </w:pP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108 à 110.</w:t>
      </w:r>
      <w:r w:rsidRPr="001F2543">
        <w:rPr>
          <w:rFonts w:ascii="Times New Roman" w:hAnsi="Times New Roman" w:cs="Times New Roman"/>
          <w:sz w:val="24"/>
        </w:rPr>
        <w:tab/>
        <w:t>Travaux d’Eugène HUBERT sur les manufactures de drap de Châteauroux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262.</w:t>
      </w:r>
      <w:r w:rsidRPr="001F2543">
        <w:rPr>
          <w:rFonts w:ascii="Times New Roman" w:hAnsi="Times New Roman" w:cs="Times New Roman"/>
          <w:sz w:val="24"/>
        </w:rPr>
        <w:tab/>
        <w:t>Statistique industrielle de l’Indre en 1873 (10 p.)</w:t>
      </w:r>
      <w:r w:rsidRPr="001F2543">
        <w:rPr>
          <w:rFonts w:ascii="Times New Roman" w:hAnsi="Times New Roman" w:cs="Times New Roman"/>
          <w:sz w:val="24"/>
        </w:rPr>
        <w:br/>
      </w:r>
      <w:r w:rsidRPr="001F2543">
        <w:rPr>
          <w:rFonts w:ascii="Times New Roman" w:hAnsi="Times New Roman" w:cs="Times New Roman"/>
          <w:sz w:val="24"/>
          <w:szCs w:val="24"/>
        </w:rPr>
        <w:t>Notes sur l’usine métallurgique de La Caillaudière en 1873 (6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579.</w:t>
      </w:r>
      <w:r w:rsidRPr="001F2543">
        <w:rPr>
          <w:rFonts w:ascii="Times New Roman" w:hAnsi="Times New Roman" w:cs="Times New Roman"/>
          <w:sz w:val="24"/>
        </w:rPr>
        <w:tab/>
        <w:t>Monographie économique de la commune de Badecon-le-Pin (1956,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581.</w:t>
      </w:r>
      <w:r w:rsidRPr="001F2543">
        <w:rPr>
          <w:rFonts w:ascii="Times New Roman" w:hAnsi="Times New Roman" w:cs="Times New Roman"/>
          <w:sz w:val="24"/>
        </w:rPr>
        <w:tab/>
        <w:t>Histoire des forges de Bélâbre (49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584.</w:t>
      </w:r>
      <w:r w:rsidRPr="001F2543">
        <w:rPr>
          <w:rFonts w:ascii="Times New Roman" w:hAnsi="Times New Roman" w:cs="Times New Roman"/>
          <w:sz w:val="24"/>
        </w:rPr>
        <w:tab/>
        <w:t>Monographie économique de la commune de Chalais.</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589.</w:t>
      </w:r>
      <w:r w:rsidRPr="001F2543">
        <w:rPr>
          <w:rFonts w:ascii="Times New Roman" w:hAnsi="Times New Roman" w:cs="Times New Roman"/>
          <w:sz w:val="24"/>
        </w:rPr>
        <w:tab/>
        <w:t>Monographie économique de la commune de Ciron.</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594.</w:t>
      </w:r>
      <w:r w:rsidRPr="001F2543">
        <w:rPr>
          <w:rFonts w:ascii="Times New Roman" w:hAnsi="Times New Roman" w:cs="Times New Roman"/>
          <w:sz w:val="24"/>
        </w:rPr>
        <w:tab/>
        <w:t>Monographie économique de la commune de Conceniers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595.</w:t>
      </w:r>
      <w:r w:rsidRPr="001F2543">
        <w:rPr>
          <w:rFonts w:ascii="Times New Roman" w:hAnsi="Times New Roman" w:cs="Times New Roman"/>
          <w:sz w:val="24"/>
        </w:rPr>
        <w:tab/>
        <w:t>Monographie économique de la commune de Douadic (10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596.</w:t>
      </w:r>
      <w:r w:rsidRPr="001F2543">
        <w:rPr>
          <w:rFonts w:ascii="Times New Roman" w:hAnsi="Times New Roman" w:cs="Times New Roman"/>
          <w:sz w:val="24"/>
        </w:rPr>
        <w:tab/>
        <w:t xml:space="preserve">Monographie économique de la commune </w:t>
      </w:r>
      <w:r w:rsidR="0024668B" w:rsidRPr="001F2543">
        <w:rPr>
          <w:rFonts w:ascii="Times New Roman" w:hAnsi="Times New Roman" w:cs="Times New Roman"/>
          <w:sz w:val="24"/>
        </w:rPr>
        <w:t>d’Ingrandes</w:t>
      </w:r>
      <w:r w:rsidRPr="001F2543">
        <w:rPr>
          <w:rFonts w:ascii="Times New Roman" w:hAnsi="Times New Roman" w:cs="Times New Roman"/>
          <w:sz w:val="24"/>
        </w:rPr>
        <w:t xml:space="preserve">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599.</w:t>
      </w:r>
      <w:r w:rsidRPr="001F2543">
        <w:rPr>
          <w:rFonts w:ascii="Times New Roman" w:hAnsi="Times New Roman" w:cs="Times New Roman"/>
          <w:sz w:val="24"/>
        </w:rPr>
        <w:tab/>
        <w:t>L’industrie du cuir à Levroux (24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600.</w:t>
      </w:r>
      <w:r w:rsidRPr="001F2543">
        <w:rPr>
          <w:rFonts w:ascii="Times New Roman" w:hAnsi="Times New Roman" w:cs="Times New Roman"/>
          <w:sz w:val="24"/>
        </w:rPr>
        <w:tab/>
        <w:t>Monographie économique de la commune de Lizeray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601.</w:t>
      </w:r>
      <w:r w:rsidRPr="001F2543">
        <w:rPr>
          <w:rFonts w:ascii="Times New Roman" w:hAnsi="Times New Roman" w:cs="Times New Roman"/>
          <w:sz w:val="24"/>
        </w:rPr>
        <w:tab/>
        <w:t>Monographie économique de la commune de Lourdoueix-Saint-Michel (26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603.</w:t>
      </w:r>
      <w:r w:rsidRPr="001F2543">
        <w:rPr>
          <w:rFonts w:ascii="Times New Roman" w:hAnsi="Times New Roman" w:cs="Times New Roman"/>
          <w:sz w:val="24"/>
        </w:rPr>
        <w:tab/>
        <w:t>Monographie économique de la commune de Maillet (9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604.</w:t>
      </w:r>
      <w:r w:rsidRPr="001F2543">
        <w:rPr>
          <w:rFonts w:ascii="Times New Roman" w:hAnsi="Times New Roman" w:cs="Times New Roman"/>
          <w:sz w:val="24"/>
        </w:rPr>
        <w:tab/>
        <w:t>Monographie économique de la commune de Méobecq (9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605.</w:t>
      </w:r>
      <w:r w:rsidRPr="001F2543">
        <w:rPr>
          <w:rFonts w:ascii="Times New Roman" w:hAnsi="Times New Roman" w:cs="Times New Roman"/>
          <w:sz w:val="24"/>
        </w:rPr>
        <w:tab/>
        <w:t>Monographie de Mérigny (349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606.</w:t>
      </w:r>
      <w:r w:rsidRPr="001F2543">
        <w:rPr>
          <w:rFonts w:ascii="Times New Roman" w:hAnsi="Times New Roman" w:cs="Times New Roman"/>
          <w:sz w:val="24"/>
        </w:rPr>
        <w:tab/>
        <w:t>Monographie économique de la commune de Mers-sur-Indre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607.</w:t>
      </w:r>
      <w:r w:rsidRPr="001F2543">
        <w:rPr>
          <w:rFonts w:ascii="Times New Roman" w:hAnsi="Times New Roman" w:cs="Times New Roman"/>
          <w:sz w:val="24"/>
        </w:rPr>
        <w:tab/>
        <w:t>Monographie économique de la commune de Mézières-en-Brenne (18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608.</w:t>
      </w:r>
      <w:r w:rsidRPr="001F2543">
        <w:rPr>
          <w:rFonts w:ascii="Times New Roman" w:hAnsi="Times New Roman" w:cs="Times New Roman"/>
          <w:sz w:val="24"/>
        </w:rPr>
        <w:tab/>
        <w:t>Monographie économique de la commune de Néret (5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609.</w:t>
      </w:r>
      <w:r w:rsidRPr="001F2543">
        <w:rPr>
          <w:rFonts w:ascii="Times New Roman" w:hAnsi="Times New Roman" w:cs="Times New Roman"/>
          <w:sz w:val="24"/>
        </w:rPr>
        <w:tab/>
        <w:t>Monographie économique de la commune de Neuillay-les-Bois (4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614.</w:t>
      </w:r>
      <w:r w:rsidRPr="001F2543">
        <w:rPr>
          <w:rFonts w:ascii="Times New Roman" w:hAnsi="Times New Roman" w:cs="Times New Roman"/>
          <w:sz w:val="24"/>
        </w:rPr>
        <w:tab/>
        <w:t>Monographie économique de la commune de Perassay (8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615.</w:t>
      </w:r>
      <w:r w:rsidRPr="001F2543">
        <w:rPr>
          <w:rFonts w:ascii="Times New Roman" w:hAnsi="Times New Roman" w:cs="Times New Roman"/>
          <w:sz w:val="24"/>
        </w:rPr>
        <w:tab/>
        <w:t>Monographie économique de la commune de Pouligny-Notre-Dame (16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616.</w:t>
      </w:r>
      <w:r w:rsidRPr="001F2543">
        <w:rPr>
          <w:rFonts w:ascii="Times New Roman" w:hAnsi="Times New Roman" w:cs="Times New Roman"/>
          <w:sz w:val="24"/>
        </w:rPr>
        <w:tab/>
        <w:t>Monographie économique de la commune de Reboursin (5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619.</w:t>
      </w:r>
      <w:r w:rsidRPr="001F2543">
        <w:rPr>
          <w:rFonts w:ascii="Times New Roman" w:hAnsi="Times New Roman" w:cs="Times New Roman"/>
          <w:sz w:val="24"/>
        </w:rPr>
        <w:tab/>
        <w:t>Monographie économique de la commune de Sainte-Sévère (12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620.</w:t>
      </w:r>
      <w:r w:rsidRPr="001F2543">
        <w:rPr>
          <w:rFonts w:ascii="Times New Roman" w:hAnsi="Times New Roman" w:cs="Times New Roman"/>
          <w:sz w:val="24"/>
        </w:rPr>
        <w:tab/>
        <w:t>Monographie économique de la commune de Sarzay (14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622.</w:t>
      </w:r>
      <w:r w:rsidRPr="001F2543">
        <w:rPr>
          <w:rFonts w:ascii="Times New Roman" w:hAnsi="Times New Roman" w:cs="Times New Roman"/>
          <w:sz w:val="24"/>
        </w:rPr>
        <w:tab/>
        <w:t>Monographie économique de la commune de Vandoeuvre (9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623.</w:t>
      </w:r>
      <w:r w:rsidRPr="001F2543">
        <w:rPr>
          <w:rFonts w:ascii="Times New Roman" w:hAnsi="Times New Roman" w:cs="Times New Roman"/>
          <w:sz w:val="24"/>
        </w:rPr>
        <w:tab/>
        <w:t>Monographie économique de la commune de Vijon (7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627.</w:t>
      </w:r>
      <w:r w:rsidRPr="001F2543">
        <w:rPr>
          <w:rFonts w:ascii="Times New Roman" w:hAnsi="Times New Roman" w:cs="Times New Roman"/>
          <w:sz w:val="24"/>
        </w:rPr>
        <w:tab/>
        <w:t xml:space="preserve">X. de BOISROUVRAY, </w:t>
      </w:r>
      <w:r w:rsidRPr="001F2543">
        <w:rPr>
          <w:rFonts w:ascii="Times New Roman" w:hAnsi="Times New Roman" w:cs="Times New Roman"/>
          <w:sz w:val="24"/>
          <w:u w:val="single"/>
        </w:rPr>
        <w:t>Rapport sur la situation du département de l’Indre pour le service d’Expansion Economique</w:t>
      </w:r>
      <w:r w:rsidRPr="001F2543">
        <w:rPr>
          <w:rFonts w:ascii="Times New Roman" w:hAnsi="Times New Roman" w:cs="Times New Roman"/>
          <w:sz w:val="24"/>
        </w:rPr>
        <w:t>, 1960, 27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694.</w:t>
      </w:r>
      <w:r w:rsidRPr="001F2543">
        <w:rPr>
          <w:rFonts w:ascii="Times New Roman" w:hAnsi="Times New Roman" w:cs="Times New Roman"/>
          <w:sz w:val="24"/>
        </w:rPr>
        <w:tab/>
        <w:t xml:space="preserve">Daniel VIAUD, </w:t>
      </w:r>
      <w:r w:rsidRPr="001F2543">
        <w:rPr>
          <w:rFonts w:ascii="Times New Roman" w:hAnsi="Times New Roman" w:cs="Times New Roman"/>
          <w:sz w:val="24"/>
          <w:u w:val="single"/>
        </w:rPr>
        <w:t>L’industrie et les populations ouvrières dans le département de l’Indre à l’époque du second Empire</w:t>
      </w:r>
      <w:r w:rsidR="0024668B" w:rsidRPr="001F2543">
        <w:rPr>
          <w:rFonts w:ascii="Times New Roman" w:hAnsi="Times New Roman" w:cs="Times New Roman"/>
          <w:sz w:val="24"/>
        </w:rPr>
        <w:t>, juin 1967, 224 </w:t>
      </w:r>
      <w:r w:rsidRPr="001F2543">
        <w:rPr>
          <w:rFonts w:ascii="Times New Roman" w:hAnsi="Times New Roman" w:cs="Times New Roman"/>
          <w:sz w:val="24"/>
        </w:rPr>
        <w:t>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716.</w:t>
      </w:r>
      <w:r w:rsidRPr="001F2543">
        <w:rPr>
          <w:rFonts w:ascii="Times New Roman" w:hAnsi="Times New Roman" w:cs="Times New Roman"/>
          <w:sz w:val="24"/>
        </w:rPr>
        <w:tab/>
        <w:t xml:space="preserve">J.-F. BENARD, </w:t>
      </w:r>
      <w:r w:rsidRPr="001F2543">
        <w:rPr>
          <w:rFonts w:ascii="Times New Roman" w:hAnsi="Times New Roman" w:cs="Times New Roman"/>
          <w:sz w:val="24"/>
          <w:u w:val="single"/>
        </w:rPr>
        <w:t>Le département de l’Indre</w:t>
      </w:r>
      <w:r w:rsidRPr="001F2543">
        <w:rPr>
          <w:rFonts w:ascii="Times New Roman" w:hAnsi="Times New Roman" w:cs="Times New Roman"/>
          <w:sz w:val="24"/>
        </w:rPr>
        <w:t>, 1966</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717.</w:t>
      </w:r>
      <w:r w:rsidRPr="001F2543">
        <w:rPr>
          <w:rFonts w:ascii="Times New Roman" w:hAnsi="Times New Roman" w:cs="Times New Roman"/>
          <w:sz w:val="24"/>
        </w:rPr>
        <w:tab/>
        <w:t xml:space="preserve">M. FOURNEL, </w:t>
      </w:r>
      <w:r w:rsidRPr="001F2543">
        <w:rPr>
          <w:rFonts w:ascii="Times New Roman" w:hAnsi="Times New Roman" w:cs="Times New Roman"/>
          <w:sz w:val="24"/>
          <w:u w:val="single"/>
        </w:rPr>
        <w:t>Monographie de la commune de Lignerolles</w:t>
      </w:r>
      <w:r w:rsidRPr="001F2543">
        <w:rPr>
          <w:rFonts w:ascii="Times New Roman" w:hAnsi="Times New Roman" w:cs="Times New Roman"/>
          <w:sz w:val="24"/>
        </w:rPr>
        <w:t>, 40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718.</w:t>
      </w:r>
      <w:r w:rsidRPr="001F2543">
        <w:rPr>
          <w:rFonts w:ascii="Times New Roman" w:hAnsi="Times New Roman" w:cs="Times New Roman"/>
          <w:sz w:val="24"/>
        </w:rPr>
        <w:tab/>
        <w:t xml:space="preserve">G. DINDINAUD, </w:t>
      </w:r>
      <w:r w:rsidRPr="001F2543">
        <w:rPr>
          <w:rFonts w:ascii="Times New Roman" w:hAnsi="Times New Roman" w:cs="Times New Roman"/>
          <w:sz w:val="24"/>
          <w:u w:val="single"/>
        </w:rPr>
        <w:t>La sucrerie impériale de Châteauroux 1812-1815</w:t>
      </w:r>
      <w:r w:rsidRPr="001F2543">
        <w:rPr>
          <w:rFonts w:ascii="Times New Roman" w:hAnsi="Times New Roman" w:cs="Times New Roman"/>
          <w:sz w:val="24"/>
        </w:rPr>
        <w:t>, 1968, 28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736.</w:t>
      </w:r>
      <w:r w:rsidRPr="001F2543">
        <w:rPr>
          <w:rFonts w:ascii="Times New Roman" w:hAnsi="Times New Roman" w:cs="Times New Roman"/>
          <w:sz w:val="24"/>
        </w:rPr>
        <w:tab/>
        <w:t xml:space="preserve">Daniel BRUNEAU, </w:t>
      </w:r>
      <w:r w:rsidRPr="001F2543">
        <w:rPr>
          <w:rFonts w:ascii="Times New Roman" w:hAnsi="Times New Roman" w:cs="Times New Roman"/>
          <w:sz w:val="24"/>
          <w:u w:val="single"/>
        </w:rPr>
        <w:t>Les forges du Bas-Berry</w:t>
      </w:r>
      <w:r w:rsidRPr="001F2543">
        <w:rPr>
          <w:rFonts w:ascii="Times New Roman" w:hAnsi="Times New Roman" w:cs="Times New Roman"/>
          <w:sz w:val="24"/>
        </w:rPr>
        <w:t>, 1971, 32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1453.</w:t>
      </w:r>
      <w:r w:rsidRPr="001F2543">
        <w:rPr>
          <w:rFonts w:ascii="Times New Roman" w:hAnsi="Times New Roman" w:cs="Times New Roman"/>
          <w:sz w:val="24"/>
        </w:rPr>
        <w:tab/>
        <w:t>Bombardement du 10 mars 1944 de la</w:t>
      </w:r>
      <w:r w:rsidR="0024668B" w:rsidRPr="001F2543">
        <w:rPr>
          <w:rFonts w:ascii="Times New Roman" w:hAnsi="Times New Roman" w:cs="Times New Roman"/>
          <w:sz w:val="24"/>
        </w:rPr>
        <w:t xml:space="preserve"> S.N.C.A.S.O. à Châteauroux, 35 </w:t>
      </w:r>
      <w:r w:rsidRPr="001F2543">
        <w:rPr>
          <w:rFonts w:ascii="Times New Roman" w:hAnsi="Times New Roman" w:cs="Times New Roman"/>
          <w:sz w:val="24"/>
        </w:rPr>
        <w:t>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1560.</w:t>
      </w:r>
      <w:r w:rsidRPr="001F2543">
        <w:rPr>
          <w:rFonts w:ascii="Times New Roman" w:hAnsi="Times New Roman" w:cs="Times New Roman"/>
          <w:sz w:val="24"/>
        </w:rPr>
        <w:tab/>
        <w:t xml:space="preserve">BOIZEAU Gilles, </w:t>
      </w:r>
      <w:r w:rsidRPr="001F2543">
        <w:rPr>
          <w:rFonts w:ascii="Times New Roman" w:hAnsi="Times New Roman" w:cs="Times New Roman"/>
          <w:sz w:val="24"/>
          <w:u w:val="single"/>
        </w:rPr>
        <w:t>La famille et l’entreprise Hautreux aux XIX</w:t>
      </w:r>
      <w:r w:rsidRPr="001F2543">
        <w:rPr>
          <w:rFonts w:ascii="Times New Roman" w:hAnsi="Times New Roman" w:cs="Times New Roman"/>
          <w:sz w:val="24"/>
          <w:u w:val="single"/>
          <w:vertAlign w:val="superscript"/>
        </w:rPr>
        <w:t>e</w:t>
      </w:r>
      <w:r w:rsidRPr="001F2543">
        <w:rPr>
          <w:rFonts w:ascii="Times New Roman" w:hAnsi="Times New Roman" w:cs="Times New Roman"/>
          <w:sz w:val="24"/>
          <w:u w:val="single"/>
        </w:rPr>
        <w:t xml:space="preserve"> et XX</w:t>
      </w:r>
      <w:r w:rsidRPr="001F2543">
        <w:rPr>
          <w:rFonts w:ascii="Times New Roman" w:hAnsi="Times New Roman" w:cs="Times New Roman"/>
          <w:sz w:val="24"/>
          <w:u w:val="single"/>
          <w:vertAlign w:val="superscript"/>
        </w:rPr>
        <w:t>e</w:t>
      </w:r>
      <w:r w:rsidRPr="001F2543">
        <w:rPr>
          <w:rFonts w:ascii="Times New Roman" w:hAnsi="Times New Roman" w:cs="Times New Roman"/>
          <w:sz w:val="24"/>
          <w:u w:val="single"/>
        </w:rPr>
        <w:t xml:space="preserve"> siècles</w:t>
      </w:r>
      <w:r w:rsidRPr="001F2543">
        <w:rPr>
          <w:rFonts w:ascii="Times New Roman" w:hAnsi="Times New Roman" w:cs="Times New Roman"/>
          <w:sz w:val="24"/>
        </w:rPr>
        <w:t>, Tours, mémoire de maîtrise, 1993-1994, 158 p.</w:t>
      </w:r>
    </w:p>
    <w:p w:rsidR="00825BCC" w:rsidRPr="001F2543" w:rsidRDefault="00825BCC" w:rsidP="00825BCC">
      <w:pPr>
        <w:spacing w:line="360" w:lineRule="atLeast"/>
        <w:ind w:left="2268" w:hanging="2268"/>
        <w:jc w:val="both"/>
        <w:rPr>
          <w:rFonts w:ascii="Times New Roman" w:hAnsi="Times New Roman" w:cs="Times New Roman"/>
          <w:sz w:val="24"/>
        </w:rPr>
      </w:pPr>
      <w:r w:rsidRPr="001F2543">
        <w:rPr>
          <w:rFonts w:ascii="Times New Roman" w:hAnsi="Times New Roman" w:cs="Times New Roman"/>
          <w:sz w:val="24"/>
        </w:rPr>
        <w:t>F 1650.</w:t>
      </w:r>
      <w:r w:rsidRPr="001F2543">
        <w:rPr>
          <w:rFonts w:ascii="Times New Roman" w:hAnsi="Times New Roman" w:cs="Times New Roman"/>
          <w:sz w:val="24"/>
        </w:rPr>
        <w:tab/>
        <w:t xml:space="preserve">BOIZEAU Gilles, BRESSON Marie-Pierre, LANDAIS Frédérique, </w:t>
      </w:r>
      <w:r w:rsidRPr="001F2543">
        <w:rPr>
          <w:rFonts w:ascii="Times New Roman" w:hAnsi="Times New Roman" w:cs="Times New Roman"/>
          <w:sz w:val="24"/>
          <w:u w:val="single"/>
        </w:rPr>
        <w:t>L’industrie du vêtement dans le Région Centre aux XIX</w:t>
      </w:r>
      <w:r w:rsidRPr="001F2543">
        <w:rPr>
          <w:rFonts w:ascii="Times New Roman" w:hAnsi="Times New Roman" w:cs="Times New Roman"/>
          <w:sz w:val="24"/>
          <w:u w:val="single"/>
          <w:vertAlign w:val="superscript"/>
        </w:rPr>
        <w:t>e</w:t>
      </w:r>
      <w:r w:rsidRPr="001F2543">
        <w:rPr>
          <w:rFonts w:ascii="Times New Roman" w:hAnsi="Times New Roman" w:cs="Times New Roman"/>
          <w:sz w:val="24"/>
          <w:u w:val="single"/>
        </w:rPr>
        <w:t xml:space="preserve"> et XX</w:t>
      </w:r>
      <w:r w:rsidRPr="001F2543">
        <w:rPr>
          <w:rFonts w:ascii="Times New Roman" w:hAnsi="Times New Roman" w:cs="Times New Roman"/>
          <w:sz w:val="24"/>
          <w:u w:val="single"/>
          <w:vertAlign w:val="superscript"/>
        </w:rPr>
        <w:t>e</w:t>
      </w:r>
      <w:r w:rsidRPr="001F2543">
        <w:rPr>
          <w:rFonts w:ascii="Times New Roman" w:hAnsi="Times New Roman" w:cs="Times New Roman"/>
          <w:sz w:val="24"/>
          <w:u w:val="single"/>
        </w:rPr>
        <w:t xml:space="preserve"> siècles</w:t>
      </w:r>
      <w:r w:rsidRPr="001F2543">
        <w:rPr>
          <w:rFonts w:ascii="Times New Roman" w:hAnsi="Times New Roman" w:cs="Times New Roman"/>
          <w:sz w:val="24"/>
        </w:rPr>
        <w:t>, Tours, Université Rabelais, 1996, Rapport au Ministère de la Recherche.</w:t>
      </w:r>
    </w:p>
    <w:p w:rsidR="005133FD" w:rsidRDefault="005133FD">
      <w:pPr>
        <w:rPr>
          <w:sz w:val="24"/>
        </w:rPr>
      </w:pPr>
      <w:r>
        <w:rPr>
          <w:sz w:val="24"/>
        </w:rPr>
        <w:br w:type="page"/>
      </w:r>
    </w:p>
    <w:p w:rsidR="005133FD" w:rsidRPr="00076557" w:rsidRDefault="005133FD" w:rsidP="005133FD">
      <w:pPr>
        <w:pStyle w:val="Titre2"/>
      </w:pPr>
      <w:bookmarkStart w:id="87" w:name="_Toc311538447"/>
      <w:bookmarkStart w:id="88" w:name="_Toc311538640"/>
      <w:r w:rsidRPr="00076557">
        <w:t>INVENTAIRE DE LA SERIE E dépôt</w:t>
      </w:r>
      <w:bookmarkEnd w:id="87"/>
      <w:bookmarkEnd w:id="88"/>
    </w:p>
    <w:p w:rsidR="005133FD" w:rsidRDefault="005133FD" w:rsidP="005133FD">
      <w:pPr>
        <w:ind w:left="2268" w:hanging="2268"/>
        <w:rPr>
          <w:sz w:val="24"/>
        </w:rPr>
      </w:pPr>
    </w:p>
    <w:p w:rsidR="005133FD" w:rsidRDefault="005133FD" w:rsidP="005133FD">
      <w:pPr>
        <w:ind w:left="2268" w:hanging="2268"/>
        <w:rPr>
          <w:sz w:val="24"/>
        </w:rPr>
      </w:pPr>
    </w:p>
    <w:p w:rsidR="005133FD" w:rsidRPr="00076557" w:rsidRDefault="005133FD" w:rsidP="005133FD">
      <w:pPr>
        <w:pStyle w:val="Titre3"/>
      </w:pPr>
      <w:bookmarkStart w:id="89" w:name="_Toc311538448"/>
      <w:r w:rsidRPr="00076557">
        <w:t>Commune de Mézières-en-Brenne</w:t>
      </w:r>
      <w:bookmarkEnd w:id="89"/>
    </w:p>
    <w:p w:rsidR="005133FD" w:rsidRDefault="005133FD" w:rsidP="005133FD">
      <w:pPr>
        <w:ind w:left="2268" w:hanging="2268"/>
        <w:rPr>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E dépôt 002/20 ; O 18 et 21.</w:t>
      </w:r>
      <w:r w:rsidRPr="001F2543">
        <w:rPr>
          <w:rFonts w:ascii="Times New Roman" w:hAnsi="Times New Roman" w:cs="Times New Roman"/>
          <w:sz w:val="24"/>
        </w:rPr>
        <w:tab/>
        <w:t>Usine à fer de Corbançon, 1824-1856.</w:t>
      </w:r>
    </w:p>
    <w:p w:rsidR="005133FD" w:rsidRDefault="005133FD" w:rsidP="005133FD">
      <w:pPr>
        <w:ind w:left="2268" w:hanging="2268"/>
        <w:rPr>
          <w:sz w:val="24"/>
        </w:rPr>
      </w:pPr>
    </w:p>
    <w:p w:rsidR="0024668B" w:rsidRDefault="0024668B" w:rsidP="005133FD">
      <w:pPr>
        <w:ind w:left="2268" w:hanging="2268"/>
        <w:rPr>
          <w:sz w:val="24"/>
        </w:rPr>
      </w:pPr>
    </w:p>
    <w:p w:rsidR="005133FD" w:rsidRPr="00076557" w:rsidRDefault="005133FD" w:rsidP="005133FD">
      <w:pPr>
        <w:pStyle w:val="Titre3"/>
      </w:pPr>
      <w:bookmarkStart w:id="90" w:name="_Toc311538449"/>
      <w:r w:rsidRPr="00076557">
        <w:t>Commune de Pellevoisin</w:t>
      </w:r>
      <w:bookmarkEnd w:id="90"/>
    </w:p>
    <w:p w:rsidR="005133FD" w:rsidRDefault="005133FD" w:rsidP="005133FD">
      <w:pPr>
        <w:ind w:left="2268" w:hanging="2268"/>
        <w:rPr>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E dépôt 060/43 ; I 15.</w:t>
      </w:r>
      <w:r w:rsidRPr="001F2543">
        <w:rPr>
          <w:rFonts w:ascii="Times New Roman" w:hAnsi="Times New Roman" w:cs="Times New Roman"/>
          <w:sz w:val="24"/>
        </w:rPr>
        <w:tab/>
        <w:t>Etablissements insalubres, 1904-1962.</w:t>
      </w:r>
    </w:p>
    <w:p w:rsidR="005133FD" w:rsidRPr="001F2543" w:rsidRDefault="005133FD" w:rsidP="005133FD">
      <w:pPr>
        <w:ind w:left="2268" w:hanging="2268"/>
        <w:rPr>
          <w:rFonts w:ascii="Times New Roman" w:hAnsi="Times New Roman" w:cs="Times New Roman"/>
          <w:sz w:val="24"/>
        </w:rPr>
      </w:pPr>
    </w:p>
    <w:p w:rsidR="005133FD" w:rsidRPr="001F2543" w:rsidRDefault="005133FD" w:rsidP="005133FD">
      <w:pPr>
        <w:ind w:left="2268" w:hanging="2268"/>
        <w:rPr>
          <w:rFonts w:ascii="Times New Roman" w:hAnsi="Times New Roman" w:cs="Times New Roman"/>
          <w:sz w:val="24"/>
        </w:rPr>
      </w:pPr>
      <w:r w:rsidRPr="001F2543">
        <w:rPr>
          <w:rFonts w:ascii="Times New Roman" w:hAnsi="Times New Roman" w:cs="Times New Roman"/>
          <w:sz w:val="24"/>
        </w:rPr>
        <w:t>E dépôt 060/61 ; O 38.</w:t>
      </w:r>
      <w:r w:rsidRPr="001F2543">
        <w:rPr>
          <w:rFonts w:ascii="Times New Roman" w:hAnsi="Times New Roman" w:cs="Times New Roman"/>
          <w:sz w:val="24"/>
        </w:rPr>
        <w:tab/>
        <w:t>Carrières, 1934-1941.</w:t>
      </w:r>
    </w:p>
    <w:p w:rsidR="00825BCC" w:rsidRDefault="00825BCC" w:rsidP="00825BCC">
      <w:pPr>
        <w:spacing w:line="360" w:lineRule="atLeast"/>
        <w:ind w:left="2268" w:hanging="2268"/>
        <w:jc w:val="both"/>
        <w:rPr>
          <w:sz w:val="24"/>
        </w:rPr>
      </w:pPr>
    </w:p>
    <w:p w:rsidR="00825BCC" w:rsidRDefault="00825BCC" w:rsidP="00825BCC">
      <w:pPr>
        <w:ind w:left="2268" w:hanging="2268"/>
        <w:rPr>
          <w:sz w:val="24"/>
        </w:rPr>
        <w:sectPr w:rsidR="00825BCC" w:rsidSect="00A4655D">
          <w:headerReference w:type="default" r:id="rId36"/>
          <w:footerReference w:type="default" r:id="rId37"/>
          <w:headerReference w:type="first" r:id="rId38"/>
          <w:pgSz w:w="11907" w:h="16840"/>
          <w:pgMar w:top="1701"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825BCC" w:rsidRPr="00232E6D" w:rsidRDefault="0024668B" w:rsidP="0024668B">
      <w:pPr>
        <w:pStyle w:val="Titre2"/>
      </w:pPr>
      <w:bookmarkStart w:id="91" w:name="_Toc311538450"/>
      <w:bookmarkStart w:id="92" w:name="_Toc311538641"/>
      <w:r>
        <w:t>Bibliographie</w:t>
      </w:r>
      <w:bookmarkEnd w:id="91"/>
      <w:bookmarkEnd w:id="92"/>
    </w:p>
    <w:p w:rsidR="00825BCC" w:rsidRDefault="00825BCC" w:rsidP="00825BCC">
      <w:pPr>
        <w:ind w:left="2268" w:hanging="2268"/>
        <w:rPr>
          <w:sz w:val="24"/>
        </w:rPr>
      </w:pPr>
    </w:p>
    <w:p w:rsidR="00825BCC" w:rsidRPr="00587CD8" w:rsidRDefault="00825BCC" w:rsidP="00587CD8">
      <w:pPr>
        <w:spacing w:after="120" w:line="240" w:lineRule="auto"/>
        <w:ind w:firstLine="284"/>
        <w:jc w:val="both"/>
        <w:rPr>
          <w:rFonts w:ascii="Times New Roman" w:hAnsi="Times New Roman" w:cs="Times New Roman"/>
        </w:rPr>
      </w:pPr>
      <w:r w:rsidRPr="00587CD8">
        <w:rPr>
          <w:rFonts w:ascii="Times New Roman" w:hAnsi="Times New Roman" w:cs="Times New Roman"/>
        </w:rPr>
        <w:t>Cette bibliographie comprend des ouvrages recensés aux archives départementales de l’Indre</w:t>
      </w:r>
      <w:r w:rsidR="0024668B" w:rsidRPr="00587CD8">
        <w:rPr>
          <w:rFonts w:ascii="Times New Roman" w:hAnsi="Times New Roman" w:cs="Times New Roman"/>
        </w:rPr>
        <w:t xml:space="preserve"> ([AD36)</w:t>
      </w:r>
      <w:r w:rsidRPr="00587CD8">
        <w:rPr>
          <w:rFonts w:ascii="Times New Roman" w:hAnsi="Times New Roman" w:cs="Times New Roman"/>
        </w:rPr>
        <w:t>, de l’Indre-et-Loire</w:t>
      </w:r>
      <w:r w:rsidR="0024668B" w:rsidRPr="00587CD8">
        <w:rPr>
          <w:rFonts w:ascii="Times New Roman" w:hAnsi="Times New Roman" w:cs="Times New Roman"/>
        </w:rPr>
        <w:t xml:space="preserve"> ([AD37)</w:t>
      </w:r>
      <w:r w:rsidRPr="00587CD8">
        <w:rPr>
          <w:rFonts w:ascii="Times New Roman" w:hAnsi="Times New Roman" w:cs="Times New Roman"/>
        </w:rPr>
        <w:t xml:space="preserve"> et du Cher</w:t>
      </w:r>
      <w:r w:rsidR="0024668B" w:rsidRPr="00587CD8">
        <w:rPr>
          <w:rFonts w:ascii="Times New Roman" w:hAnsi="Times New Roman" w:cs="Times New Roman"/>
        </w:rPr>
        <w:t xml:space="preserve"> ([AD18)</w:t>
      </w:r>
      <w:r w:rsidRPr="00587CD8">
        <w:rPr>
          <w:rFonts w:ascii="Times New Roman" w:hAnsi="Times New Roman" w:cs="Times New Roman"/>
        </w:rPr>
        <w:t>, à la Bibliothèque universitaire d’Orléans</w:t>
      </w:r>
      <w:r w:rsidR="0024668B" w:rsidRPr="00587CD8">
        <w:rPr>
          <w:rFonts w:ascii="Times New Roman" w:hAnsi="Times New Roman" w:cs="Times New Roman"/>
        </w:rPr>
        <w:t xml:space="preserve"> ([BU Orléans)</w:t>
      </w:r>
      <w:r w:rsidRPr="00587CD8">
        <w:rPr>
          <w:rFonts w:ascii="Times New Roman" w:hAnsi="Times New Roman" w:cs="Times New Roman"/>
        </w:rPr>
        <w:t xml:space="preserve"> ainsi qu’à la Bibliothèque universitaire de Poitiers</w:t>
      </w:r>
      <w:r w:rsidR="0024668B" w:rsidRPr="00587CD8">
        <w:rPr>
          <w:rFonts w:ascii="Times New Roman" w:hAnsi="Times New Roman" w:cs="Times New Roman"/>
        </w:rPr>
        <w:t xml:space="preserve"> ([BU Poitiers)</w:t>
      </w:r>
      <w:r w:rsidRPr="00587CD8">
        <w:rPr>
          <w:rFonts w:ascii="Times New Roman" w:hAnsi="Times New Roman" w:cs="Times New Roman"/>
        </w:rPr>
        <w:t>.</w:t>
      </w:r>
      <w:r w:rsidR="0024668B" w:rsidRPr="00587CD8">
        <w:rPr>
          <w:rFonts w:ascii="Times New Roman" w:hAnsi="Times New Roman" w:cs="Times New Roman"/>
        </w:rPr>
        <w:t xml:space="preserve"> Les ouvrages ont été classés par ordre alphabétique des auteurs, autant que possible avec l’indication du lieu où trouver la publication référencée ainsi que sa cote.</w:t>
      </w:r>
    </w:p>
    <w:p w:rsidR="00825BCC" w:rsidRPr="00587CD8" w:rsidRDefault="00825BCC" w:rsidP="00587CD8">
      <w:pPr>
        <w:tabs>
          <w:tab w:val="right" w:pos="9072"/>
        </w:tabs>
        <w:spacing w:after="120" w:line="240" w:lineRule="auto"/>
        <w:ind w:left="357" w:hanging="357"/>
        <w:rPr>
          <w:rFonts w:ascii="Times New Roman" w:hAnsi="Times New Roman" w:cs="Times New Roman"/>
        </w:rPr>
      </w:pP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 « Les archives économiques (…) » dans </w:t>
      </w:r>
      <w:r w:rsidRPr="00587CD8">
        <w:rPr>
          <w:rFonts w:ascii="Times New Roman" w:hAnsi="Times New Roman" w:cs="Times New Roman"/>
          <w:u w:val="single"/>
        </w:rPr>
        <w:t>Commerce et Industrie de l’Indre</w:t>
      </w:r>
      <w:r w:rsidRPr="00587CD8">
        <w:rPr>
          <w:rFonts w:ascii="Times New Roman" w:hAnsi="Times New Roman" w:cs="Times New Roman"/>
        </w:rPr>
        <w:t xml:space="preserve">, n° 388, 1983, pp. 19-20. </w:t>
      </w:r>
      <w:r w:rsidRPr="00587CD8">
        <w:rPr>
          <w:rFonts w:ascii="Times New Roman" w:hAnsi="Times New Roman" w:cs="Times New Roman"/>
        </w:rPr>
        <w:tab/>
        <w:t>[AD36</w:t>
      </w:r>
      <w:r w:rsidRPr="00587CD8">
        <w:rPr>
          <w:rFonts w:ascii="Times New Roman" w:hAnsi="Times New Roman" w:cs="Times New Roman"/>
        </w:rPr>
        <w:noBreakHyphen/>
        <w:t>Pr 321 (347)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ALLETRU Nelly, </w:t>
      </w:r>
      <w:r w:rsidRPr="00587CD8">
        <w:rPr>
          <w:rFonts w:ascii="Times New Roman" w:hAnsi="Times New Roman" w:cs="Times New Roman"/>
          <w:u w:val="single"/>
        </w:rPr>
        <w:t>L’usine d’aviation Marcel Bloch de Châteauroux-Déols (Indre) : histoire et architecture</w:t>
      </w:r>
      <w:r w:rsidRPr="00587CD8">
        <w:rPr>
          <w:rFonts w:ascii="Times New Roman" w:hAnsi="Times New Roman" w:cs="Times New Roman"/>
        </w:rPr>
        <w:t>, Mémoire de Maîtrise d’Histoire, Université de Tours</w:t>
      </w:r>
      <w:r w:rsidR="008429CE">
        <w:rPr>
          <w:rFonts w:ascii="Times New Roman" w:hAnsi="Times New Roman" w:cs="Times New Roman"/>
        </w:rPr>
        <w:t>, 2001, 2 volumes, 76 p. et 101 </w:t>
      </w:r>
      <w:r w:rsidRPr="00587CD8">
        <w:rPr>
          <w:rFonts w:ascii="Times New Roman" w:hAnsi="Times New Roman" w:cs="Times New Roman"/>
        </w:rPr>
        <w:t xml:space="preserve">p. </w:t>
      </w:r>
      <w:r w:rsidRPr="00587CD8">
        <w:rPr>
          <w:rFonts w:ascii="Times New Roman" w:hAnsi="Times New Roman" w:cs="Times New Roman"/>
        </w:rPr>
        <w:tab/>
        <w:t>[AD36</w:t>
      </w:r>
      <w:r w:rsidRPr="00587CD8">
        <w:rPr>
          <w:rFonts w:ascii="Times New Roman" w:hAnsi="Times New Roman" w:cs="Times New Roman"/>
        </w:rPr>
        <w:noBreakHyphen/>
        <w:t>4 F 113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ALLILAIRE Bernard, </w:t>
      </w:r>
      <w:r w:rsidRPr="00587CD8">
        <w:rPr>
          <w:rFonts w:ascii="Times New Roman" w:hAnsi="Times New Roman" w:cs="Times New Roman"/>
          <w:u w:val="single"/>
        </w:rPr>
        <w:t>L’Indre, vie économique et politique 1945-1973</w:t>
      </w:r>
      <w:r w:rsidRPr="00587CD8">
        <w:rPr>
          <w:rFonts w:ascii="Times New Roman" w:hAnsi="Times New Roman" w:cs="Times New Roman"/>
        </w:rPr>
        <w:t xml:space="preserve">, Issoudun : Imprimerie Laboureur, 1973, 168 p. </w:t>
      </w:r>
      <w:r w:rsidRPr="00587CD8">
        <w:rPr>
          <w:rFonts w:ascii="Times New Roman" w:hAnsi="Times New Roman" w:cs="Times New Roman"/>
        </w:rPr>
        <w:tab/>
        <w:t>[AD36</w:t>
      </w:r>
      <w:r w:rsidRPr="00587CD8">
        <w:rPr>
          <w:rFonts w:ascii="Times New Roman" w:hAnsi="Times New Roman" w:cs="Times New Roman"/>
        </w:rPr>
        <w:noBreakHyphen/>
        <w:t>D.1197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Almanach de l’Indre</w:t>
      </w:r>
      <w:r w:rsidRPr="00587CD8">
        <w:rPr>
          <w:rFonts w:ascii="Times New Roman" w:hAnsi="Times New Roman" w:cs="Times New Roman"/>
        </w:rPr>
        <w:t xml:space="preserve">, Châteauroux, 1889, 160 p. </w:t>
      </w:r>
      <w:r w:rsidRPr="00587CD8">
        <w:rPr>
          <w:rFonts w:ascii="Times New Roman" w:hAnsi="Times New Roman" w:cs="Times New Roman"/>
        </w:rPr>
        <w:tab/>
        <w:t>[AD36</w:t>
      </w:r>
      <w:r w:rsidRPr="00587CD8">
        <w:rPr>
          <w:rFonts w:ascii="Times New Roman" w:hAnsi="Times New Roman" w:cs="Times New Roman"/>
        </w:rPr>
        <w:noBreakHyphen/>
        <w:t>D.2646</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Almanach de l’Indre</w:t>
      </w:r>
      <w:r w:rsidRPr="00587CD8">
        <w:rPr>
          <w:rFonts w:ascii="Times New Roman" w:hAnsi="Times New Roman" w:cs="Times New Roman"/>
        </w:rPr>
        <w:t xml:space="preserve">, Issoudun, 1980, 245 p. </w:t>
      </w:r>
      <w:r w:rsidRPr="00587CD8">
        <w:rPr>
          <w:rFonts w:ascii="Times New Roman" w:hAnsi="Times New Roman" w:cs="Times New Roman"/>
        </w:rPr>
        <w:tab/>
        <w:t>[AD36</w:t>
      </w:r>
      <w:r w:rsidRPr="00587CD8">
        <w:rPr>
          <w:rFonts w:ascii="Times New Roman" w:hAnsi="Times New Roman" w:cs="Times New Roman"/>
        </w:rPr>
        <w:noBreakHyphen/>
        <w:t>170</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AMSALLEM Yvette, « L’industrie dans l’Indre du Moyen Age à nos jours » dans </w:t>
      </w:r>
      <w:r w:rsidRPr="00587CD8">
        <w:rPr>
          <w:rFonts w:ascii="Times New Roman" w:hAnsi="Times New Roman" w:cs="Times New Roman"/>
          <w:u w:val="single"/>
        </w:rPr>
        <w:t>Essai Contact</w:t>
      </w:r>
      <w:r w:rsidR="008429CE">
        <w:rPr>
          <w:rFonts w:ascii="Times New Roman" w:hAnsi="Times New Roman" w:cs="Times New Roman"/>
        </w:rPr>
        <w:t>, n°</w:t>
      </w:r>
      <w:r w:rsidRPr="00587CD8">
        <w:rPr>
          <w:rFonts w:ascii="Times New Roman" w:hAnsi="Times New Roman" w:cs="Times New Roman"/>
        </w:rPr>
        <w:t xml:space="preserve">12, septembre 1980, pp. 17-18. </w:t>
      </w:r>
      <w:r w:rsidRPr="00587CD8">
        <w:rPr>
          <w:rFonts w:ascii="Times New Roman" w:hAnsi="Times New Roman" w:cs="Times New Roman"/>
        </w:rPr>
        <w:tab/>
        <w:t>[AD36</w:t>
      </w:r>
      <w:r w:rsidRPr="00587CD8">
        <w:rPr>
          <w:rFonts w:ascii="Times New Roman" w:hAnsi="Times New Roman" w:cs="Times New Roman"/>
        </w:rPr>
        <w:noBreakHyphen/>
        <w:t>Pr 335 (4)</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Annuaire statistique de l’Indre (1962-1968)</w:t>
      </w:r>
      <w:r w:rsidRPr="00587CD8">
        <w:rPr>
          <w:rFonts w:ascii="Times New Roman" w:hAnsi="Times New Roman" w:cs="Times New Roman"/>
        </w:rPr>
        <w:t>, Préfecture de l’Indre.</w:t>
      </w:r>
      <w:r w:rsidRPr="00587CD8">
        <w:rPr>
          <w:rFonts w:ascii="Times New Roman" w:hAnsi="Times New Roman" w:cs="Times New Roman"/>
        </w:rPr>
        <w:tab/>
        <w:t>[AD36</w:t>
      </w:r>
      <w:r w:rsidRPr="00587CD8">
        <w:rPr>
          <w:rFonts w:ascii="Times New Roman" w:hAnsi="Times New Roman" w:cs="Times New Roman"/>
        </w:rPr>
        <w:noBreakHyphen/>
        <w:t>Pr 242 (1-6)</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Annuaire statistique de l’Indre 1975-1976</w:t>
      </w:r>
      <w:r w:rsidRPr="00587CD8">
        <w:rPr>
          <w:rFonts w:ascii="Times New Roman" w:hAnsi="Times New Roman" w:cs="Times New Roman"/>
        </w:rPr>
        <w:t xml:space="preserve">, Préfecture de l’Indre, 1977, 74 p. </w:t>
      </w:r>
      <w:r w:rsidRPr="00587CD8">
        <w:rPr>
          <w:rFonts w:ascii="Times New Roman" w:hAnsi="Times New Roman" w:cs="Times New Roman"/>
        </w:rPr>
        <w:tab/>
        <w:t>[AD36</w:t>
      </w:r>
      <w:r w:rsidRPr="00587CD8">
        <w:rPr>
          <w:rFonts w:ascii="Times New Roman" w:hAnsi="Times New Roman" w:cs="Times New Roman"/>
        </w:rPr>
        <w:noBreakHyphen/>
        <w:t>Pr 242 (14)</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Annuaire statistique du Centre</w:t>
      </w:r>
      <w:r w:rsidRPr="00587CD8">
        <w:rPr>
          <w:rFonts w:ascii="Times New Roman" w:hAnsi="Times New Roman" w:cs="Times New Roman"/>
        </w:rPr>
        <w:t xml:space="preserve">, 1992, 163 p. </w:t>
      </w:r>
      <w:r w:rsidRPr="00587CD8">
        <w:rPr>
          <w:rFonts w:ascii="Times New Roman" w:hAnsi="Times New Roman" w:cs="Times New Roman"/>
        </w:rPr>
        <w:tab/>
        <w:t>[AD36</w:t>
      </w:r>
      <w:r w:rsidRPr="00587CD8">
        <w:rPr>
          <w:rFonts w:ascii="Times New Roman" w:hAnsi="Times New Roman" w:cs="Times New Roman"/>
        </w:rPr>
        <w:noBreakHyphen/>
        <w:t>Pr 288 (101)</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AUDEGAN  Annick,  </w:t>
      </w:r>
      <w:r w:rsidRPr="00587CD8">
        <w:rPr>
          <w:rFonts w:ascii="Times New Roman" w:hAnsi="Times New Roman" w:cs="Times New Roman"/>
          <w:u w:val="single"/>
        </w:rPr>
        <w:t>Les industries de Châteauroux</w:t>
      </w:r>
      <w:r w:rsidRPr="00587CD8">
        <w:rPr>
          <w:rFonts w:ascii="Times New Roman" w:hAnsi="Times New Roman" w:cs="Times New Roman"/>
        </w:rPr>
        <w:t>,  Mémoire de maîtrise de Géographie, Université</w:t>
      </w:r>
      <w:r w:rsidR="00102658" w:rsidRPr="00587CD8">
        <w:rPr>
          <w:rFonts w:ascii="Times New Roman" w:hAnsi="Times New Roman" w:cs="Times New Roman"/>
        </w:rPr>
        <w:t xml:space="preserve"> de Poitiers, 1961, X-142 p. </w:t>
      </w:r>
      <w:r w:rsidR="00102658" w:rsidRPr="00587CD8">
        <w:rPr>
          <w:rFonts w:ascii="Times New Roman" w:hAnsi="Times New Roman" w:cs="Times New Roman"/>
        </w:rPr>
        <w:tab/>
      </w:r>
      <w:r w:rsidRPr="00587CD8">
        <w:rPr>
          <w:rFonts w:ascii="Times New Roman" w:hAnsi="Times New Roman" w:cs="Times New Roman"/>
        </w:rPr>
        <w:t>[</w:t>
      </w:r>
      <w:r w:rsidR="008429CE">
        <w:rPr>
          <w:rFonts w:ascii="Times New Roman" w:hAnsi="Times New Roman" w:cs="Times New Roman"/>
        </w:rPr>
        <w:t>BU Poitiers/UFR SC HUMAINES</w:t>
      </w:r>
      <w:r w:rsidRPr="00587CD8">
        <w:rPr>
          <w:rFonts w:ascii="Times New Roman" w:hAnsi="Times New Roman" w:cs="Times New Roman"/>
        </w:rPr>
        <w:noBreakHyphen/>
        <w:t>AUDEGAN 1961/3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AUFRERE Frédéric, </w:t>
      </w:r>
      <w:r w:rsidRPr="00587CD8">
        <w:rPr>
          <w:rFonts w:ascii="Times New Roman" w:hAnsi="Times New Roman" w:cs="Times New Roman"/>
          <w:color w:val="000000"/>
          <w:u w:val="single"/>
        </w:rPr>
        <w:t>Les grèves de mai-juin 1968 dans l'Indre</w:t>
      </w:r>
      <w:r w:rsidRPr="00587CD8">
        <w:rPr>
          <w:rFonts w:ascii="Times New Roman" w:hAnsi="Times New Roman" w:cs="Times New Roman"/>
          <w:color w:val="000000"/>
        </w:rPr>
        <w:t>, Mémoire de maîtrise : Histoire contemporaine, Orléans : Université d'Orléans, 1997, 212 f. : ill. ; 30 cm.</w:t>
      </w:r>
      <w:r w:rsidR="00102658" w:rsidRPr="00587CD8">
        <w:rPr>
          <w:rFonts w:ascii="Times New Roman" w:hAnsi="Times New Roman" w:cs="Times New Roman"/>
          <w:color w:val="000000"/>
        </w:rPr>
        <w:tab/>
      </w:r>
      <w:r w:rsidRPr="00587CD8">
        <w:rPr>
          <w:rFonts w:ascii="Times New Roman" w:hAnsi="Times New Roman" w:cs="Times New Roman"/>
          <w:color w:val="000000"/>
        </w:rPr>
        <w:t xml:space="preserve"> </w:t>
      </w:r>
      <w:r w:rsidRPr="00587CD8">
        <w:rPr>
          <w:rFonts w:ascii="Times New Roman" w:hAnsi="Times New Roman" w:cs="Times New Roman"/>
          <w:color w:val="000000"/>
        </w:rPr>
        <w:tab/>
      </w:r>
      <w:r w:rsidRPr="00587CD8">
        <w:rPr>
          <w:rFonts w:ascii="Times New Roman" w:hAnsi="Times New Roman" w:cs="Times New Roman"/>
        </w:rPr>
        <w:t>[AD36</w:t>
      </w:r>
      <w:r w:rsidRPr="00587CD8">
        <w:rPr>
          <w:rFonts w:ascii="Times New Roman" w:hAnsi="Times New Roman" w:cs="Times New Roman"/>
        </w:rPr>
        <w:noBreakHyphen/>
        <w:t>4 F 90 ;</w:t>
      </w:r>
      <w:r w:rsidRPr="00587CD8">
        <w:rPr>
          <w:rFonts w:ascii="Times New Roman" w:hAnsi="Times New Roman" w:cs="Times New Roman"/>
          <w:color w:val="000000"/>
        </w:rPr>
        <w:t> [BU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Avant-projet du plan départemental d’expansion économique</w:t>
      </w:r>
      <w:r w:rsidRPr="00587CD8">
        <w:rPr>
          <w:rFonts w:ascii="Times New Roman" w:hAnsi="Times New Roman" w:cs="Times New Roman"/>
        </w:rPr>
        <w:t xml:space="preserve">, Châteauroux : Imprimerie de la Préfecture, 1961, 181 p. </w:t>
      </w:r>
      <w:r w:rsidRPr="00587CD8">
        <w:rPr>
          <w:rFonts w:ascii="Times New Roman" w:hAnsi="Times New Roman" w:cs="Times New Roman"/>
        </w:rPr>
        <w:tab/>
        <w:t>[AD36</w:t>
      </w:r>
      <w:r w:rsidRPr="00587CD8">
        <w:rPr>
          <w:rFonts w:ascii="Times New Roman" w:hAnsi="Times New Roman" w:cs="Times New Roman"/>
        </w:rPr>
        <w:noBreakHyphen/>
        <w:t>D.675</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BACHELARD Paul, </w:t>
      </w:r>
      <w:r w:rsidRPr="00587CD8">
        <w:rPr>
          <w:rFonts w:ascii="Times New Roman" w:hAnsi="Times New Roman" w:cs="Times New Roman"/>
          <w:u w:val="single"/>
        </w:rPr>
        <w:t>Plan d’aménagement de l’Indre. Population active et activités dans l’Indre</w:t>
      </w:r>
      <w:r w:rsidRPr="00587CD8">
        <w:rPr>
          <w:rFonts w:ascii="Times New Roman" w:hAnsi="Times New Roman" w:cs="Times New Roman"/>
        </w:rPr>
        <w:t xml:space="preserve">, Tours, 1981, 63 p. </w:t>
      </w:r>
      <w:r w:rsidRPr="00587CD8">
        <w:rPr>
          <w:rFonts w:ascii="Times New Roman" w:hAnsi="Times New Roman" w:cs="Times New Roman"/>
        </w:rPr>
        <w:tab/>
        <w:t>[AD36</w:t>
      </w:r>
      <w:r w:rsidRPr="00587CD8">
        <w:rPr>
          <w:rFonts w:ascii="Times New Roman" w:hAnsi="Times New Roman" w:cs="Times New Roman"/>
        </w:rPr>
        <w:noBreakHyphen/>
        <w:t>F 1767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BADIN et QUANTIN, </w:t>
      </w:r>
      <w:r w:rsidRPr="00587CD8">
        <w:rPr>
          <w:rFonts w:ascii="Times New Roman" w:hAnsi="Times New Roman" w:cs="Times New Roman"/>
          <w:u w:val="single"/>
        </w:rPr>
        <w:t>Géographie départementale de la France : département de l’Indre</w:t>
      </w:r>
      <w:r w:rsidRPr="00587CD8">
        <w:rPr>
          <w:rFonts w:ascii="Times New Roman" w:hAnsi="Times New Roman" w:cs="Times New Roman"/>
        </w:rPr>
        <w:t xml:space="preserve">, Paris, 1847. </w:t>
      </w:r>
      <w:r w:rsidRPr="00587CD8">
        <w:rPr>
          <w:rFonts w:ascii="Times New Roman" w:hAnsi="Times New Roman" w:cs="Times New Roman"/>
        </w:rPr>
        <w:tab/>
        <w:t>[AD36</w:t>
      </w:r>
      <w:r w:rsidRPr="00587CD8">
        <w:rPr>
          <w:rFonts w:ascii="Times New Roman" w:hAnsi="Times New Roman" w:cs="Times New Roman"/>
        </w:rPr>
        <w:noBreakHyphen/>
        <w:t>D.316</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BERENGUIER Guylène, </w:t>
      </w:r>
      <w:r w:rsidRPr="00587CD8">
        <w:rPr>
          <w:rFonts w:ascii="Times New Roman" w:hAnsi="Times New Roman" w:cs="Times New Roman"/>
          <w:color w:val="000000"/>
          <w:u w:val="single"/>
        </w:rPr>
        <w:t>Les zones d'activités dans le département de l'Indre</w:t>
      </w:r>
      <w:r w:rsidRPr="00587CD8">
        <w:rPr>
          <w:rFonts w:ascii="Times New Roman" w:hAnsi="Times New Roman" w:cs="Times New Roman"/>
        </w:rPr>
        <w:t xml:space="preserve">, </w:t>
      </w:r>
      <w:r w:rsidRPr="00587CD8">
        <w:rPr>
          <w:rFonts w:ascii="Times New Roman" w:hAnsi="Times New Roman" w:cs="Times New Roman"/>
          <w:color w:val="000000"/>
        </w:rPr>
        <w:t>Mémoire de maîtrise de Géographie-Aménagement, Orléans : Université d'Orléans, 1998, 250 f. : ill.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BIBLIOTHEQUE NATIONALE DE FRANCE, </w:t>
      </w:r>
      <w:r w:rsidRPr="00587CD8">
        <w:rPr>
          <w:rFonts w:ascii="Times New Roman" w:hAnsi="Times New Roman" w:cs="Times New Roman"/>
          <w:color w:val="000000"/>
          <w:u w:val="single"/>
        </w:rPr>
        <w:t>Répertoire national des annuaires français : supplément. 1969-1971</w:t>
      </w:r>
      <w:r w:rsidRPr="00587CD8">
        <w:rPr>
          <w:rFonts w:ascii="Times New Roman" w:hAnsi="Times New Roman" w:cs="Times New Roman"/>
        </w:rPr>
        <w:t xml:space="preserve">, </w:t>
      </w:r>
      <w:r w:rsidRPr="00587CD8">
        <w:rPr>
          <w:rFonts w:ascii="Times New Roman" w:hAnsi="Times New Roman" w:cs="Times New Roman"/>
          <w:color w:val="000000"/>
        </w:rPr>
        <w:t>Paris : Bibliothèque nationale : Éd. Mercure, 1972, 99 p ; 25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Bilan de l’expansion industrielle dans l’Indre 1959-1963</w:t>
      </w:r>
      <w:r w:rsidRPr="00587CD8">
        <w:rPr>
          <w:rFonts w:ascii="Times New Roman" w:hAnsi="Times New Roman" w:cs="Times New Roman"/>
        </w:rPr>
        <w:t xml:space="preserve">, Châteauroux : Préfecture de l’Indre, 1964, in 8°, 15 p. </w:t>
      </w:r>
      <w:r w:rsidRPr="00587CD8">
        <w:rPr>
          <w:rFonts w:ascii="Times New Roman" w:hAnsi="Times New Roman" w:cs="Times New Roman"/>
        </w:rPr>
        <w:tab/>
        <w:t>[AD36</w:t>
      </w:r>
      <w:r w:rsidRPr="00587CD8">
        <w:rPr>
          <w:rFonts w:ascii="Times New Roman" w:hAnsi="Times New Roman" w:cs="Times New Roman"/>
        </w:rPr>
        <w:noBreakHyphen/>
        <w:t>D.953 (1)</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BLONDEAU Pascal, </w:t>
      </w:r>
      <w:r w:rsidRPr="00587CD8">
        <w:rPr>
          <w:rFonts w:ascii="Times New Roman" w:hAnsi="Times New Roman" w:cs="Times New Roman"/>
          <w:u w:val="single"/>
        </w:rPr>
        <w:t>L’Indre aujourd’hui</w:t>
      </w:r>
      <w:r w:rsidRPr="00587CD8">
        <w:rPr>
          <w:rFonts w:ascii="Times New Roman" w:hAnsi="Times New Roman" w:cs="Times New Roman"/>
        </w:rPr>
        <w:t xml:space="preserve">, Châteauroux : C.D.D.P., 1990, 166 p. </w:t>
      </w:r>
      <w:r w:rsidRPr="00587CD8">
        <w:rPr>
          <w:rFonts w:ascii="Times New Roman" w:hAnsi="Times New Roman" w:cs="Times New Roman"/>
        </w:rPr>
        <w:tab/>
        <w:t>[AD36</w:t>
      </w:r>
      <w:r w:rsidRPr="00587CD8">
        <w:rPr>
          <w:rFonts w:ascii="Times New Roman" w:hAnsi="Times New Roman" w:cs="Times New Roman"/>
        </w:rPr>
        <w:noBreakHyphen/>
        <w:t>D.2368</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BOIZEAU Gilles, </w:t>
      </w:r>
      <w:r w:rsidRPr="00587CD8">
        <w:rPr>
          <w:rFonts w:ascii="Times New Roman" w:hAnsi="Times New Roman" w:cs="Times New Roman"/>
          <w:u w:val="single"/>
        </w:rPr>
        <w:t>La famille et l’entreprise Hautreux aux XIX</w:t>
      </w:r>
      <w:r w:rsidRPr="00587CD8">
        <w:rPr>
          <w:rFonts w:ascii="Times New Roman" w:hAnsi="Times New Roman" w:cs="Times New Roman"/>
          <w:u w:val="single"/>
          <w:vertAlign w:val="superscript"/>
        </w:rPr>
        <w:t>e</w:t>
      </w:r>
      <w:r w:rsidRPr="00587CD8">
        <w:rPr>
          <w:rFonts w:ascii="Times New Roman" w:hAnsi="Times New Roman" w:cs="Times New Roman"/>
          <w:u w:val="single"/>
        </w:rPr>
        <w:t xml:space="preserve"> et XX</w:t>
      </w:r>
      <w:r w:rsidRPr="00587CD8">
        <w:rPr>
          <w:rFonts w:ascii="Times New Roman" w:hAnsi="Times New Roman" w:cs="Times New Roman"/>
          <w:u w:val="single"/>
          <w:vertAlign w:val="superscript"/>
        </w:rPr>
        <w:t>e</w:t>
      </w:r>
      <w:r w:rsidRPr="00587CD8">
        <w:rPr>
          <w:rFonts w:ascii="Times New Roman" w:hAnsi="Times New Roman" w:cs="Times New Roman"/>
          <w:u w:val="single"/>
        </w:rPr>
        <w:t xml:space="preserve"> siècles</w:t>
      </w:r>
      <w:r w:rsidRPr="00587CD8">
        <w:rPr>
          <w:rFonts w:ascii="Times New Roman" w:hAnsi="Times New Roman" w:cs="Times New Roman"/>
        </w:rPr>
        <w:t xml:space="preserve">, Mémoire de Maîtrise, Tours, 1993-1994, 158 p. </w:t>
      </w:r>
      <w:r w:rsidRPr="00587CD8">
        <w:rPr>
          <w:rFonts w:ascii="Times New Roman" w:hAnsi="Times New Roman" w:cs="Times New Roman"/>
        </w:rPr>
        <w:tab/>
        <w:t>[AD36</w:t>
      </w:r>
      <w:r w:rsidRPr="00587CD8">
        <w:rPr>
          <w:rFonts w:ascii="Times New Roman" w:hAnsi="Times New Roman" w:cs="Times New Roman"/>
        </w:rPr>
        <w:noBreakHyphen/>
        <w:t>4 F 79</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BRUN Anne-Sophie, </w:t>
      </w:r>
      <w:r w:rsidRPr="00587CD8">
        <w:rPr>
          <w:rFonts w:ascii="Times New Roman" w:hAnsi="Times New Roman" w:cs="Times New Roman"/>
          <w:u w:val="single"/>
        </w:rPr>
        <w:t>Le département de l’Indre sous le Consulat et l’Empire</w:t>
      </w:r>
      <w:r w:rsidRPr="00587CD8">
        <w:rPr>
          <w:rFonts w:ascii="Times New Roman" w:hAnsi="Times New Roman" w:cs="Times New Roman"/>
        </w:rPr>
        <w:t xml:space="preserve">, Mémoire de Maîtrise d’Histoire, 1987, 201 p. </w:t>
      </w:r>
      <w:r w:rsidRPr="00587CD8">
        <w:rPr>
          <w:rFonts w:ascii="Times New Roman" w:hAnsi="Times New Roman" w:cs="Times New Roman"/>
        </w:rPr>
        <w:tab/>
        <w:t>[AD36</w:t>
      </w:r>
      <w:r w:rsidRPr="00587CD8">
        <w:rPr>
          <w:rFonts w:ascii="Times New Roman" w:hAnsi="Times New Roman" w:cs="Times New Roman"/>
        </w:rPr>
        <w:noBreakHyphen/>
        <w:t>F 1251</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Carte économique du département de l’Indre</w:t>
      </w:r>
      <w:r w:rsidRPr="00587CD8">
        <w:rPr>
          <w:rFonts w:ascii="Times New Roman" w:hAnsi="Times New Roman" w:cs="Times New Roman"/>
        </w:rPr>
        <w:t xml:space="preserve">, échelle 1/125 000, 1963. </w:t>
      </w:r>
      <w:r w:rsidRPr="00587CD8">
        <w:rPr>
          <w:rFonts w:ascii="Times New Roman" w:hAnsi="Times New Roman" w:cs="Times New Roman"/>
        </w:rPr>
        <w:tab/>
        <w:t>[AD36</w:t>
      </w:r>
      <w:r w:rsidRPr="00587CD8">
        <w:rPr>
          <w:rFonts w:ascii="Times New Roman" w:hAnsi="Times New Roman" w:cs="Times New Roman"/>
        </w:rPr>
        <w:noBreakHyphen/>
        <w:t>Carte 413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CEREMONIE Jean, </w:t>
      </w:r>
      <w:r w:rsidRPr="00587CD8">
        <w:rPr>
          <w:rFonts w:ascii="Times New Roman" w:hAnsi="Times New Roman" w:cs="Times New Roman"/>
          <w:u w:val="single"/>
        </w:rPr>
        <w:t>Documents pour servir à l’enseignement de l’histoire du département de l’Indre : aspects industriels</w:t>
      </w:r>
      <w:r w:rsidRPr="00587CD8">
        <w:rPr>
          <w:rFonts w:ascii="Times New Roman" w:hAnsi="Times New Roman" w:cs="Times New Roman"/>
        </w:rPr>
        <w:t>, Châteauroux : Imprimerie de la préfecture, 1978.</w:t>
      </w:r>
      <w:r w:rsidR="00102658" w:rsidRPr="00587CD8">
        <w:rPr>
          <w:rFonts w:ascii="Times New Roman" w:hAnsi="Times New Roman" w:cs="Times New Roman"/>
        </w:rPr>
        <w:tab/>
      </w:r>
      <w:r w:rsidR="008429CE">
        <w:rPr>
          <w:rFonts w:ascii="Times New Roman" w:hAnsi="Times New Roman" w:cs="Times New Roman"/>
        </w:rPr>
        <w:t xml:space="preserve"> </w:t>
      </w:r>
      <w:r w:rsidRPr="00587CD8">
        <w:rPr>
          <w:rFonts w:ascii="Times New Roman" w:hAnsi="Times New Roman" w:cs="Times New Roman"/>
        </w:rPr>
        <w:t>[AD36</w:t>
      </w:r>
      <w:r w:rsidRPr="00587CD8">
        <w:rPr>
          <w:rFonts w:ascii="Times New Roman" w:hAnsi="Times New Roman" w:cs="Times New Roman"/>
        </w:rPr>
        <w:noBreakHyphen/>
        <w:t>D.1244 (3)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CHAPU André, « Notes sur l’industrialisation de l’Indre au XIX</w:t>
      </w:r>
      <w:r w:rsidRPr="00587CD8">
        <w:rPr>
          <w:rFonts w:ascii="Times New Roman" w:hAnsi="Times New Roman" w:cs="Times New Roman"/>
          <w:vertAlign w:val="superscript"/>
        </w:rPr>
        <w:t>e</w:t>
      </w:r>
      <w:r w:rsidRPr="00587CD8">
        <w:rPr>
          <w:rFonts w:ascii="Times New Roman" w:hAnsi="Times New Roman" w:cs="Times New Roman"/>
        </w:rPr>
        <w:t xml:space="preserve"> siècle » dans </w:t>
      </w:r>
      <w:r w:rsidRPr="00587CD8">
        <w:rPr>
          <w:rFonts w:ascii="Times New Roman" w:hAnsi="Times New Roman" w:cs="Times New Roman"/>
          <w:u w:val="single"/>
        </w:rPr>
        <w:t>Commerce et Industrie de l’Indre</w:t>
      </w:r>
      <w:r w:rsidRPr="00587CD8">
        <w:rPr>
          <w:rFonts w:ascii="Times New Roman" w:hAnsi="Times New Roman" w:cs="Times New Roman"/>
        </w:rPr>
        <w:t xml:space="preserve">, n° 384, 1982-1983. </w:t>
      </w:r>
      <w:r w:rsidRPr="00587CD8">
        <w:rPr>
          <w:rFonts w:ascii="Times New Roman" w:hAnsi="Times New Roman" w:cs="Times New Roman"/>
        </w:rPr>
        <w:tab/>
        <w:t>[AD36</w:t>
      </w:r>
      <w:r w:rsidRPr="00587CD8">
        <w:rPr>
          <w:rFonts w:ascii="Times New Roman" w:hAnsi="Times New Roman" w:cs="Times New Roman"/>
        </w:rPr>
        <w:noBreakHyphen/>
        <w:t>Pr 321 (342)</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COING Henri, </w:t>
      </w:r>
      <w:r w:rsidRPr="00587CD8">
        <w:rPr>
          <w:rFonts w:ascii="Times New Roman" w:hAnsi="Times New Roman" w:cs="Times New Roman"/>
          <w:color w:val="000000"/>
          <w:u w:val="single"/>
        </w:rPr>
        <w:t>La Ville, marché de l'emploi</w:t>
      </w:r>
      <w:r w:rsidRPr="00587CD8">
        <w:rPr>
          <w:rFonts w:ascii="Times New Roman" w:hAnsi="Times New Roman" w:cs="Times New Roman"/>
          <w:color w:val="000000"/>
        </w:rPr>
        <w:t>, Grenoble : Presses univer</w:t>
      </w:r>
      <w:r w:rsidR="008429CE">
        <w:rPr>
          <w:rFonts w:ascii="Times New Roman" w:hAnsi="Times New Roman" w:cs="Times New Roman"/>
          <w:color w:val="000000"/>
        </w:rPr>
        <w:t>sitaires de Grenoble, 1982, 307 </w:t>
      </w:r>
      <w:r w:rsidRPr="00587CD8">
        <w:rPr>
          <w:rFonts w:ascii="Times New Roman" w:hAnsi="Times New Roman" w:cs="Times New Roman"/>
          <w:color w:val="000000"/>
        </w:rPr>
        <w:t>p. : couv. ill. ; 22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Département de l’Indre</w:t>
      </w:r>
      <w:r w:rsidRPr="00587CD8">
        <w:rPr>
          <w:rFonts w:ascii="Times New Roman" w:hAnsi="Times New Roman" w:cs="Times New Roman"/>
        </w:rPr>
        <w:t xml:space="preserve">, 1882, 15 p. </w:t>
      </w:r>
      <w:r w:rsidRPr="00587CD8">
        <w:rPr>
          <w:rFonts w:ascii="Times New Roman" w:hAnsi="Times New Roman" w:cs="Times New Roman"/>
        </w:rPr>
        <w:tab/>
        <w:t>[AD36</w:t>
      </w:r>
      <w:r w:rsidRPr="00587CD8">
        <w:rPr>
          <w:rFonts w:ascii="Times New Roman" w:hAnsi="Times New Roman" w:cs="Times New Roman"/>
        </w:rPr>
        <w:noBreakHyphen/>
        <w:t>D.552 (20)</w:t>
      </w:r>
    </w:p>
    <w:p w:rsidR="00825BCC" w:rsidRPr="00587CD8" w:rsidRDefault="00825BCC" w:rsidP="008429CE">
      <w:pPr>
        <w:tabs>
          <w:tab w:val="right" w:pos="8931"/>
          <w:tab w:val="right" w:pos="9000"/>
        </w:tabs>
        <w:spacing w:after="120" w:line="240" w:lineRule="auto"/>
        <w:ind w:left="284" w:hanging="284"/>
        <w:jc w:val="both"/>
        <w:rPr>
          <w:rFonts w:ascii="Times New Roman" w:hAnsi="Times New Roman" w:cs="Times New Roman"/>
          <w:color w:val="000000"/>
        </w:rPr>
      </w:pPr>
      <w:r w:rsidRPr="00587CD8">
        <w:rPr>
          <w:rFonts w:ascii="Times New Roman" w:hAnsi="Times New Roman" w:cs="Times New Roman"/>
          <w:color w:val="000000"/>
        </w:rPr>
        <w:t xml:space="preserve">DIRECTION REGIONALE DU TRAVAIL ET DE L'EMPLOI. Région Centre, </w:t>
      </w:r>
      <w:r w:rsidRPr="00587CD8">
        <w:rPr>
          <w:rFonts w:ascii="Times New Roman" w:hAnsi="Times New Roman" w:cs="Times New Roman"/>
          <w:color w:val="000000"/>
          <w:u w:val="single"/>
        </w:rPr>
        <w:t>Démographie - emploi : mise à jour des dossiers [ à partir du recensement de 1975] : Région centre, Cher, Eure-et-Loir, Indre, Indre-et-Loire, Loir-et-Cher, Loiret</w:t>
      </w:r>
      <w:r w:rsidRPr="00587CD8">
        <w:rPr>
          <w:rFonts w:ascii="Times New Roman" w:hAnsi="Times New Roman" w:cs="Times New Roman"/>
          <w:color w:val="000000"/>
        </w:rPr>
        <w:t>, Orléans : Direction régionale du travail et de l'emploi de la région Centre , [1978] Non paginé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DIRECTION REGIONALE DU TRAVAIL ET DE L'EMPLOI. Région Centre, </w:t>
      </w:r>
      <w:r w:rsidRPr="00587CD8">
        <w:rPr>
          <w:rFonts w:ascii="Times New Roman" w:hAnsi="Times New Roman" w:cs="Times New Roman"/>
          <w:color w:val="000000"/>
          <w:u w:val="single"/>
        </w:rPr>
        <w:t xml:space="preserve">Les Mouvements de </w:t>
      </w:r>
      <w:r w:rsidR="00102658" w:rsidRPr="00587CD8">
        <w:rPr>
          <w:rFonts w:ascii="Times New Roman" w:hAnsi="Times New Roman" w:cs="Times New Roman"/>
          <w:color w:val="000000"/>
          <w:u w:val="single"/>
        </w:rPr>
        <w:t>main-d’œuvre</w:t>
      </w:r>
      <w:r w:rsidRPr="00587CD8">
        <w:rPr>
          <w:rFonts w:ascii="Times New Roman" w:hAnsi="Times New Roman" w:cs="Times New Roman"/>
          <w:color w:val="000000"/>
          <w:u w:val="single"/>
        </w:rPr>
        <w:t xml:space="preserve"> : entreprises de plus de 50 salariés, année 1982</w:t>
      </w:r>
      <w:r w:rsidRPr="00587CD8">
        <w:rPr>
          <w:rFonts w:ascii="Times New Roman" w:hAnsi="Times New Roman" w:cs="Times New Roman"/>
          <w:color w:val="000000"/>
        </w:rPr>
        <w:t>, Orléans (122 rue du Faubourg-Saint-Jean, 45000) : Direction régionale du travail et de l'emploi, 1983, 59 p. couv. ill.;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DOIZY Marie-Ange, FULACHER Pascal, </w:t>
      </w:r>
      <w:r w:rsidRPr="00587CD8">
        <w:rPr>
          <w:rFonts w:ascii="Times New Roman" w:hAnsi="Times New Roman" w:cs="Times New Roman"/>
          <w:color w:val="000000"/>
          <w:u w:val="single"/>
        </w:rPr>
        <w:t>Papiers et moulins ; Texte imprimé : des origines à nos jours</w:t>
      </w:r>
      <w:r w:rsidRPr="00587CD8">
        <w:rPr>
          <w:rFonts w:ascii="Times New Roman" w:hAnsi="Times New Roman" w:cs="Times New Roman"/>
          <w:color w:val="000000"/>
        </w:rPr>
        <w:t>, Paris : Ed. Technorama, 1989, 277 p. : ill., couv. ill.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FAUCONNEAU-DUFRESNE Dr. – « Les forges du département de l’Indre » dans </w:t>
      </w:r>
      <w:r w:rsidRPr="00587CD8">
        <w:rPr>
          <w:rFonts w:ascii="Times New Roman" w:hAnsi="Times New Roman" w:cs="Times New Roman"/>
          <w:u w:val="single"/>
        </w:rPr>
        <w:t>Revue du Centre</w:t>
      </w:r>
      <w:r w:rsidRPr="00587CD8">
        <w:rPr>
          <w:rFonts w:ascii="Times New Roman" w:hAnsi="Times New Roman" w:cs="Times New Roman"/>
        </w:rPr>
        <w:t xml:space="preserve">, 1881, pp. 49-58 et pp. 114-129. </w:t>
      </w:r>
      <w:r w:rsidRPr="00587CD8">
        <w:rPr>
          <w:rFonts w:ascii="Times New Roman" w:hAnsi="Times New Roman" w:cs="Times New Roman"/>
        </w:rPr>
        <w:tab/>
        <w:t>[AD18-Per 543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FAURY G., BICZYSKO A., POITRIMOL A., TEIXEIRA A., </w:t>
      </w:r>
      <w:r w:rsidRPr="00587CD8">
        <w:rPr>
          <w:rFonts w:ascii="Times New Roman" w:hAnsi="Times New Roman" w:cs="Times New Roman"/>
          <w:u w:val="single"/>
        </w:rPr>
        <w:t>Inventaire historique des anciens sites industriels dans l’Indre</w:t>
      </w:r>
      <w:r w:rsidRPr="00587CD8">
        <w:rPr>
          <w:rFonts w:ascii="Times New Roman" w:hAnsi="Times New Roman" w:cs="Times New Roman"/>
        </w:rPr>
        <w:t xml:space="preserve">, 2001, 86 p. </w:t>
      </w:r>
      <w:r w:rsidRPr="00587CD8">
        <w:rPr>
          <w:rFonts w:ascii="Times New Roman" w:hAnsi="Times New Roman" w:cs="Times New Roman"/>
        </w:rPr>
        <w:tab/>
        <w:t>[AD36</w:t>
      </w:r>
      <w:r w:rsidRPr="00587CD8">
        <w:rPr>
          <w:rFonts w:ascii="Times New Roman" w:hAnsi="Times New Roman" w:cs="Times New Roman"/>
        </w:rPr>
        <w:noBreakHyphen/>
        <w:t>F 1808</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GARCIA-DUGENIT Estel, </w:t>
      </w:r>
      <w:r w:rsidRPr="00587CD8">
        <w:rPr>
          <w:rFonts w:ascii="Times New Roman" w:hAnsi="Times New Roman" w:cs="Times New Roman"/>
          <w:color w:val="000000"/>
          <w:u w:val="single"/>
        </w:rPr>
        <w:t>Travailleurs étrangers dans l'Indre pendant l'entre-deux-guerres</w:t>
      </w:r>
      <w:r w:rsidRPr="00587CD8">
        <w:rPr>
          <w:rFonts w:ascii="Times New Roman" w:hAnsi="Times New Roman" w:cs="Times New Roman"/>
          <w:color w:val="000000"/>
        </w:rPr>
        <w:t>, Orléans : Université d'Orléans, Mémoire de maîtrise : Hi</w:t>
      </w:r>
      <w:r w:rsidR="00102658" w:rsidRPr="00587CD8">
        <w:rPr>
          <w:rFonts w:ascii="Times New Roman" w:hAnsi="Times New Roman" w:cs="Times New Roman"/>
          <w:color w:val="000000"/>
        </w:rPr>
        <w:t>stoire contemporaine, 2000, 180 f</w:t>
      </w:r>
      <w:r w:rsidRPr="00587CD8">
        <w:rPr>
          <w:rFonts w:ascii="Times New Roman" w:hAnsi="Times New Roman" w:cs="Times New Roman"/>
          <w:color w:val="000000"/>
        </w:rPr>
        <w:t>f. : ill.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GRAS Solange, </w:t>
      </w:r>
      <w:r w:rsidRPr="00587CD8">
        <w:rPr>
          <w:rFonts w:ascii="Times New Roman" w:hAnsi="Times New Roman" w:cs="Times New Roman"/>
          <w:u w:val="single"/>
        </w:rPr>
        <w:t>La crise du milieu du XIX</w:t>
      </w:r>
      <w:r w:rsidRPr="00587CD8">
        <w:rPr>
          <w:rFonts w:ascii="Times New Roman" w:hAnsi="Times New Roman" w:cs="Times New Roman"/>
          <w:u w:val="single"/>
          <w:vertAlign w:val="superscript"/>
        </w:rPr>
        <w:t>e</w:t>
      </w:r>
      <w:r w:rsidRPr="00587CD8">
        <w:rPr>
          <w:rFonts w:ascii="Times New Roman" w:hAnsi="Times New Roman" w:cs="Times New Roman"/>
          <w:u w:val="single"/>
        </w:rPr>
        <w:t xml:space="preserve"> siècle dans l’Indre</w:t>
      </w:r>
      <w:r w:rsidRPr="00587CD8">
        <w:rPr>
          <w:rFonts w:ascii="Times New Roman" w:hAnsi="Times New Roman" w:cs="Times New Roman"/>
        </w:rPr>
        <w:t>, Thèse de 3</w:t>
      </w:r>
      <w:r w:rsidRPr="00587CD8">
        <w:rPr>
          <w:rFonts w:ascii="Times New Roman" w:hAnsi="Times New Roman" w:cs="Times New Roman"/>
          <w:vertAlign w:val="superscript"/>
        </w:rPr>
        <w:t>e</w:t>
      </w:r>
      <w:r w:rsidRPr="00587CD8">
        <w:rPr>
          <w:rFonts w:ascii="Times New Roman" w:hAnsi="Times New Roman" w:cs="Times New Roman"/>
        </w:rPr>
        <w:t xml:space="preserve"> cycle, Paris X, 832 p. </w:t>
      </w:r>
      <w:r w:rsidRPr="00587CD8">
        <w:rPr>
          <w:rFonts w:ascii="Times New Roman" w:hAnsi="Times New Roman" w:cs="Times New Roman"/>
        </w:rPr>
        <w:tab/>
        <w:t>[AD36</w:t>
      </w:r>
      <w:r w:rsidRPr="00587CD8">
        <w:rPr>
          <w:rFonts w:ascii="Times New Roman" w:hAnsi="Times New Roman" w:cs="Times New Roman"/>
        </w:rPr>
        <w:noBreakHyphen/>
        <w:t>F 785 (1, 2)</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HUGO Abel, VERNE Jules, JOANNE Adolphe, </w:t>
      </w:r>
      <w:r w:rsidRPr="00587CD8">
        <w:rPr>
          <w:rFonts w:ascii="Times New Roman" w:hAnsi="Times New Roman" w:cs="Times New Roman"/>
          <w:u w:val="single"/>
        </w:rPr>
        <w:t>L’Indre</w:t>
      </w:r>
      <w:r w:rsidRPr="00587CD8">
        <w:rPr>
          <w:rFonts w:ascii="Times New Roman" w:hAnsi="Times New Roman" w:cs="Times New Roman"/>
        </w:rPr>
        <w:t xml:space="preserve">, (réédition des ouvrages de 1835, 1879 et 1895), 1991, 108 p. </w:t>
      </w:r>
      <w:r w:rsidRPr="00587CD8">
        <w:rPr>
          <w:rFonts w:ascii="Times New Roman" w:hAnsi="Times New Roman" w:cs="Times New Roman"/>
        </w:rPr>
        <w:tab/>
        <w:t>[AD36</w:t>
      </w:r>
      <w:r w:rsidRPr="00587CD8">
        <w:rPr>
          <w:rFonts w:ascii="Times New Roman" w:hAnsi="Times New Roman" w:cs="Times New Roman"/>
        </w:rPr>
        <w:noBreakHyphen/>
        <w:t>D.2420</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JOANNE Adolphe – </w:t>
      </w:r>
      <w:r w:rsidRPr="00587CD8">
        <w:rPr>
          <w:rFonts w:ascii="Times New Roman" w:hAnsi="Times New Roman" w:cs="Times New Roman"/>
          <w:u w:val="single"/>
        </w:rPr>
        <w:t>Géographie du département de l’Indre</w:t>
      </w:r>
      <w:r w:rsidRPr="00587CD8">
        <w:rPr>
          <w:rFonts w:ascii="Times New Roman" w:hAnsi="Times New Roman" w:cs="Times New Roman"/>
        </w:rPr>
        <w:t xml:space="preserve"> – Paris : Hachette, 1883, 60 p. </w:t>
      </w:r>
      <w:r w:rsidR="008429CE">
        <w:rPr>
          <w:rFonts w:ascii="Times New Roman" w:hAnsi="Times New Roman" w:cs="Times New Roman"/>
        </w:rPr>
        <w:tab/>
      </w:r>
      <w:r w:rsidRPr="00587CD8">
        <w:rPr>
          <w:rFonts w:ascii="Times New Roman" w:hAnsi="Times New Roman" w:cs="Times New Roman"/>
        </w:rPr>
        <w:tab/>
        <w:t>[AD37-8° 1400</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L’expansion industrielle dans l’Indre depuis 1959</w:t>
      </w:r>
      <w:r w:rsidRPr="00587CD8">
        <w:rPr>
          <w:rFonts w:ascii="Times New Roman" w:hAnsi="Times New Roman" w:cs="Times New Roman"/>
        </w:rPr>
        <w:t>, Châteauroux : Préfect</w:t>
      </w:r>
      <w:r w:rsidR="008429CE">
        <w:rPr>
          <w:rFonts w:ascii="Times New Roman" w:hAnsi="Times New Roman" w:cs="Times New Roman"/>
        </w:rPr>
        <w:t>ure de l’Indre, 1965, in 8°, 27 </w:t>
      </w:r>
      <w:r w:rsidRPr="00587CD8">
        <w:rPr>
          <w:rFonts w:ascii="Times New Roman" w:hAnsi="Times New Roman" w:cs="Times New Roman"/>
        </w:rPr>
        <w:t xml:space="preserve">p. </w:t>
      </w:r>
      <w:r w:rsidRPr="00587CD8">
        <w:rPr>
          <w:rFonts w:ascii="Times New Roman" w:hAnsi="Times New Roman" w:cs="Times New Roman"/>
        </w:rPr>
        <w:tab/>
        <w:t>[AD36</w:t>
      </w:r>
      <w:r w:rsidRPr="00587CD8">
        <w:rPr>
          <w:rFonts w:ascii="Times New Roman" w:hAnsi="Times New Roman" w:cs="Times New Roman"/>
        </w:rPr>
        <w:noBreakHyphen/>
        <w:t>D.953 (2)</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L’expansion industrielle dans l’Indre</w:t>
      </w:r>
      <w:r w:rsidRPr="00587CD8">
        <w:rPr>
          <w:rFonts w:ascii="Times New Roman" w:hAnsi="Times New Roman" w:cs="Times New Roman"/>
        </w:rPr>
        <w:t xml:space="preserve">, Châteauroux : Préfecture de l’Indre, 32 p. </w:t>
      </w:r>
      <w:r w:rsidRPr="00587CD8">
        <w:rPr>
          <w:rFonts w:ascii="Times New Roman" w:hAnsi="Times New Roman" w:cs="Times New Roman"/>
        </w:rPr>
        <w:tab/>
        <w:t>[AD36</w:t>
      </w:r>
      <w:r w:rsidRPr="00587CD8">
        <w:rPr>
          <w:rFonts w:ascii="Times New Roman" w:hAnsi="Times New Roman" w:cs="Times New Roman"/>
        </w:rPr>
        <w:noBreakHyphen/>
        <w:t>D.953 (3)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u w:val="single"/>
        </w:rPr>
      </w:pPr>
      <w:r w:rsidRPr="00587CD8">
        <w:rPr>
          <w:rFonts w:ascii="Times New Roman" w:hAnsi="Times New Roman" w:cs="Times New Roman"/>
          <w:u w:val="single"/>
        </w:rPr>
        <w:t>L'Indre</w:t>
      </w:r>
      <w:r w:rsidRPr="00587CD8">
        <w:rPr>
          <w:rFonts w:ascii="Times New Roman" w:hAnsi="Times New Roman" w:cs="Times New Roman"/>
        </w:rPr>
        <w:t>, Paris : J. Delmas (Richesses de France ; 84), 1970, 156 p. : ill. en noir et en coul. ; 27 cm.</w:t>
      </w:r>
      <w:r w:rsidR="008429CE">
        <w:rPr>
          <w:rFonts w:ascii="Times New Roman" w:hAnsi="Times New Roman" w:cs="Times New Roman"/>
        </w:rPr>
        <w:tab/>
      </w:r>
      <w:r w:rsidRPr="00587CD8">
        <w:rPr>
          <w:rFonts w:ascii="Times New Roman" w:hAnsi="Times New Roman" w:cs="Times New Roman"/>
          <w:b/>
          <w:bCs/>
        </w:rPr>
        <w:t xml:space="preserve"> </w:t>
      </w:r>
      <w:r w:rsidRPr="00587CD8">
        <w:rPr>
          <w:rFonts w:ascii="Times New Roman" w:hAnsi="Times New Roman" w:cs="Times New Roman"/>
          <w:b/>
          <w:bCs/>
        </w:rPr>
        <w:tab/>
      </w:r>
      <w:r w:rsidRPr="00587CD8">
        <w:rPr>
          <w:rFonts w:ascii="Times New Roman" w:hAnsi="Times New Roman" w:cs="Times New Roman"/>
          <w:bCs/>
        </w:rPr>
        <w:t>[BU Poitiers/Droit</w:t>
      </w:r>
      <w:r w:rsidRPr="00587CD8">
        <w:rPr>
          <w:rFonts w:ascii="Times New Roman" w:hAnsi="Times New Roman" w:cs="Times New Roman"/>
          <w:bCs/>
        </w:rPr>
        <w:noBreakHyphen/>
        <w:t>Lettres 271182-84</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L’Indre</w:t>
      </w:r>
      <w:r w:rsidRPr="00587CD8">
        <w:rPr>
          <w:rFonts w:ascii="Times New Roman" w:hAnsi="Times New Roman" w:cs="Times New Roman"/>
        </w:rPr>
        <w:t xml:space="preserve">, Numéro spécial de </w:t>
      </w:r>
      <w:r w:rsidRPr="00587CD8">
        <w:rPr>
          <w:rFonts w:ascii="Times New Roman" w:hAnsi="Times New Roman" w:cs="Times New Roman"/>
          <w:u w:val="single"/>
        </w:rPr>
        <w:t>L’Illustration</w:t>
      </w:r>
      <w:r w:rsidRPr="00587CD8">
        <w:rPr>
          <w:rFonts w:ascii="Times New Roman" w:hAnsi="Times New Roman" w:cs="Times New Roman"/>
        </w:rPr>
        <w:t xml:space="preserve">, 1926, pp. 67-71. </w:t>
      </w:r>
      <w:r w:rsidRPr="00587CD8">
        <w:rPr>
          <w:rFonts w:ascii="Times New Roman" w:hAnsi="Times New Roman" w:cs="Times New Roman"/>
        </w:rPr>
        <w:tab/>
        <w:t>[AD36</w:t>
      </w:r>
      <w:r w:rsidRPr="00587CD8">
        <w:rPr>
          <w:rFonts w:ascii="Times New Roman" w:hAnsi="Times New Roman" w:cs="Times New Roman"/>
        </w:rPr>
        <w:noBreakHyphen/>
        <w:t>Pr 18 (8)</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L’Indre</w:t>
      </w:r>
      <w:r w:rsidRPr="00587CD8">
        <w:rPr>
          <w:rFonts w:ascii="Times New Roman" w:hAnsi="Times New Roman" w:cs="Times New Roman"/>
        </w:rPr>
        <w:t xml:space="preserve">, Paris : Alépée, 1952, 178 p. </w:t>
      </w:r>
      <w:r w:rsidRPr="00587CD8">
        <w:rPr>
          <w:rFonts w:ascii="Times New Roman" w:hAnsi="Times New Roman" w:cs="Times New Roman"/>
        </w:rPr>
        <w:tab/>
        <w:t>[AD36</w:t>
      </w:r>
      <w:r w:rsidRPr="00587CD8">
        <w:rPr>
          <w:rFonts w:ascii="Times New Roman" w:hAnsi="Times New Roman" w:cs="Times New Roman"/>
        </w:rPr>
        <w:noBreakHyphen/>
        <w:t>D.37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LAPLACE M., </w:t>
      </w:r>
      <w:r w:rsidRPr="00587CD8">
        <w:rPr>
          <w:rFonts w:ascii="Times New Roman" w:hAnsi="Times New Roman" w:cs="Times New Roman"/>
          <w:u w:val="single"/>
        </w:rPr>
        <w:t>Géographie de l’Indre</w:t>
      </w:r>
      <w:r w:rsidRPr="00587CD8">
        <w:rPr>
          <w:rFonts w:ascii="Times New Roman" w:hAnsi="Times New Roman" w:cs="Times New Roman"/>
        </w:rPr>
        <w:t xml:space="preserve">, Châteauroux, 1923. </w:t>
      </w:r>
      <w:r w:rsidRPr="00587CD8">
        <w:rPr>
          <w:rFonts w:ascii="Times New Roman" w:hAnsi="Times New Roman" w:cs="Times New Roman"/>
        </w:rPr>
        <w:tab/>
        <w:t>[AD36</w:t>
      </w:r>
      <w:r w:rsidRPr="00587CD8">
        <w:rPr>
          <w:rFonts w:ascii="Times New Roman" w:hAnsi="Times New Roman" w:cs="Times New Roman"/>
        </w:rPr>
        <w:noBreakHyphen/>
        <w:t>Bibl. H.1665</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LEON Patrick, KOLLMANN-CAILLET Virginie, « Industrie. Le fer, la chemise et la peau, quatre siècles de sidérurgie » dans </w:t>
      </w:r>
      <w:r w:rsidRPr="00587CD8">
        <w:rPr>
          <w:rFonts w:ascii="Times New Roman" w:hAnsi="Times New Roman" w:cs="Times New Roman"/>
          <w:u w:val="single"/>
        </w:rPr>
        <w:t>Vieilles Maisons Françaises</w:t>
      </w:r>
      <w:r w:rsidRPr="00587CD8">
        <w:rPr>
          <w:rFonts w:ascii="Times New Roman" w:hAnsi="Times New Roman" w:cs="Times New Roman"/>
        </w:rPr>
        <w:t xml:space="preserve">, n° 181 « spécial Indre », 2000, pp. 62-64. </w:t>
      </w:r>
      <w:r w:rsidRPr="00587CD8">
        <w:rPr>
          <w:rFonts w:ascii="Times New Roman" w:hAnsi="Times New Roman" w:cs="Times New Roman"/>
        </w:rPr>
        <w:tab/>
        <w:t>[AD36</w:t>
      </w:r>
      <w:r w:rsidRPr="00587CD8">
        <w:rPr>
          <w:rFonts w:ascii="Times New Roman" w:hAnsi="Times New Roman" w:cs="Times New Roman"/>
        </w:rPr>
        <w:noBreakHyphen/>
        <w:t>Pr 235 (139)</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u w:val="single"/>
        </w:rPr>
        <w:t>Levroux ; carte</w:t>
      </w:r>
      <w:r w:rsidRPr="00587CD8">
        <w:rPr>
          <w:rFonts w:ascii="Times New Roman" w:hAnsi="Times New Roman" w:cs="Times New Roman"/>
          <w:color w:val="000000"/>
        </w:rPr>
        <w:t>, Châteauroux : Chambre d'agriculture de l'Indre, 1984, 5 cartes : feuille 2124 pliée ; 870</w:t>
      </w:r>
      <w:r w:rsidR="00102658" w:rsidRPr="00587CD8">
        <w:rPr>
          <w:rFonts w:ascii="Times New Roman" w:hAnsi="Times New Roman" w:cs="Times New Roman"/>
          <w:color w:val="000000"/>
        </w:rPr>
        <w:t xml:space="preserve"> </w:t>
      </w:r>
      <w:r w:rsidRPr="00587CD8">
        <w:rPr>
          <w:rFonts w:ascii="Times New Roman" w:hAnsi="Times New Roman" w:cs="Times New Roman"/>
          <w:color w:val="000000"/>
        </w:rPr>
        <w:t>x</w:t>
      </w:r>
      <w:r w:rsidR="00102658" w:rsidRPr="00587CD8">
        <w:rPr>
          <w:rFonts w:ascii="Times New Roman" w:hAnsi="Times New Roman" w:cs="Times New Roman"/>
          <w:color w:val="000000"/>
        </w:rPr>
        <w:t xml:space="preserve"> </w:t>
      </w:r>
      <w:r w:rsidRPr="00587CD8">
        <w:rPr>
          <w:rFonts w:ascii="Times New Roman" w:hAnsi="Times New Roman" w:cs="Times New Roman"/>
          <w:color w:val="000000"/>
        </w:rPr>
        <w:t>580 mm.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MALTE-BRUN V.-A., </w:t>
      </w:r>
      <w:r w:rsidRPr="00587CD8">
        <w:rPr>
          <w:rFonts w:ascii="Times New Roman" w:hAnsi="Times New Roman" w:cs="Times New Roman"/>
          <w:u w:val="single"/>
        </w:rPr>
        <w:t>L’Indre</w:t>
      </w:r>
      <w:r w:rsidRPr="00587CD8">
        <w:rPr>
          <w:rFonts w:ascii="Times New Roman" w:hAnsi="Times New Roman" w:cs="Times New Roman"/>
        </w:rPr>
        <w:t xml:space="preserve">, 1882, réédition datant de 1983, 151 p. </w:t>
      </w:r>
      <w:r w:rsidRPr="00587CD8">
        <w:rPr>
          <w:rFonts w:ascii="Times New Roman" w:hAnsi="Times New Roman" w:cs="Times New Roman"/>
        </w:rPr>
        <w:tab/>
        <w:t>[AD36</w:t>
      </w:r>
      <w:r w:rsidRPr="00587CD8">
        <w:rPr>
          <w:rFonts w:ascii="Times New Roman" w:hAnsi="Times New Roman" w:cs="Times New Roman"/>
        </w:rPr>
        <w:noBreakHyphen/>
        <w:t>D I 822</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MINISTERE DU TRAVAIL ET PREVOYANCE SOCIALE. OFFICE DU TRAVAIL, </w:t>
      </w:r>
      <w:r w:rsidRPr="00587CD8">
        <w:rPr>
          <w:rFonts w:ascii="Times New Roman" w:hAnsi="Times New Roman" w:cs="Times New Roman"/>
          <w:color w:val="000000"/>
          <w:u w:val="single"/>
        </w:rPr>
        <w:t>Enquête sur le travail à domicile dans l'industrie de la lingerie. 2. Cher, Allier, Loir et Cher, Indre, Maine et Loire, Sarthe</w:t>
      </w:r>
      <w:r w:rsidRPr="00587CD8">
        <w:rPr>
          <w:rFonts w:ascii="Times New Roman" w:hAnsi="Times New Roman" w:cs="Times New Roman"/>
          <w:color w:val="000000"/>
        </w:rPr>
        <w:t>, Paris : Imprimerie Nationale, 1908, 836 p. : tabl. ; 23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Monographie sommaire sur le département de l’Indre</w:t>
      </w:r>
      <w:r w:rsidRPr="00587CD8">
        <w:rPr>
          <w:rFonts w:ascii="Times New Roman" w:hAnsi="Times New Roman" w:cs="Times New Roman"/>
        </w:rPr>
        <w:t xml:space="preserve">, Châteauroux : C.C.I. de l’Indre, 1970, 24 p. </w:t>
      </w:r>
      <w:r w:rsidRPr="00587CD8">
        <w:rPr>
          <w:rFonts w:ascii="Times New Roman" w:hAnsi="Times New Roman" w:cs="Times New Roman"/>
        </w:rPr>
        <w:tab/>
        <w:t>[AD36</w:t>
      </w:r>
      <w:r w:rsidRPr="00587CD8">
        <w:rPr>
          <w:rFonts w:ascii="Times New Roman" w:hAnsi="Times New Roman" w:cs="Times New Roman"/>
        </w:rPr>
        <w:noBreakHyphen/>
        <w:t>D.937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Notes sur l’usine métallurgique de La Caillaudière en 1873</w:t>
      </w:r>
      <w:r w:rsidRPr="00587CD8">
        <w:rPr>
          <w:rFonts w:ascii="Times New Roman" w:hAnsi="Times New Roman" w:cs="Times New Roman"/>
        </w:rPr>
        <w:t xml:space="preserve">, 6 p. </w:t>
      </w:r>
      <w:r w:rsidRPr="00587CD8">
        <w:rPr>
          <w:rFonts w:ascii="Times New Roman" w:hAnsi="Times New Roman" w:cs="Times New Roman"/>
        </w:rPr>
        <w:tab/>
        <w:t>[AD36</w:t>
      </w:r>
      <w:r w:rsidRPr="00587CD8">
        <w:rPr>
          <w:rFonts w:ascii="Times New Roman" w:hAnsi="Times New Roman" w:cs="Times New Roman"/>
        </w:rPr>
        <w:noBreakHyphen/>
        <w:t>F 262</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ORDRE DES EXPERTS-COMPTABLES ET DES COMPTABLES AGREES, </w:t>
      </w:r>
      <w:r w:rsidRPr="00587CD8">
        <w:rPr>
          <w:rFonts w:ascii="Times New Roman" w:hAnsi="Times New Roman" w:cs="Times New Roman"/>
          <w:color w:val="000000"/>
          <w:u w:val="single"/>
        </w:rPr>
        <w:t>L'Analyse financière des entreprises sous l'angle de l'investissement</w:t>
      </w:r>
      <w:r w:rsidRPr="00587CD8">
        <w:rPr>
          <w:rFonts w:ascii="Times New Roman" w:hAnsi="Times New Roman" w:cs="Times New Roman"/>
          <w:color w:val="000000"/>
        </w:rPr>
        <w:t>, 3 éd. Paris : Conseil supérieur de l'ordre des experts comptables et des comptables agréés, 1970, 80 p. ; 24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PEUCHET J., et CHANLAIRE P.-G., </w:t>
      </w:r>
      <w:r w:rsidRPr="00587CD8">
        <w:rPr>
          <w:rFonts w:ascii="Times New Roman" w:hAnsi="Times New Roman" w:cs="Times New Roman"/>
          <w:u w:val="single"/>
        </w:rPr>
        <w:t>Description (…) de la France : département de l’Indre, 1810</w:t>
      </w:r>
      <w:r w:rsidRPr="00587CD8">
        <w:rPr>
          <w:rFonts w:ascii="Times New Roman" w:hAnsi="Times New Roman" w:cs="Times New Roman"/>
        </w:rPr>
        <w:t>, Paris : Courcier, 1810, in 8°.</w:t>
      </w:r>
      <w:r w:rsidRPr="00587CD8">
        <w:rPr>
          <w:rFonts w:ascii="Times New Roman" w:hAnsi="Times New Roman" w:cs="Times New Roman"/>
        </w:rPr>
        <w:tab/>
        <w:t>[AD36</w:t>
      </w:r>
      <w:r w:rsidRPr="00587CD8">
        <w:rPr>
          <w:rFonts w:ascii="Times New Roman" w:hAnsi="Times New Roman" w:cs="Times New Roman"/>
        </w:rPr>
        <w:noBreakHyphen/>
        <w:t>D.707</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Recherche bibliographique sur l’économie de la Région Centre</w:t>
      </w:r>
      <w:r w:rsidRPr="00587CD8">
        <w:rPr>
          <w:rFonts w:ascii="Times New Roman" w:hAnsi="Times New Roman" w:cs="Times New Roman"/>
        </w:rPr>
        <w:t xml:space="preserve">, octobre 1973. </w:t>
      </w:r>
      <w:r w:rsidRPr="00587CD8">
        <w:rPr>
          <w:rFonts w:ascii="Times New Roman" w:hAnsi="Times New Roman" w:cs="Times New Roman"/>
        </w:rPr>
        <w:tab/>
        <w:t>[AD36</w:t>
      </w:r>
      <w:r w:rsidRPr="00587CD8">
        <w:rPr>
          <w:rFonts w:ascii="Times New Roman" w:hAnsi="Times New Roman" w:cs="Times New Roman"/>
        </w:rPr>
        <w:noBreakHyphen/>
        <w:t>D.998 (24)</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u w:val="single"/>
        </w:rPr>
        <w:t>Situation économique de l’Indre, 1964</w:t>
      </w:r>
      <w:r w:rsidRPr="00587CD8">
        <w:rPr>
          <w:rFonts w:ascii="Times New Roman" w:hAnsi="Times New Roman" w:cs="Times New Roman"/>
        </w:rPr>
        <w:t xml:space="preserve">, Châteauroux, 1964, 87 p. </w:t>
      </w:r>
      <w:r w:rsidRPr="00587CD8">
        <w:rPr>
          <w:rFonts w:ascii="Times New Roman" w:hAnsi="Times New Roman" w:cs="Times New Roman"/>
        </w:rPr>
        <w:tab/>
        <w:t>[AD36</w:t>
      </w:r>
      <w:r w:rsidRPr="00587CD8">
        <w:rPr>
          <w:rFonts w:ascii="Times New Roman" w:hAnsi="Times New Roman" w:cs="Times New Roman"/>
        </w:rPr>
        <w:noBreakHyphen/>
        <w:t>D.786</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SPURK Jan, </w:t>
      </w:r>
      <w:r w:rsidRPr="00587CD8">
        <w:rPr>
          <w:rFonts w:ascii="Times New Roman" w:hAnsi="Times New Roman" w:cs="Times New Roman"/>
          <w:color w:val="000000"/>
          <w:u w:val="single"/>
        </w:rPr>
        <w:t>Les entreprises de l'industrie textile à Argenton-sur-Creuse : une mise en perspective comparative franco-allemande : rapport final des résultats socio-économiques pour le Ministère de l'Education nationale et de la Recherche scientifique. 96-05</w:t>
      </w:r>
      <w:r w:rsidRPr="00587CD8">
        <w:rPr>
          <w:rFonts w:ascii="Times New Roman" w:hAnsi="Times New Roman" w:cs="Times New Roman"/>
          <w:color w:val="000000"/>
        </w:rPr>
        <w:t>, Orléans : Université d'Orléans, Faculté de droit, d'économie et de gestion, 1996, 169 f. : tabl.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color w:val="000000"/>
        </w:rPr>
        <w:t xml:space="preserve">TISSEUR Paola, </w:t>
      </w:r>
      <w:r w:rsidRPr="00587CD8">
        <w:rPr>
          <w:rFonts w:ascii="Times New Roman" w:hAnsi="Times New Roman" w:cs="Times New Roman"/>
          <w:color w:val="000000"/>
          <w:u w:val="single"/>
        </w:rPr>
        <w:t>Les potentielles sources de développement économique local : l'évolution des secteurs industriels clés du département de l'Indre</w:t>
      </w:r>
      <w:r w:rsidRPr="00587CD8">
        <w:rPr>
          <w:rFonts w:ascii="Times New Roman" w:hAnsi="Times New Roman" w:cs="Times New Roman"/>
          <w:color w:val="000000"/>
        </w:rPr>
        <w:t xml:space="preserve">, Orléans : Université d'Orléans, Mémoire de DEA : Microéconomie appliquée, 1998, 94-[4] </w:t>
      </w:r>
      <w:r w:rsidR="006C0D6A" w:rsidRPr="00587CD8">
        <w:rPr>
          <w:rFonts w:ascii="Times New Roman" w:hAnsi="Times New Roman" w:cs="Times New Roman"/>
          <w:color w:val="000000"/>
        </w:rPr>
        <w:t>f</w:t>
      </w:r>
      <w:r w:rsidRPr="00587CD8">
        <w:rPr>
          <w:rFonts w:ascii="Times New Roman" w:hAnsi="Times New Roman" w:cs="Times New Roman"/>
          <w:color w:val="000000"/>
        </w:rPr>
        <w:t>f. ; 30 cm.</w:t>
      </w:r>
      <w:r w:rsidRPr="00587CD8">
        <w:rPr>
          <w:rFonts w:ascii="Times New Roman" w:hAnsi="Times New Roman" w:cs="Times New Roman"/>
          <w:color w:val="000000"/>
        </w:rPr>
        <w:tab/>
        <w:t>[BU Orléans</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TORTRAT Abel, JOUIN Edouard, REDON André, </w:t>
      </w:r>
      <w:r w:rsidRPr="00587CD8">
        <w:rPr>
          <w:rFonts w:ascii="Times New Roman" w:hAnsi="Times New Roman" w:cs="Times New Roman"/>
          <w:u w:val="single"/>
        </w:rPr>
        <w:t>Le Berry, étude géographique et historique de la région berrichonne</w:t>
      </w:r>
      <w:r w:rsidRPr="00587CD8">
        <w:rPr>
          <w:rFonts w:ascii="Times New Roman" w:hAnsi="Times New Roman" w:cs="Times New Roman"/>
        </w:rPr>
        <w:t xml:space="preserve">, Bourges : Aux enfans, 1927, 414 p. </w:t>
      </w:r>
      <w:r w:rsidRPr="00587CD8">
        <w:rPr>
          <w:rFonts w:ascii="Times New Roman" w:hAnsi="Times New Roman" w:cs="Times New Roman"/>
        </w:rPr>
        <w:tab/>
        <w:t>[AD36</w:t>
      </w:r>
      <w:r w:rsidRPr="00587CD8">
        <w:rPr>
          <w:rFonts w:ascii="Times New Roman" w:hAnsi="Times New Roman" w:cs="Times New Roman"/>
        </w:rPr>
        <w:noBreakHyphen/>
        <w:t>D.3083</w:t>
      </w:r>
    </w:p>
    <w:p w:rsidR="00825BCC" w:rsidRPr="00587CD8" w:rsidRDefault="00825BCC" w:rsidP="008429CE">
      <w:pPr>
        <w:tabs>
          <w:tab w:val="right" w:pos="8931"/>
        </w:tabs>
        <w:spacing w:after="120" w:line="240" w:lineRule="auto"/>
        <w:ind w:left="284" w:hanging="284"/>
        <w:jc w:val="both"/>
        <w:rPr>
          <w:rFonts w:ascii="Times New Roman" w:hAnsi="Times New Roman" w:cs="Times New Roman"/>
        </w:rPr>
      </w:pPr>
      <w:r w:rsidRPr="00587CD8">
        <w:rPr>
          <w:rFonts w:ascii="Times New Roman" w:hAnsi="Times New Roman" w:cs="Times New Roman"/>
        </w:rPr>
        <w:t xml:space="preserve">TOURNAIRE Jacques, « un essai novateur : l’aciérie de Buzançais (1807-1829) » dans </w:t>
      </w:r>
      <w:r w:rsidRPr="00587CD8">
        <w:rPr>
          <w:rFonts w:ascii="Times New Roman" w:hAnsi="Times New Roman" w:cs="Times New Roman"/>
          <w:u w:val="single"/>
        </w:rPr>
        <w:t>Bulletin du Groupe d’histoire et d’archéologie de Buzançais</w:t>
      </w:r>
      <w:r w:rsidRPr="00587CD8">
        <w:rPr>
          <w:rFonts w:ascii="Times New Roman" w:hAnsi="Times New Roman" w:cs="Times New Roman"/>
        </w:rPr>
        <w:t xml:space="preserve">, n° 14, pp. 78-86. </w:t>
      </w:r>
      <w:r w:rsidRPr="00587CD8">
        <w:rPr>
          <w:rFonts w:ascii="Times New Roman" w:hAnsi="Times New Roman" w:cs="Times New Roman"/>
        </w:rPr>
        <w:tab/>
        <w:t>[AD36</w:t>
      </w:r>
      <w:r w:rsidRPr="00587CD8">
        <w:rPr>
          <w:rFonts w:ascii="Times New Roman" w:hAnsi="Times New Roman" w:cs="Times New Roman"/>
        </w:rPr>
        <w:noBreakHyphen/>
        <w:t>Pr 253 (14)</w:t>
      </w:r>
    </w:p>
    <w:p w:rsidR="000F3531" w:rsidRDefault="000F3531" w:rsidP="008429CE">
      <w:pPr>
        <w:spacing w:line="240" w:lineRule="atLeast"/>
        <w:ind w:left="284" w:hanging="284"/>
        <w:jc w:val="both"/>
      </w:pPr>
    </w:p>
    <w:p w:rsidR="00020565" w:rsidRDefault="00020565" w:rsidP="008429CE">
      <w:pPr>
        <w:ind w:left="284" w:hanging="284"/>
        <w:sectPr w:rsidR="00020565" w:rsidSect="00A4655D">
          <w:headerReference w:type="default" r:id="rId39"/>
          <w:footerReference w:type="default" r:id="rId40"/>
          <w:headerReference w:type="first" r:id="rId41"/>
          <w:footerReference w:type="first" r:id="rId42"/>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57564D" w:rsidRDefault="0057564D" w:rsidP="00970771">
      <w:pPr>
        <w:jc w:val="center"/>
        <w:rPr>
          <w:rFonts w:ascii="Franklin Gothic Book" w:hAnsi="Franklin Gothic Book"/>
          <w:b/>
          <w:color w:val="C00000"/>
          <w:sz w:val="48"/>
          <w:szCs w:val="48"/>
        </w:rPr>
      </w:pPr>
    </w:p>
    <w:p w:rsidR="00970771" w:rsidRPr="00935EA6" w:rsidRDefault="00970771" w:rsidP="00970771">
      <w:pPr>
        <w:jc w:val="center"/>
      </w:pPr>
      <w:r w:rsidRPr="001550C4">
        <w:rPr>
          <w:rFonts w:ascii="Franklin Gothic Book" w:hAnsi="Franklin Gothic Book"/>
          <w:b/>
          <w:color w:val="C00000"/>
          <w:sz w:val="48"/>
          <w:szCs w:val="48"/>
        </w:rPr>
        <w:t xml:space="preserve">Eléments pour servir à l’histoire et à la géographie industrielles de la Région </w:t>
      </w:r>
      <w:r w:rsidR="004425E3">
        <w:rPr>
          <w:rFonts w:ascii="Franklin Gothic Book" w:hAnsi="Franklin Gothic Book"/>
          <w:b/>
          <w:color w:val="C00000"/>
          <w:sz w:val="48"/>
          <w:szCs w:val="48"/>
        </w:rPr>
        <w:t>Centre</w:t>
      </w:r>
    </w:p>
    <w:p w:rsidR="00970771" w:rsidRPr="001550C4" w:rsidRDefault="00970771" w:rsidP="00970771">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970771" w:rsidRDefault="00970771" w:rsidP="00970771">
      <w:pPr>
        <w:jc w:val="center"/>
        <w:rPr>
          <w:b/>
          <w:sz w:val="16"/>
        </w:rPr>
      </w:pPr>
    </w:p>
    <w:p w:rsidR="00970771" w:rsidRDefault="00970771" w:rsidP="00970771">
      <w:pPr>
        <w:jc w:val="center"/>
        <w:rPr>
          <w:b/>
          <w:sz w:val="16"/>
        </w:rPr>
      </w:pPr>
    </w:p>
    <w:p w:rsidR="00970771" w:rsidRDefault="00970771" w:rsidP="00970771">
      <w:pPr>
        <w:jc w:val="center"/>
        <w:rPr>
          <w:b/>
          <w:sz w:val="16"/>
        </w:rPr>
      </w:pPr>
    </w:p>
    <w:p w:rsidR="00970771" w:rsidRDefault="00970771" w:rsidP="00970771">
      <w:pPr>
        <w:jc w:val="center"/>
        <w:rPr>
          <w:b/>
          <w:sz w:val="16"/>
        </w:rPr>
      </w:pPr>
    </w:p>
    <w:p w:rsidR="00970771" w:rsidRPr="005840D8" w:rsidRDefault="00970771" w:rsidP="00970771">
      <w:pPr>
        <w:pStyle w:val="Titre"/>
        <w:jc w:val="center"/>
        <w:rPr>
          <w:color w:val="C00000"/>
        </w:rPr>
      </w:pPr>
      <w:bookmarkStart w:id="93" w:name="_Toc311538451"/>
      <w:bookmarkStart w:id="94" w:name="_Toc311538642"/>
      <w:r>
        <w:rPr>
          <w:color w:val="C00000"/>
        </w:rPr>
        <w:t xml:space="preserve">Département </w:t>
      </w:r>
      <w:r w:rsidR="00825BCC">
        <w:rPr>
          <w:color w:val="C00000"/>
        </w:rPr>
        <w:t>d’Indre et Loire</w:t>
      </w:r>
      <w:bookmarkEnd w:id="93"/>
      <w:bookmarkEnd w:id="94"/>
    </w:p>
    <w:p w:rsidR="00970771" w:rsidRDefault="00970771" w:rsidP="00970771">
      <w:pPr>
        <w:jc w:val="center"/>
        <w:rPr>
          <w:b/>
          <w:sz w:val="16"/>
        </w:rPr>
      </w:pPr>
    </w:p>
    <w:p w:rsidR="00970771" w:rsidRDefault="00970771" w:rsidP="00970771">
      <w:pPr>
        <w:jc w:val="center"/>
        <w:rPr>
          <w:b/>
          <w:sz w:val="32"/>
        </w:rPr>
      </w:pPr>
    </w:p>
    <w:p w:rsidR="00970771" w:rsidRDefault="00970771" w:rsidP="00970771">
      <w:pPr>
        <w:jc w:val="center"/>
        <w:rPr>
          <w:b/>
          <w:sz w:val="16"/>
        </w:rPr>
      </w:pPr>
    </w:p>
    <w:p w:rsidR="00970771" w:rsidRPr="00F83585" w:rsidRDefault="00C67DB6" w:rsidP="00970771">
      <w:pPr>
        <w:pStyle w:val="Titre1"/>
        <w:ind w:left="-567" w:right="-567"/>
      </w:pPr>
      <w:bookmarkStart w:id="95" w:name="_Toc311538452"/>
      <w:bookmarkStart w:id="96" w:name="_Toc311538643"/>
      <w:r>
        <w:t>Archives Dé</w:t>
      </w:r>
      <w:r w:rsidRPr="00F83585">
        <w:t xml:space="preserve">partementales </w:t>
      </w:r>
      <w:r w:rsidR="00825BCC">
        <w:t>d’Indre et Loire</w:t>
      </w:r>
      <w:bookmarkEnd w:id="95"/>
      <w:bookmarkEnd w:id="96"/>
    </w:p>
    <w:p w:rsidR="00970771" w:rsidRDefault="00970771" w:rsidP="00970771">
      <w:pPr>
        <w:rPr>
          <w:sz w:val="24"/>
        </w:rPr>
      </w:pPr>
    </w:p>
    <w:p w:rsidR="0057564D" w:rsidRPr="004425E3" w:rsidRDefault="00825BCC" w:rsidP="0057564D">
      <w:pPr>
        <w:spacing w:after="0" w:line="480" w:lineRule="auto"/>
        <w:jc w:val="center"/>
        <w:rPr>
          <w:rFonts w:ascii="Franklin Gothic Book" w:hAnsi="Franklin Gothic Book"/>
          <w:sz w:val="28"/>
          <w:szCs w:val="28"/>
        </w:rPr>
      </w:pPr>
      <w:r w:rsidRPr="004425E3">
        <w:rPr>
          <w:rFonts w:ascii="Franklin Gothic Book" w:eastAsia="Times New Roman" w:hAnsi="Franklin Gothic Book" w:cs="Times New Roman"/>
          <w:sz w:val="28"/>
          <w:szCs w:val="28"/>
          <w:lang w:eastAsia="fr-FR"/>
        </w:rPr>
        <w:t>Archives historiques</w:t>
      </w:r>
      <w:r w:rsidR="00970771" w:rsidRPr="004425E3">
        <w:rPr>
          <w:rFonts w:ascii="Franklin Gothic Book" w:eastAsia="Times New Roman" w:hAnsi="Franklin Gothic Book" w:cs="Times New Roman"/>
          <w:sz w:val="28"/>
          <w:szCs w:val="28"/>
          <w:lang w:eastAsia="fr-FR"/>
        </w:rPr>
        <w:br/>
      </w:r>
      <w:r w:rsidRPr="004425E3">
        <w:rPr>
          <w:rFonts w:ascii="Franklin Gothic Book" w:hAnsi="Franklin Gothic Book"/>
          <w:sz w:val="28"/>
          <w:szCs w:val="28"/>
        </w:rPr>
        <w:t>6, rue des Ursulines - 37000 Tours</w:t>
      </w:r>
      <w:r w:rsidRPr="004425E3">
        <w:rPr>
          <w:rFonts w:ascii="Franklin Gothic Book" w:hAnsi="Franklin Gothic Book"/>
          <w:sz w:val="28"/>
          <w:szCs w:val="28"/>
        </w:rPr>
        <w:br/>
        <w:t>Tél. 02 47 60 88 88</w:t>
      </w:r>
      <w:r w:rsidR="0057564D" w:rsidRPr="004425E3">
        <w:rPr>
          <w:rFonts w:ascii="Franklin Gothic Book" w:hAnsi="Franklin Gothic Book"/>
          <w:sz w:val="28"/>
          <w:szCs w:val="28"/>
        </w:rPr>
        <w:t xml:space="preserve"> </w:t>
      </w:r>
    </w:p>
    <w:p w:rsidR="004425E3" w:rsidRPr="004425E3" w:rsidRDefault="004425E3" w:rsidP="0057564D">
      <w:pPr>
        <w:spacing w:after="0" w:line="240" w:lineRule="auto"/>
        <w:jc w:val="center"/>
        <w:rPr>
          <w:rFonts w:ascii="Franklin Gothic Book" w:hAnsi="Franklin Gothic Book"/>
          <w:sz w:val="28"/>
          <w:szCs w:val="28"/>
        </w:rPr>
      </w:pPr>
    </w:p>
    <w:p w:rsidR="00825BCC" w:rsidRPr="004425E3" w:rsidRDefault="00825BCC" w:rsidP="004425E3">
      <w:pPr>
        <w:spacing w:after="0" w:line="480" w:lineRule="auto"/>
        <w:jc w:val="center"/>
        <w:rPr>
          <w:rFonts w:ascii="Franklin Gothic Book" w:hAnsi="Franklin Gothic Book"/>
          <w:sz w:val="28"/>
          <w:szCs w:val="28"/>
        </w:rPr>
      </w:pPr>
      <w:r w:rsidRPr="004425E3">
        <w:rPr>
          <w:rFonts w:ascii="Franklin Gothic Book" w:hAnsi="Franklin Gothic Book"/>
          <w:sz w:val="28"/>
          <w:szCs w:val="28"/>
        </w:rPr>
        <w:t>Archives contemporaines</w:t>
      </w:r>
    </w:p>
    <w:p w:rsidR="004425E3" w:rsidRDefault="004425E3" w:rsidP="004425E3">
      <w:pPr>
        <w:spacing w:after="0" w:line="480" w:lineRule="auto"/>
        <w:jc w:val="center"/>
        <w:rPr>
          <w:rFonts w:ascii="Franklin Gothic Book" w:hAnsi="Franklin Gothic Book"/>
          <w:color w:val="0000FF"/>
          <w:sz w:val="28"/>
          <w:szCs w:val="28"/>
          <w:u w:val="single"/>
          <w:lang w:eastAsia="fr-FR"/>
        </w:rPr>
      </w:pPr>
      <w:r>
        <w:rPr>
          <w:rFonts w:ascii="Franklin Gothic Book" w:hAnsi="Franklin Gothic Book"/>
          <w:sz w:val="28"/>
          <w:szCs w:val="28"/>
        </w:rPr>
        <w:t xml:space="preserve">41, rue Michaël </w:t>
      </w:r>
      <w:r w:rsidR="00825BCC" w:rsidRPr="004425E3">
        <w:rPr>
          <w:rFonts w:ascii="Franklin Gothic Book" w:hAnsi="Franklin Gothic Book"/>
          <w:sz w:val="28"/>
          <w:szCs w:val="28"/>
        </w:rPr>
        <w:t>Faraday - 37170 Chambray-lès-Tours</w:t>
      </w:r>
      <w:r w:rsidR="00825BCC" w:rsidRPr="004425E3">
        <w:rPr>
          <w:rFonts w:ascii="Franklin Gothic Book" w:hAnsi="Franklin Gothic Book"/>
          <w:sz w:val="28"/>
          <w:szCs w:val="28"/>
        </w:rPr>
        <w:br/>
        <w:t>Tél. 02 47 80 89 00</w:t>
      </w:r>
      <w:r w:rsidRPr="004425E3">
        <w:rPr>
          <w:rFonts w:ascii="Franklin Gothic Book" w:hAnsi="Franklin Gothic Book"/>
          <w:color w:val="0000FF"/>
          <w:sz w:val="28"/>
          <w:szCs w:val="28"/>
          <w:u w:val="single"/>
          <w:lang w:eastAsia="fr-FR"/>
        </w:rPr>
        <w:t xml:space="preserve"> </w:t>
      </w:r>
    </w:p>
    <w:p w:rsidR="004425E3" w:rsidRDefault="004425E3" w:rsidP="004425E3">
      <w:pPr>
        <w:spacing w:after="0" w:line="240" w:lineRule="auto"/>
        <w:jc w:val="center"/>
        <w:rPr>
          <w:rFonts w:ascii="Franklin Gothic Book" w:hAnsi="Franklin Gothic Book"/>
          <w:sz w:val="28"/>
          <w:szCs w:val="28"/>
        </w:rPr>
      </w:pPr>
      <w:r w:rsidRPr="004425E3">
        <w:rPr>
          <w:rFonts w:ascii="Franklin Gothic Book" w:hAnsi="Franklin Gothic Book"/>
          <w:color w:val="0000FF"/>
          <w:sz w:val="28"/>
          <w:szCs w:val="28"/>
          <w:u w:val="single"/>
          <w:lang w:eastAsia="fr-FR"/>
        </w:rPr>
        <w:t>www.</w:t>
      </w:r>
      <w:hyperlink r:id="rId43" w:history="1">
        <w:r w:rsidRPr="004425E3">
          <w:rPr>
            <w:rStyle w:val="Lienhypertexte"/>
            <w:rFonts w:ascii="Franklin Gothic Book" w:hAnsi="Franklin Gothic Book"/>
            <w:sz w:val="28"/>
            <w:szCs w:val="28"/>
            <w:lang w:eastAsia="fr-FR"/>
          </w:rPr>
          <w:t>archives.cg37.fr</w:t>
        </w:r>
      </w:hyperlink>
    </w:p>
    <w:p w:rsidR="00020565" w:rsidRDefault="00020565" w:rsidP="004425E3">
      <w:pPr>
        <w:spacing w:after="0" w:line="480" w:lineRule="auto"/>
        <w:jc w:val="center"/>
        <w:rPr>
          <w:rFonts w:ascii="Times New Roman" w:hAnsi="Times New Roman"/>
          <w:sz w:val="24"/>
        </w:rPr>
      </w:pPr>
      <w:r>
        <w:rPr>
          <w:rFonts w:ascii="Times New Roman" w:hAnsi="Times New Roman"/>
          <w:sz w:val="24"/>
        </w:rPr>
        <w:br w:type="page"/>
      </w:r>
    </w:p>
    <w:p w:rsidR="00020565" w:rsidRDefault="00020565" w:rsidP="0057564D">
      <w:pPr>
        <w:pStyle w:val="Titre2"/>
      </w:pPr>
      <w:bookmarkStart w:id="97" w:name="_Toc311538453"/>
      <w:bookmarkStart w:id="98" w:name="_Toc311538644"/>
      <w:r>
        <w:t>INVENTAIRE DE LA SERIE M.</w:t>
      </w:r>
      <w:bookmarkEnd w:id="97"/>
      <w:bookmarkEnd w:id="98"/>
    </w:p>
    <w:p w:rsidR="00020565" w:rsidRDefault="00020565" w:rsidP="00020565">
      <w:pPr>
        <w:spacing w:line="240" w:lineRule="exact"/>
        <w:ind w:left="2268" w:hanging="2268"/>
        <w:jc w:val="both"/>
        <w:rPr>
          <w:rFonts w:ascii="Times New Roman" w:hAnsi="Times New Roman"/>
          <w:sz w:val="24"/>
        </w:rPr>
      </w:pPr>
    </w:p>
    <w:p w:rsidR="0001271B" w:rsidRDefault="0001271B" w:rsidP="006C0D6A">
      <w:pPr>
        <w:pStyle w:val="Titre3"/>
      </w:pPr>
      <w:bookmarkStart w:id="99" w:name="_Toc311538454"/>
      <w:r>
        <w:t>Sous-série 5 M.</w:t>
      </w:r>
      <w:bookmarkEnd w:id="99"/>
    </w:p>
    <w:p w:rsidR="0001271B" w:rsidRPr="001F2543" w:rsidRDefault="0001271B" w:rsidP="006C0D6A">
      <w:pPr>
        <w:spacing w:line="360" w:lineRule="atLeast"/>
        <w:ind w:firstLine="284"/>
        <w:jc w:val="both"/>
        <w:rPr>
          <w:rFonts w:ascii="Times New Roman" w:hAnsi="Times New Roman" w:cs="Times New Roman"/>
          <w:sz w:val="24"/>
        </w:rPr>
      </w:pPr>
      <w:r w:rsidRPr="001F2543">
        <w:rPr>
          <w:rFonts w:ascii="Times New Roman" w:hAnsi="Times New Roman" w:cs="Times New Roman"/>
          <w:sz w:val="24"/>
        </w:rPr>
        <w:t xml:space="preserve">On compte environ 2500 sites répertoriés avant 1940 dans les 2799 dossiers de cette sous-série mais, selon l’inventaire, il y a des lacunes dans ces cartons. </w:t>
      </w:r>
      <w:r w:rsidR="006C0D6A" w:rsidRPr="001F2543">
        <w:rPr>
          <w:rFonts w:ascii="Times New Roman" w:hAnsi="Times New Roman" w:cs="Times New Roman"/>
          <w:sz w:val="24"/>
        </w:rPr>
        <w:t>Ils sont d’une richesse incontestable et, par exemple, o</w:t>
      </w:r>
      <w:r w:rsidRPr="001F2543">
        <w:rPr>
          <w:rFonts w:ascii="Times New Roman" w:hAnsi="Times New Roman" w:cs="Times New Roman"/>
          <w:sz w:val="24"/>
        </w:rPr>
        <w:t>n</w:t>
      </w:r>
      <w:r w:rsidR="006C0D6A" w:rsidRPr="001F2543">
        <w:rPr>
          <w:rFonts w:ascii="Times New Roman" w:hAnsi="Times New Roman" w:cs="Times New Roman"/>
          <w:sz w:val="24"/>
        </w:rPr>
        <w:t xml:space="preserve"> y trouve </w:t>
      </w:r>
      <w:r w:rsidRPr="001F2543">
        <w:rPr>
          <w:rFonts w:ascii="Times New Roman" w:hAnsi="Times New Roman" w:cs="Times New Roman"/>
          <w:sz w:val="24"/>
        </w:rPr>
        <w:t xml:space="preserve">9 usines à gaz communales </w:t>
      </w:r>
      <w:r w:rsidR="006C0D6A" w:rsidRPr="001F2543">
        <w:rPr>
          <w:rFonts w:ascii="Times New Roman" w:hAnsi="Times New Roman" w:cs="Times New Roman"/>
          <w:sz w:val="24"/>
        </w:rPr>
        <w:t>ainsi que</w:t>
      </w:r>
      <w:r w:rsidRPr="001F2543">
        <w:rPr>
          <w:rFonts w:ascii="Times New Roman" w:hAnsi="Times New Roman" w:cs="Times New Roman"/>
          <w:sz w:val="24"/>
        </w:rPr>
        <w:t xml:space="preserve"> des usines à gaz privées</w:t>
      </w:r>
      <w:r w:rsidR="006C0D6A" w:rsidRPr="001F2543">
        <w:rPr>
          <w:rFonts w:ascii="Times New Roman" w:hAnsi="Times New Roman" w:cs="Times New Roman"/>
          <w:sz w:val="24"/>
        </w:rPr>
        <w:t xml:space="preserve"> (rappel : dans toute la France il y a eu des centaines d’usines à gaz privées n’alimentant d’ailleurs souvent qu’une usine, une brasserie, etc.)</w:t>
      </w:r>
      <w:r w:rsidRPr="001F2543">
        <w:rPr>
          <w:rFonts w:ascii="Times New Roman" w:hAnsi="Times New Roman" w:cs="Times New Roman"/>
          <w:sz w:val="24"/>
        </w:rPr>
        <w:t>.</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5 M 74-166.</w:t>
      </w:r>
      <w:r w:rsidRPr="001F2543">
        <w:rPr>
          <w:rFonts w:ascii="Times New Roman" w:hAnsi="Times New Roman" w:cs="Times New Roman"/>
          <w:sz w:val="24"/>
        </w:rPr>
        <w:tab/>
        <w:t>Installations Classées. 1759-1940.</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5 M 74-75.</w:t>
      </w:r>
      <w:r w:rsidRPr="001F2543">
        <w:rPr>
          <w:rFonts w:ascii="Times New Roman" w:hAnsi="Times New Roman" w:cs="Times New Roman"/>
          <w:sz w:val="24"/>
        </w:rPr>
        <w:tab/>
        <w:t>Statistiques.</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5 M 76-166.</w:t>
      </w:r>
      <w:r w:rsidRPr="001F2543">
        <w:rPr>
          <w:rFonts w:ascii="Times New Roman" w:hAnsi="Times New Roman" w:cs="Times New Roman"/>
          <w:sz w:val="24"/>
        </w:rPr>
        <w:tab/>
        <w:t>Rapports de l’Inspection de la Seine, au total 2799 dossiers d’installations classées, classées par ordre chronologique.</w:t>
      </w:r>
    </w:p>
    <w:p w:rsidR="0001271B" w:rsidRPr="001F2543" w:rsidRDefault="0001271B" w:rsidP="0001271B">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97.</w:t>
      </w:r>
      <w:r w:rsidRPr="001F2543">
        <w:rPr>
          <w:rFonts w:ascii="Times New Roman" w:hAnsi="Times New Roman" w:cs="Times New Roman"/>
          <w:sz w:val="24"/>
        </w:rPr>
        <w:tab/>
        <w:t>Dossiers n° 852 à 899 pour 1828-1889.</w:t>
      </w:r>
    </w:p>
    <w:p w:rsidR="0001271B" w:rsidRPr="001F2543" w:rsidRDefault="0001271B" w:rsidP="0001271B">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98.</w:t>
      </w:r>
      <w:r w:rsidRPr="001F2543">
        <w:rPr>
          <w:rFonts w:ascii="Times New Roman" w:hAnsi="Times New Roman" w:cs="Times New Roman"/>
          <w:sz w:val="24"/>
        </w:rPr>
        <w:tab/>
        <w:t>Dossiers n° 901 à 950 pour 1873-1890.</w:t>
      </w:r>
    </w:p>
    <w:p w:rsidR="0001271B" w:rsidRPr="001F2543" w:rsidRDefault="0001271B" w:rsidP="0001271B">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99.</w:t>
      </w:r>
      <w:r w:rsidRPr="001F2543">
        <w:rPr>
          <w:rFonts w:ascii="Times New Roman" w:hAnsi="Times New Roman" w:cs="Times New Roman"/>
          <w:sz w:val="24"/>
        </w:rPr>
        <w:tab/>
        <w:t>Dossiers n° 951 à 999 pour 1862-1928.</w:t>
      </w:r>
    </w:p>
    <w:p w:rsidR="0001271B" w:rsidRPr="001F2543" w:rsidRDefault="0001271B" w:rsidP="0001271B">
      <w:pPr>
        <w:spacing w:line="360" w:lineRule="atLeast"/>
        <w:ind w:left="2976" w:hanging="2268"/>
        <w:rPr>
          <w:rFonts w:ascii="Times New Roman" w:hAnsi="Times New Roman" w:cs="Times New Roman"/>
          <w:sz w:val="24"/>
        </w:rPr>
      </w:pPr>
      <w:r w:rsidRPr="001F2543">
        <w:rPr>
          <w:rFonts w:ascii="Times New Roman" w:hAnsi="Times New Roman" w:cs="Times New Roman"/>
          <w:sz w:val="24"/>
        </w:rPr>
        <w:t>5 M 100.</w:t>
      </w:r>
      <w:r w:rsidRPr="001F2543">
        <w:rPr>
          <w:rFonts w:ascii="Times New Roman" w:hAnsi="Times New Roman" w:cs="Times New Roman"/>
          <w:sz w:val="24"/>
        </w:rPr>
        <w:tab/>
        <w:t>Dossiers n° 1000 à 1025 pour 1895-1903.</w:t>
      </w:r>
    </w:p>
    <w:p w:rsidR="0001271B" w:rsidRDefault="0001271B" w:rsidP="0001271B">
      <w:pPr>
        <w:spacing w:line="360" w:lineRule="atLeast"/>
        <w:ind w:left="2268" w:hanging="2268"/>
        <w:rPr>
          <w:sz w:val="24"/>
        </w:rPr>
      </w:pPr>
    </w:p>
    <w:p w:rsidR="0001271B" w:rsidRDefault="0001271B" w:rsidP="006C0D6A">
      <w:pPr>
        <w:pStyle w:val="Titre3"/>
      </w:pPr>
      <w:bookmarkStart w:id="100" w:name="_Toc311538455"/>
      <w:r>
        <w:t>Sous-série 6 M.</w:t>
      </w:r>
      <w:bookmarkEnd w:id="100"/>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6 M 1369-1371.</w:t>
      </w:r>
      <w:r w:rsidRPr="001F2543">
        <w:rPr>
          <w:rFonts w:ascii="Times New Roman" w:hAnsi="Times New Roman" w:cs="Times New Roman"/>
          <w:sz w:val="24"/>
        </w:rPr>
        <w:tab/>
        <w:t>Statistiques industrielles.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6 M 1372-1376.</w:t>
      </w:r>
      <w:r w:rsidRPr="001F2543">
        <w:rPr>
          <w:rFonts w:ascii="Times New Roman" w:hAnsi="Times New Roman" w:cs="Times New Roman"/>
          <w:sz w:val="24"/>
        </w:rPr>
        <w:tab/>
        <w:t>Situation industrielle, états récapitulatifs.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6 M 1377.</w:t>
      </w:r>
      <w:r w:rsidRPr="001F2543">
        <w:rPr>
          <w:rFonts w:ascii="Times New Roman" w:hAnsi="Times New Roman" w:cs="Times New Roman"/>
          <w:sz w:val="24"/>
        </w:rPr>
        <w:tab/>
        <w:t>Liste d’établissements industriels. XIX</w:t>
      </w:r>
      <w:r w:rsidRPr="001F2543">
        <w:rPr>
          <w:rFonts w:ascii="Times New Roman" w:hAnsi="Times New Roman" w:cs="Times New Roman"/>
          <w:sz w:val="24"/>
          <w:vertAlign w:val="superscript"/>
        </w:rPr>
        <w:t>e</w:t>
      </w:r>
      <w:r w:rsidRPr="001F2543">
        <w:rPr>
          <w:rFonts w:ascii="Times New Roman" w:hAnsi="Times New Roman" w:cs="Times New Roman"/>
          <w:sz w:val="24"/>
        </w:rPr>
        <w:t xml:space="preserve"> siècle.</w:t>
      </w:r>
    </w:p>
    <w:p w:rsidR="0001271B" w:rsidRDefault="0001271B" w:rsidP="0001271B">
      <w:pPr>
        <w:spacing w:line="360" w:lineRule="atLeast"/>
        <w:ind w:left="2268" w:hanging="2268"/>
        <w:rPr>
          <w:sz w:val="24"/>
        </w:rPr>
      </w:pPr>
    </w:p>
    <w:p w:rsidR="0001271B" w:rsidRDefault="0001271B" w:rsidP="006C0D6A">
      <w:pPr>
        <w:pStyle w:val="Titre3"/>
      </w:pPr>
      <w:bookmarkStart w:id="101" w:name="_Toc311538456"/>
      <w:r>
        <w:t>Sous-série 7 M.</w:t>
      </w:r>
      <w:bookmarkEnd w:id="101"/>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7 M 506.</w:t>
      </w:r>
      <w:r w:rsidRPr="001F2543">
        <w:rPr>
          <w:rFonts w:ascii="Times New Roman" w:hAnsi="Times New Roman" w:cs="Times New Roman"/>
          <w:sz w:val="24"/>
        </w:rPr>
        <w:tab/>
        <w:t>Carte des scieries d’Indre et Loire en 1936-1937 (intéressant pour les traitements du bois)</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7 M 543.</w:t>
      </w:r>
      <w:r w:rsidRPr="001F2543">
        <w:rPr>
          <w:rFonts w:ascii="Times New Roman" w:hAnsi="Times New Roman" w:cs="Times New Roman"/>
          <w:sz w:val="24"/>
        </w:rPr>
        <w:tab/>
        <w:t>65 cartes d’Etat-Major au 1/50 000.</w:t>
      </w: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7 M 545.</w:t>
      </w:r>
      <w:r w:rsidRPr="001F2543">
        <w:rPr>
          <w:rFonts w:ascii="Times New Roman" w:hAnsi="Times New Roman" w:cs="Times New Roman"/>
          <w:sz w:val="24"/>
        </w:rPr>
        <w:tab/>
        <w:t>20 cartes publiées en 1889-1909.</w:t>
      </w:r>
    </w:p>
    <w:p w:rsidR="0001271B" w:rsidRPr="00FD6569" w:rsidRDefault="0001271B" w:rsidP="0001271B">
      <w:pPr>
        <w:spacing w:line="360" w:lineRule="atLeast"/>
        <w:jc w:val="center"/>
        <w:rPr>
          <w:b/>
          <w:sz w:val="32"/>
        </w:rPr>
      </w:pPr>
      <w:r w:rsidRPr="00FD6569">
        <w:rPr>
          <w:b/>
          <w:sz w:val="32"/>
        </w:rPr>
        <w:t>INVENTAIRE DE LA SERIE S</w:t>
      </w:r>
    </w:p>
    <w:p w:rsidR="0001271B" w:rsidRDefault="0001271B" w:rsidP="0001271B">
      <w:pPr>
        <w:spacing w:line="360" w:lineRule="atLeast"/>
        <w:ind w:left="2268" w:hanging="2268"/>
        <w:rPr>
          <w:sz w:val="24"/>
        </w:rPr>
      </w:pPr>
    </w:p>
    <w:p w:rsidR="0001271B" w:rsidRDefault="0001271B" w:rsidP="0001271B">
      <w:pPr>
        <w:spacing w:line="360" w:lineRule="atLeast"/>
        <w:ind w:left="2268" w:hanging="2268"/>
        <w:rPr>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1897-2183.</w:t>
      </w:r>
      <w:r w:rsidRPr="001F2543">
        <w:rPr>
          <w:rFonts w:ascii="Times New Roman" w:hAnsi="Times New Roman" w:cs="Times New Roman"/>
          <w:sz w:val="24"/>
        </w:rPr>
        <w:tab/>
        <w:t>La Loire, la Creuse, la Vienne.</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3847.</w:t>
      </w:r>
      <w:r w:rsidRPr="001F2543">
        <w:rPr>
          <w:rFonts w:ascii="Times New Roman" w:hAnsi="Times New Roman" w:cs="Times New Roman"/>
          <w:sz w:val="24"/>
        </w:rPr>
        <w:tab/>
        <w:t>Listes des mines, carrières, marnières, glaisières et sablières du département 1880-1963.</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3854.</w:t>
      </w:r>
      <w:r w:rsidRPr="001F2543">
        <w:rPr>
          <w:rFonts w:ascii="Times New Roman" w:hAnsi="Times New Roman" w:cs="Times New Roman"/>
          <w:sz w:val="24"/>
        </w:rPr>
        <w:tab/>
        <w:t>Carrières, caves (…) menaçant ruine.</w:t>
      </w:r>
    </w:p>
    <w:p w:rsidR="0001271B" w:rsidRDefault="0001271B" w:rsidP="0001271B">
      <w:pPr>
        <w:spacing w:line="360" w:lineRule="atLeast"/>
        <w:ind w:left="2268" w:hanging="2268"/>
        <w:rPr>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3855-3856.</w:t>
      </w:r>
      <w:r w:rsidRPr="001F2543">
        <w:rPr>
          <w:rFonts w:ascii="Times New Roman" w:hAnsi="Times New Roman" w:cs="Times New Roman"/>
          <w:sz w:val="24"/>
        </w:rPr>
        <w:tab/>
        <w:t>Mines, carrières. 1849-1871.</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3857.</w:t>
      </w:r>
      <w:r w:rsidRPr="001F2543">
        <w:rPr>
          <w:rFonts w:ascii="Times New Roman" w:hAnsi="Times New Roman" w:cs="Times New Roman"/>
          <w:sz w:val="24"/>
        </w:rPr>
        <w:tab/>
        <w:t>Mines, carrières. 1874-1899.</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3858.</w:t>
      </w:r>
      <w:r w:rsidRPr="001F2543">
        <w:rPr>
          <w:rFonts w:ascii="Times New Roman" w:hAnsi="Times New Roman" w:cs="Times New Roman"/>
          <w:sz w:val="24"/>
        </w:rPr>
        <w:tab/>
        <w:t>Mines de fer et industrie métallurgique dont plans des forges de Château-la-Vallière. 1811-1829.</w:t>
      </w:r>
    </w:p>
    <w:p w:rsidR="0001271B" w:rsidRPr="001F2543" w:rsidRDefault="0001271B" w:rsidP="0001271B">
      <w:pPr>
        <w:spacing w:line="360" w:lineRule="atLeast"/>
        <w:ind w:left="2268" w:hanging="2268"/>
        <w:rPr>
          <w:rFonts w:ascii="Times New Roman" w:hAnsi="Times New Roman" w:cs="Times New Roman"/>
          <w:sz w:val="24"/>
        </w:rPr>
      </w:pPr>
    </w:p>
    <w:p w:rsidR="0001271B" w:rsidRPr="001F2543" w:rsidRDefault="0001271B" w:rsidP="0001271B">
      <w:pPr>
        <w:spacing w:line="360" w:lineRule="atLeast"/>
        <w:ind w:left="2268" w:hanging="2268"/>
        <w:rPr>
          <w:rFonts w:ascii="Times New Roman" w:hAnsi="Times New Roman" w:cs="Times New Roman"/>
          <w:sz w:val="24"/>
        </w:rPr>
      </w:pPr>
      <w:r w:rsidRPr="001F2543">
        <w:rPr>
          <w:rFonts w:ascii="Times New Roman" w:hAnsi="Times New Roman" w:cs="Times New Roman"/>
          <w:sz w:val="24"/>
        </w:rPr>
        <w:t>S 3859-3877.</w:t>
      </w:r>
      <w:r w:rsidRPr="001F2543">
        <w:rPr>
          <w:rFonts w:ascii="Times New Roman" w:hAnsi="Times New Roman" w:cs="Times New Roman"/>
          <w:sz w:val="24"/>
        </w:rPr>
        <w:tab/>
        <w:t>Dossiers divers dont dynamite, etc.</w:t>
      </w:r>
    </w:p>
    <w:p w:rsidR="0001271B" w:rsidRDefault="0001271B" w:rsidP="0001271B">
      <w:pPr>
        <w:spacing w:line="360" w:lineRule="atLeast"/>
        <w:ind w:left="2268" w:hanging="2268"/>
        <w:rPr>
          <w:sz w:val="24"/>
        </w:rPr>
      </w:pPr>
    </w:p>
    <w:p w:rsidR="0001271B" w:rsidRDefault="0001271B" w:rsidP="0001271B">
      <w:pPr>
        <w:spacing w:line="360" w:lineRule="atLeast"/>
        <w:ind w:left="2268" w:hanging="2268"/>
        <w:rPr>
          <w:sz w:val="24"/>
        </w:rPr>
      </w:pPr>
    </w:p>
    <w:p w:rsidR="0001271B" w:rsidRDefault="0001271B" w:rsidP="0001271B">
      <w:pPr>
        <w:spacing w:line="360" w:lineRule="atLeast"/>
        <w:ind w:left="2268" w:hanging="2268"/>
        <w:rPr>
          <w:sz w:val="24"/>
        </w:rPr>
      </w:pPr>
      <w:r>
        <w:rPr>
          <w:sz w:val="24"/>
        </w:rPr>
        <w:br w:type="page"/>
      </w:r>
    </w:p>
    <w:p w:rsidR="0001271B" w:rsidRPr="001F0951" w:rsidRDefault="0001271B" w:rsidP="0095087F">
      <w:pPr>
        <w:pStyle w:val="Titre2"/>
      </w:pPr>
      <w:bookmarkStart w:id="102" w:name="_Toc311538457"/>
      <w:bookmarkStart w:id="103" w:name="_Toc311538645"/>
      <w:r w:rsidRPr="001F0951">
        <w:t>INVENTAIRE DE LA SERIE W</w:t>
      </w:r>
      <w:bookmarkEnd w:id="102"/>
      <w:bookmarkEnd w:id="103"/>
    </w:p>
    <w:p w:rsidR="0001271B" w:rsidRDefault="0001271B" w:rsidP="0001271B">
      <w:pPr>
        <w:spacing w:line="360" w:lineRule="atLeast"/>
        <w:ind w:left="2268" w:hanging="2268"/>
        <w:rPr>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4 W 81.</w:t>
      </w:r>
      <w:r w:rsidRPr="004432AA">
        <w:rPr>
          <w:rFonts w:ascii="Times New Roman" w:hAnsi="Times New Roman" w:cs="Times New Roman"/>
          <w:sz w:val="24"/>
        </w:rPr>
        <w:tab/>
        <w:t>Mines et carrières, masses rocheuses dangereuses. Surveillance, accidents. 1941-1965. Versement de la Première Direction, Bureau de la réglementation, (communicabilité en 2025 ?).</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27 W.</w:t>
      </w:r>
      <w:r w:rsidRPr="004432AA">
        <w:rPr>
          <w:rFonts w:ascii="Times New Roman" w:hAnsi="Times New Roman" w:cs="Times New Roman"/>
          <w:sz w:val="24"/>
        </w:rPr>
        <w:tab/>
        <w:t>Versement de l’administration générale et de la réglementation. Bureau de la réglementation.</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27 W 39.</w:t>
      </w:r>
      <w:r w:rsidRPr="004432AA">
        <w:rPr>
          <w:rFonts w:ascii="Times New Roman" w:hAnsi="Times New Roman" w:cs="Times New Roman"/>
          <w:sz w:val="24"/>
        </w:rPr>
        <w:tab/>
        <w:t>Recensement des caves en roc en 1940-1944, 1943-1951.</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27 W 40.</w:t>
      </w:r>
      <w:r w:rsidRPr="004432AA">
        <w:rPr>
          <w:rFonts w:ascii="Times New Roman" w:hAnsi="Times New Roman" w:cs="Times New Roman"/>
          <w:sz w:val="24"/>
        </w:rPr>
        <w:tab/>
        <w:t>Listes et plans de caves en roc. 1951.</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37 W.</w:t>
      </w:r>
      <w:r w:rsidRPr="004432AA">
        <w:rPr>
          <w:rFonts w:ascii="Times New Roman" w:hAnsi="Times New Roman" w:cs="Times New Roman"/>
          <w:sz w:val="24"/>
        </w:rPr>
        <w:tab/>
        <w:t>Installations classées. 219 articles (25,6 mètres linéaires). Versement de la Direction des collectivités territoriales et de l’environnement. Bureau des installations classées, dossiers n° 3689 à 9990. Avec des registres correspondants qui sont microfilmés et à disposition dans la salle des microfilms, (communicabilité immédiate ?). 1824-1995.</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62 W.</w:t>
      </w:r>
      <w:r w:rsidRPr="004432AA">
        <w:rPr>
          <w:rFonts w:ascii="Times New Roman" w:hAnsi="Times New Roman" w:cs="Times New Roman"/>
          <w:sz w:val="24"/>
        </w:rPr>
        <w:tab/>
        <w:t>Installations classées et surfaces submersibles. 6 articles (0,80 mètre linéaire). Versement de la Direction des collectivités territoriales et de l’environnement. Bureau de l’environnement, dates extrêmes : 1934-1973, (communicabilité immédiate ?).</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103 W.</w:t>
      </w:r>
      <w:r w:rsidRPr="004432AA">
        <w:rPr>
          <w:rFonts w:ascii="Times New Roman" w:hAnsi="Times New Roman" w:cs="Times New Roman"/>
          <w:sz w:val="24"/>
        </w:rPr>
        <w:tab/>
        <w:t>Industrie.</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103 W 32-177.</w:t>
      </w:r>
      <w:r w:rsidRPr="004432AA">
        <w:rPr>
          <w:rFonts w:ascii="Times New Roman" w:hAnsi="Times New Roman" w:cs="Times New Roman"/>
          <w:sz w:val="24"/>
        </w:rPr>
        <w:tab/>
        <w:t>Demande d’ouverture d’établissements industriels et commerciaux entre 1940 et 1949 (non prioritaire).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110 W 1-29.</w:t>
      </w:r>
      <w:r w:rsidRPr="004432AA">
        <w:rPr>
          <w:rFonts w:ascii="Times New Roman" w:hAnsi="Times New Roman" w:cs="Times New Roman"/>
          <w:sz w:val="24"/>
        </w:rPr>
        <w:tab/>
        <w:t>Carburants (rien d’intéressant).</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206 W.</w:t>
      </w:r>
      <w:r w:rsidRPr="004432AA">
        <w:rPr>
          <w:rFonts w:ascii="Times New Roman" w:hAnsi="Times New Roman" w:cs="Times New Roman"/>
          <w:sz w:val="24"/>
        </w:rPr>
        <w:tab/>
        <w:t>Permis de construire.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207 W.</w:t>
      </w:r>
      <w:r w:rsidRPr="004432AA">
        <w:rPr>
          <w:rFonts w:ascii="Times New Roman" w:hAnsi="Times New Roman" w:cs="Times New Roman"/>
          <w:sz w:val="24"/>
        </w:rPr>
        <w:tab/>
        <w:t>Permis de construire.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922 W.</w:t>
      </w:r>
      <w:r w:rsidRPr="004432AA">
        <w:rPr>
          <w:rFonts w:ascii="Times New Roman" w:hAnsi="Times New Roman" w:cs="Times New Roman"/>
          <w:sz w:val="24"/>
        </w:rPr>
        <w:tab/>
        <w:t>Industrie : bâtiments agricoles.</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923 W 1-10.</w:t>
      </w:r>
      <w:r w:rsidRPr="004432AA">
        <w:rPr>
          <w:rFonts w:ascii="Times New Roman" w:hAnsi="Times New Roman" w:cs="Times New Roman"/>
          <w:sz w:val="24"/>
        </w:rPr>
        <w:tab/>
        <w:t>Enquête hydrogéologique de 1945 pour toutes les communes rurales d’Indre et Loire.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1022 W 1-95.</w:t>
      </w:r>
      <w:r w:rsidRPr="004432AA">
        <w:rPr>
          <w:rFonts w:ascii="Times New Roman" w:hAnsi="Times New Roman" w:cs="Times New Roman"/>
          <w:sz w:val="24"/>
        </w:rPr>
        <w:tab/>
        <w:t>Installations classées. Versement de la Première Direction, 4</w:t>
      </w:r>
      <w:r w:rsidRPr="004432AA">
        <w:rPr>
          <w:rFonts w:ascii="Times New Roman" w:hAnsi="Times New Roman" w:cs="Times New Roman"/>
          <w:sz w:val="24"/>
          <w:vertAlign w:val="superscript"/>
        </w:rPr>
        <w:t>e</w:t>
      </w:r>
      <w:r w:rsidRPr="004432AA">
        <w:rPr>
          <w:rFonts w:ascii="Times New Roman" w:hAnsi="Times New Roman" w:cs="Times New Roman"/>
          <w:sz w:val="24"/>
        </w:rPr>
        <w:t xml:space="preserve"> Bureau. Dossiers n° 9991 à 10 999 (communicabilité immédiate ?).</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1081 W 3-4.</w:t>
      </w:r>
      <w:r w:rsidRPr="004432AA">
        <w:rPr>
          <w:rFonts w:ascii="Times New Roman" w:hAnsi="Times New Roman" w:cs="Times New Roman"/>
          <w:sz w:val="24"/>
        </w:rPr>
        <w:tab/>
        <w:t>Environnement dont Dépôts d’ordures ménagères, Installations classées, Carrières (0,4 mètre linéaire). Versement de 1983 de la Première Direction.</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1162 W.</w:t>
      </w:r>
      <w:r w:rsidRPr="004432AA">
        <w:rPr>
          <w:rFonts w:ascii="Times New Roman" w:hAnsi="Times New Roman" w:cs="Times New Roman"/>
          <w:sz w:val="24"/>
        </w:rPr>
        <w:tab/>
        <w:t>Installations classées : abattoirs et tueries seulement.</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1236 W.</w:t>
      </w:r>
      <w:r w:rsidRPr="004432AA">
        <w:rPr>
          <w:rFonts w:ascii="Times New Roman" w:hAnsi="Times New Roman" w:cs="Times New Roman"/>
          <w:sz w:val="24"/>
        </w:rPr>
        <w:tab/>
        <w:t>Permis de construire.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1250 W.</w:t>
      </w:r>
      <w:r w:rsidRPr="004432AA">
        <w:rPr>
          <w:rFonts w:ascii="Times New Roman" w:hAnsi="Times New Roman" w:cs="Times New Roman"/>
          <w:sz w:val="24"/>
        </w:rPr>
        <w:tab/>
        <w:t>Installations classées.</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1250 W 1-117.</w:t>
      </w:r>
      <w:r w:rsidRPr="004432AA">
        <w:rPr>
          <w:rFonts w:ascii="Times New Roman" w:hAnsi="Times New Roman" w:cs="Times New Roman"/>
          <w:sz w:val="24"/>
        </w:rPr>
        <w:tab/>
        <w:t>Installations classées (14,6 mètres linéaires). Versement de 1992 de la Direction des collectivités territoriales et de l’environnement, Bureau Environnement et Urbanisme, dossiers n° 11 000 à 12 040.</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1251 W.</w:t>
      </w:r>
      <w:r w:rsidRPr="004432AA">
        <w:rPr>
          <w:rFonts w:ascii="Times New Roman" w:hAnsi="Times New Roman" w:cs="Times New Roman"/>
          <w:sz w:val="24"/>
        </w:rPr>
        <w:tab/>
        <w:t>Permis de construire.</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1274 W.</w:t>
      </w:r>
      <w:r w:rsidRPr="004432AA">
        <w:rPr>
          <w:rFonts w:ascii="Times New Roman" w:hAnsi="Times New Roman" w:cs="Times New Roman"/>
          <w:sz w:val="24"/>
        </w:rPr>
        <w:tab/>
        <w:t>Installations classées.</w:t>
      </w:r>
      <w:r w:rsidRPr="004432AA">
        <w:rPr>
          <w:rFonts w:ascii="Times New Roman" w:hAnsi="Times New Roman" w:cs="Times New Roman"/>
          <w:sz w:val="24"/>
        </w:rPr>
        <w:tab/>
      </w:r>
      <w:r w:rsidRPr="004432AA">
        <w:rPr>
          <w:rFonts w:ascii="Times New Roman" w:hAnsi="Times New Roman" w:cs="Times New Roman"/>
          <w:sz w:val="24"/>
        </w:rPr>
        <w:br/>
        <w:t>Environnement.</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1274 W 13-19.</w:t>
      </w:r>
      <w:r w:rsidRPr="004432AA">
        <w:rPr>
          <w:rFonts w:ascii="Times New Roman" w:hAnsi="Times New Roman" w:cs="Times New Roman"/>
          <w:sz w:val="24"/>
        </w:rPr>
        <w:tab/>
        <w:t>Données intéressantes sur l’environnement, bassin de Savignées…</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1274 W 16.</w:t>
      </w:r>
      <w:r w:rsidRPr="004432AA">
        <w:rPr>
          <w:rFonts w:ascii="Times New Roman" w:hAnsi="Times New Roman" w:cs="Times New Roman"/>
          <w:sz w:val="24"/>
        </w:rPr>
        <w:tab/>
        <w:t>Réaménagement de carrière (commune d’Hommes) 1979.</w:t>
      </w:r>
    </w:p>
    <w:p w:rsidR="0001271B" w:rsidRPr="004432AA" w:rsidRDefault="0001271B" w:rsidP="0095087F">
      <w:pPr>
        <w:spacing w:after="120"/>
        <w:ind w:left="2268" w:hanging="2268"/>
        <w:rPr>
          <w:rFonts w:ascii="Times New Roman" w:hAnsi="Times New Roman" w:cs="Times New Roman"/>
          <w:sz w:val="24"/>
        </w:rPr>
      </w:pP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1343 W 1-249.</w:t>
      </w:r>
      <w:r w:rsidRPr="004432AA">
        <w:rPr>
          <w:rFonts w:ascii="Times New Roman" w:hAnsi="Times New Roman" w:cs="Times New Roman"/>
          <w:sz w:val="24"/>
        </w:rPr>
        <w:tab/>
        <w:t>Installations classées. Versement de 1996 de la Direction des collectivités territoriales et de l’environnement, Bureau Environnement et Urbanisme, dossiers n° 12 041 à 13 499. 1981-1990.</w:t>
      </w:r>
    </w:p>
    <w:p w:rsidR="0001271B" w:rsidRPr="004432AA" w:rsidRDefault="0001271B" w:rsidP="0095087F">
      <w:pPr>
        <w:spacing w:after="120"/>
        <w:ind w:left="2268" w:hanging="2268"/>
        <w:rPr>
          <w:rFonts w:ascii="Times New Roman" w:hAnsi="Times New Roman" w:cs="Times New Roman"/>
          <w:sz w:val="24"/>
        </w:rPr>
      </w:pPr>
      <w:r w:rsidRPr="004432AA">
        <w:rPr>
          <w:rFonts w:ascii="Times New Roman" w:hAnsi="Times New Roman" w:cs="Times New Roman"/>
          <w:sz w:val="24"/>
        </w:rPr>
        <w:t>1343 W 250-262.</w:t>
      </w:r>
      <w:r w:rsidRPr="004432AA">
        <w:rPr>
          <w:rFonts w:ascii="Times New Roman" w:hAnsi="Times New Roman" w:cs="Times New Roman"/>
          <w:sz w:val="24"/>
        </w:rPr>
        <w:tab/>
        <w:t>Procès verbaux du C.D.H.</w:t>
      </w:r>
    </w:p>
    <w:p w:rsidR="0001271B" w:rsidRDefault="0001271B" w:rsidP="0095087F">
      <w:pPr>
        <w:spacing w:after="0" w:line="360" w:lineRule="atLeast"/>
        <w:ind w:left="2268" w:hanging="2268"/>
        <w:rPr>
          <w:sz w:val="24"/>
        </w:rPr>
      </w:pPr>
    </w:p>
    <w:p w:rsidR="0095087F" w:rsidRPr="001F0951" w:rsidRDefault="0001271B" w:rsidP="0095087F">
      <w:pPr>
        <w:pStyle w:val="Titre2"/>
      </w:pPr>
      <w:r>
        <w:rPr>
          <w:sz w:val="24"/>
        </w:rPr>
        <w:br w:type="page"/>
      </w:r>
      <w:bookmarkStart w:id="104" w:name="_Toc311538458"/>
      <w:bookmarkStart w:id="105" w:name="_Toc311538646"/>
      <w:r w:rsidR="0095087F">
        <w:t>INVENTAIRE DE LA SERIE O</w:t>
      </w:r>
      <w:bookmarkEnd w:id="104"/>
      <w:bookmarkEnd w:id="105"/>
    </w:p>
    <w:p w:rsidR="0095087F" w:rsidRDefault="0095087F" w:rsidP="0095087F">
      <w:pPr>
        <w:spacing w:line="360" w:lineRule="atLeast"/>
        <w:ind w:left="2268" w:hanging="2268"/>
        <w:rPr>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01-6.</w:t>
      </w:r>
      <w:r w:rsidRPr="004432AA">
        <w:rPr>
          <w:rFonts w:ascii="Times New Roman" w:hAnsi="Times New Roman" w:cs="Times New Roman"/>
          <w:sz w:val="24"/>
        </w:rPr>
        <w:tab/>
        <w:t>Abilly : documents intéressant les établissements Pinet (constructions mécaniques) 1869-1930.</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03-22.</w:t>
      </w:r>
      <w:r w:rsidRPr="004432AA">
        <w:rPr>
          <w:rFonts w:ascii="Times New Roman" w:hAnsi="Times New Roman" w:cs="Times New Roman"/>
          <w:sz w:val="24"/>
        </w:rPr>
        <w:tab/>
        <w:t>Amboise : plan de l’usine à gaz. 1866-1898.</w:t>
      </w: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03-23.</w:t>
      </w:r>
      <w:r w:rsidRPr="004432AA">
        <w:rPr>
          <w:rFonts w:ascii="Times New Roman" w:hAnsi="Times New Roman" w:cs="Times New Roman"/>
          <w:sz w:val="24"/>
        </w:rPr>
        <w:tab/>
        <w:t>Amboise : enlèvement des boues et immondices. 1845-1936.</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14-8.</w:t>
      </w:r>
      <w:r w:rsidRPr="004432AA">
        <w:rPr>
          <w:rFonts w:ascii="Times New Roman" w:hAnsi="Times New Roman" w:cs="Times New Roman"/>
          <w:sz w:val="24"/>
        </w:rPr>
        <w:tab/>
        <w:t>Azay-le-Rideau : plan de l’usine à gaz. 1913-1940.</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27-10.</w:t>
      </w:r>
      <w:r w:rsidRPr="004432AA">
        <w:rPr>
          <w:rFonts w:ascii="Times New Roman" w:hAnsi="Times New Roman" w:cs="Times New Roman"/>
          <w:sz w:val="24"/>
        </w:rPr>
        <w:tab/>
        <w:t>Blère : Usine à gaz, plan. 1865-1897.</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31-9.</w:t>
      </w:r>
      <w:r w:rsidRPr="004432AA">
        <w:rPr>
          <w:rFonts w:ascii="Times New Roman" w:hAnsi="Times New Roman" w:cs="Times New Roman"/>
          <w:sz w:val="24"/>
        </w:rPr>
        <w:tab/>
        <w:t>Bourgueil : plan de l’usine à gaz. 1882.</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72-17.</w:t>
      </w:r>
      <w:r w:rsidRPr="004432AA">
        <w:rPr>
          <w:rFonts w:ascii="Times New Roman" w:hAnsi="Times New Roman" w:cs="Times New Roman"/>
          <w:sz w:val="24"/>
        </w:rPr>
        <w:tab/>
        <w:t>Chinon : Usine à gaz</w:t>
      </w: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72-18.</w:t>
      </w:r>
      <w:r w:rsidRPr="004432AA">
        <w:rPr>
          <w:rFonts w:ascii="Times New Roman" w:hAnsi="Times New Roman" w:cs="Times New Roman"/>
          <w:sz w:val="24"/>
        </w:rPr>
        <w:tab/>
        <w:t>Chinon : Enlèvement des boues et immondices.</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83-7.</w:t>
      </w:r>
      <w:r w:rsidRPr="004432AA">
        <w:rPr>
          <w:rFonts w:ascii="Times New Roman" w:hAnsi="Times New Roman" w:cs="Times New Roman"/>
          <w:sz w:val="24"/>
        </w:rPr>
        <w:tab/>
        <w:t>Cormery : Eclairage au gaz. 1919-1939.</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132-13.</w:t>
      </w:r>
      <w:r w:rsidRPr="004432AA">
        <w:rPr>
          <w:rFonts w:ascii="Times New Roman" w:hAnsi="Times New Roman" w:cs="Times New Roman"/>
          <w:sz w:val="24"/>
        </w:rPr>
        <w:tab/>
        <w:t>Loches : Usine à gaz. XIX</w:t>
      </w:r>
      <w:r w:rsidRPr="004432AA">
        <w:rPr>
          <w:rFonts w:ascii="Times New Roman" w:hAnsi="Times New Roman" w:cs="Times New Roman"/>
          <w:sz w:val="24"/>
          <w:vertAlign w:val="superscript"/>
        </w:rPr>
        <w:t>e</w:t>
      </w:r>
      <w:r w:rsidRPr="004432AA">
        <w:rPr>
          <w:rFonts w:ascii="Times New Roman" w:hAnsi="Times New Roman" w:cs="Times New Roman"/>
          <w:sz w:val="24"/>
        </w:rPr>
        <w:t xml:space="preserve"> siècle.</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261-96.</w:t>
      </w:r>
      <w:r w:rsidRPr="004432AA">
        <w:rPr>
          <w:rFonts w:ascii="Times New Roman" w:hAnsi="Times New Roman" w:cs="Times New Roman"/>
          <w:sz w:val="24"/>
        </w:rPr>
        <w:tab/>
        <w:t>Tours : Usine à gaz. 1852.</w:t>
      </w: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261-97.</w:t>
      </w:r>
      <w:r w:rsidRPr="004432AA">
        <w:rPr>
          <w:rFonts w:ascii="Times New Roman" w:hAnsi="Times New Roman" w:cs="Times New Roman"/>
          <w:sz w:val="24"/>
        </w:rPr>
        <w:tab/>
        <w:t>Tours : Boues et immondices.</w:t>
      </w: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261-98.</w:t>
      </w:r>
      <w:r w:rsidRPr="004432AA">
        <w:rPr>
          <w:rFonts w:ascii="Times New Roman" w:hAnsi="Times New Roman" w:cs="Times New Roman"/>
          <w:sz w:val="24"/>
        </w:rPr>
        <w:tab/>
        <w:t>Tours : Boues et immondices.</w:t>
      </w:r>
    </w:p>
    <w:p w:rsidR="0095087F" w:rsidRPr="004432AA" w:rsidRDefault="0095087F" w:rsidP="0095087F">
      <w:pPr>
        <w:ind w:left="2268" w:hanging="2268"/>
        <w:jc w:val="both"/>
        <w:rPr>
          <w:rFonts w:ascii="Times New Roman" w:hAnsi="Times New Roman" w:cs="Times New Roman"/>
          <w:sz w:val="24"/>
        </w:rPr>
      </w:pPr>
    </w:p>
    <w:p w:rsidR="0095087F" w:rsidRPr="004432AA" w:rsidRDefault="0095087F" w:rsidP="0095087F">
      <w:pPr>
        <w:ind w:left="2268" w:hanging="2268"/>
        <w:jc w:val="both"/>
        <w:rPr>
          <w:rFonts w:ascii="Times New Roman" w:hAnsi="Times New Roman" w:cs="Times New Roman"/>
          <w:sz w:val="24"/>
        </w:rPr>
      </w:pPr>
      <w:r w:rsidRPr="004432AA">
        <w:rPr>
          <w:rFonts w:ascii="Times New Roman" w:hAnsi="Times New Roman" w:cs="Times New Roman"/>
          <w:sz w:val="24"/>
        </w:rPr>
        <w:t>2 O 282-6.</w:t>
      </w:r>
      <w:r w:rsidRPr="004432AA">
        <w:rPr>
          <w:rFonts w:ascii="Times New Roman" w:hAnsi="Times New Roman" w:cs="Times New Roman"/>
          <w:sz w:val="24"/>
        </w:rPr>
        <w:tab/>
        <w:t>Yzeures-sur-Creuse : Carrière. XIX</w:t>
      </w:r>
      <w:r w:rsidRPr="004432AA">
        <w:rPr>
          <w:rFonts w:ascii="Times New Roman" w:hAnsi="Times New Roman" w:cs="Times New Roman"/>
          <w:sz w:val="24"/>
          <w:vertAlign w:val="superscript"/>
        </w:rPr>
        <w:t>e</w:t>
      </w:r>
      <w:r w:rsidRPr="004432AA">
        <w:rPr>
          <w:rFonts w:ascii="Times New Roman" w:hAnsi="Times New Roman" w:cs="Times New Roman"/>
          <w:sz w:val="24"/>
        </w:rPr>
        <w:t xml:space="preserve"> siècle.</w:t>
      </w:r>
      <w:r w:rsidRPr="004432AA">
        <w:rPr>
          <w:rFonts w:ascii="Times New Roman" w:hAnsi="Times New Roman" w:cs="Times New Roman"/>
          <w:sz w:val="24"/>
        </w:rPr>
        <w:br w:type="page"/>
      </w:r>
    </w:p>
    <w:p w:rsidR="0001271B" w:rsidRPr="001F0951" w:rsidRDefault="0001271B" w:rsidP="0095087F">
      <w:pPr>
        <w:pStyle w:val="Titre2"/>
      </w:pPr>
      <w:bookmarkStart w:id="106" w:name="_Toc311538459"/>
      <w:bookmarkStart w:id="107" w:name="_Toc311538647"/>
      <w:r w:rsidRPr="001F0951">
        <w:t>INVENTAIRE DE LA SERIE Fi</w:t>
      </w:r>
      <w:bookmarkEnd w:id="106"/>
      <w:bookmarkEnd w:id="107"/>
    </w:p>
    <w:p w:rsidR="0001271B" w:rsidRDefault="0001271B" w:rsidP="0001271B">
      <w:pPr>
        <w:spacing w:line="360" w:lineRule="atLeast"/>
        <w:ind w:left="2268" w:hanging="2268"/>
        <w:rPr>
          <w:sz w:val="24"/>
        </w:rPr>
      </w:pPr>
    </w:p>
    <w:p w:rsidR="0001271B" w:rsidRPr="004432AA" w:rsidRDefault="00E66EAD" w:rsidP="0095087F">
      <w:pPr>
        <w:rPr>
          <w:rFonts w:ascii="Times New Roman" w:hAnsi="Times New Roman" w:cs="Times New Roman"/>
        </w:rPr>
      </w:pPr>
      <w:r w:rsidRPr="004432AA">
        <w:rPr>
          <w:rFonts w:ascii="Times New Roman" w:hAnsi="Times New Roman" w:cs="Times New Roman"/>
        </w:rPr>
        <w:t>Ce sont principalement des c</w:t>
      </w:r>
      <w:r w:rsidR="0001271B" w:rsidRPr="004432AA">
        <w:rPr>
          <w:rFonts w:ascii="Times New Roman" w:hAnsi="Times New Roman" w:cs="Times New Roman"/>
        </w:rPr>
        <w:t>artes postal</w:t>
      </w:r>
      <w:r w:rsidR="0095087F" w:rsidRPr="004432AA">
        <w:rPr>
          <w:rFonts w:ascii="Times New Roman" w:hAnsi="Times New Roman" w:cs="Times New Roman"/>
        </w:rPr>
        <w:t>es </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063/27.</w:t>
      </w:r>
      <w:r w:rsidRPr="004432AA">
        <w:rPr>
          <w:rFonts w:ascii="Times New Roman" w:hAnsi="Times New Roman" w:cs="Times New Roman"/>
          <w:sz w:val="24"/>
        </w:rPr>
        <w:tab/>
        <w:t>Intérieur d’une tannerie à Château-Renault. 1910.</w:t>
      </w: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063/22, 26, 28.</w:t>
      </w:r>
      <w:r w:rsidRPr="004432AA">
        <w:rPr>
          <w:rFonts w:ascii="Times New Roman" w:hAnsi="Times New Roman" w:cs="Times New Roman"/>
          <w:sz w:val="24"/>
        </w:rPr>
        <w:tab/>
        <w:t>Tanneries. 1908, 1915, 1917.</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113/30.</w:t>
      </w:r>
      <w:r w:rsidRPr="004432AA">
        <w:rPr>
          <w:rFonts w:ascii="Times New Roman" w:hAnsi="Times New Roman" w:cs="Times New Roman"/>
          <w:sz w:val="24"/>
        </w:rPr>
        <w:tab/>
        <w:t>Usine d’engrais chimiques à Le Grand-Pressigny.</w:t>
      </w: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113/33.</w:t>
      </w:r>
      <w:r w:rsidRPr="004432AA">
        <w:rPr>
          <w:rFonts w:ascii="Times New Roman" w:hAnsi="Times New Roman" w:cs="Times New Roman"/>
          <w:sz w:val="24"/>
        </w:rPr>
        <w:tab/>
        <w:t>Usine hydro-électrique L. Mittaine à Le Grand-Pressigny.</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115/11, 13.</w:t>
      </w:r>
      <w:r w:rsidRPr="004432AA">
        <w:rPr>
          <w:rFonts w:ascii="Times New Roman" w:hAnsi="Times New Roman" w:cs="Times New Roman"/>
          <w:sz w:val="24"/>
        </w:rPr>
        <w:tab/>
        <w:t>Papeteries à La Haye-Descartes.</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123/5-6.</w:t>
      </w:r>
      <w:r w:rsidRPr="004432AA">
        <w:rPr>
          <w:rFonts w:ascii="Times New Roman" w:hAnsi="Times New Roman" w:cs="Times New Roman"/>
          <w:sz w:val="24"/>
        </w:rPr>
        <w:tab/>
        <w:t>Dépôts de liquide inflammable à Langeais.</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195/25-26.</w:t>
      </w:r>
      <w:r w:rsidRPr="004432AA">
        <w:rPr>
          <w:rFonts w:ascii="Times New Roman" w:hAnsi="Times New Roman" w:cs="Times New Roman"/>
          <w:sz w:val="24"/>
        </w:rPr>
        <w:tab/>
        <w:t>Vue de l’usine de métaux pompes de La Riche. 1928-1934.</w:t>
      </w:r>
    </w:p>
    <w:p w:rsidR="0001271B" w:rsidRPr="004432AA" w:rsidRDefault="0001271B" w:rsidP="0001271B">
      <w:pPr>
        <w:spacing w:line="360" w:lineRule="atLeast"/>
        <w:ind w:left="2268" w:hanging="2268"/>
        <w:rPr>
          <w:rFonts w:ascii="Times New Roman" w:hAnsi="Times New Roman" w:cs="Times New Roman"/>
          <w:sz w:val="24"/>
        </w:rPr>
      </w:pPr>
    </w:p>
    <w:p w:rsidR="0001271B" w:rsidRPr="004432AA" w:rsidRDefault="0001271B" w:rsidP="0001271B">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10 Fi 263/3.</w:t>
      </w:r>
      <w:r w:rsidRPr="004432AA">
        <w:rPr>
          <w:rFonts w:ascii="Times New Roman" w:hAnsi="Times New Roman" w:cs="Times New Roman"/>
          <w:sz w:val="24"/>
        </w:rPr>
        <w:tab/>
        <w:t>La Cartonnerie de Truyes.</w:t>
      </w:r>
    </w:p>
    <w:p w:rsidR="0001271B" w:rsidRDefault="0001271B" w:rsidP="0001271B">
      <w:pPr>
        <w:spacing w:line="360" w:lineRule="atLeast"/>
        <w:ind w:left="2268" w:hanging="2268"/>
        <w:rPr>
          <w:sz w:val="24"/>
        </w:rPr>
      </w:pPr>
    </w:p>
    <w:p w:rsidR="0095087F" w:rsidRPr="001F0951" w:rsidRDefault="0095087F" w:rsidP="00E66EAD">
      <w:pPr>
        <w:pStyle w:val="Titre2"/>
      </w:pPr>
      <w:bookmarkStart w:id="108" w:name="_Toc311538460"/>
      <w:bookmarkStart w:id="109" w:name="_Toc311538648"/>
      <w:r>
        <w:t>CARTES PROVENANT D’AUTRES SERIES</w:t>
      </w:r>
      <w:bookmarkEnd w:id="108"/>
      <w:bookmarkEnd w:id="109"/>
    </w:p>
    <w:p w:rsidR="0095087F" w:rsidRDefault="0095087F" w:rsidP="0095087F">
      <w:pPr>
        <w:spacing w:line="360" w:lineRule="atLeast"/>
        <w:ind w:left="2268" w:hanging="2268"/>
        <w:rPr>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I/4. 14.</w:t>
      </w:r>
      <w:r w:rsidRPr="004432AA">
        <w:rPr>
          <w:rFonts w:ascii="Times New Roman" w:hAnsi="Times New Roman" w:cs="Times New Roman"/>
          <w:sz w:val="24"/>
        </w:rPr>
        <w:tab/>
        <w:t>Carte économique et touristique d’Indre et Loire. 1925.</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I/6. 1-20.</w:t>
      </w:r>
      <w:r w:rsidRPr="004432AA">
        <w:rPr>
          <w:rFonts w:ascii="Times New Roman" w:hAnsi="Times New Roman" w:cs="Times New Roman"/>
          <w:sz w:val="24"/>
        </w:rPr>
        <w:tab/>
        <w:t>Cartes d’Etat-Major. XIX</w:t>
      </w:r>
      <w:r w:rsidRPr="004432AA">
        <w:rPr>
          <w:rFonts w:ascii="Times New Roman" w:hAnsi="Times New Roman" w:cs="Times New Roman"/>
          <w:sz w:val="24"/>
          <w:vertAlign w:val="superscript"/>
        </w:rPr>
        <w:t>e</w:t>
      </w:r>
      <w:r w:rsidRPr="004432AA">
        <w:rPr>
          <w:rFonts w:ascii="Times New Roman" w:hAnsi="Times New Roman" w:cs="Times New Roman"/>
          <w:sz w:val="24"/>
        </w:rPr>
        <w:t xml:space="preserve"> siècle.</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V/3.1.1.(1)</w:t>
      </w:r>
      <w:r w:rsidRPr="004432AA">
        <w:rPr>
          <w:rFonts w:ascii="Times New Roman" w:hAnsi="Times New Roman" w:cs="Times New Roman"/>
          <w:sz w:val="24"/>
        </w:rPr>
        <w:tab/>
        <w:t>Plan détaillé de l’Arsenal en l’an III.</w:t>
      </w:r>
    </w:p>
    <w:p w:rsidR="0095087F" w:rsidRPr="00FD6569" w:rsidRDefault="0095087F" w:rsidP="00E66EAD">
      <w:pPr>
        <w:pStyle w:val="Titre2"/>
      </w:pPr>
      <w:bookmarkStart w:id="110" w:name="_Toc311538461"/>
      <w:bookmarkStart w:id="111" w:name="_Toc311538649"/>
      <w:r w:rsidRPr="00FD6569">
        <w:t>INVENTAIRE DE LA SERIE J</w:t>
      </w:r>
      <w:bookmarkEnd w:id="110"/>
      <w:bookmarkEnd w:id="111"/>
    </w:p>
    <w:p w:rsidR="0095087F" w:rsidRDefault="0095087F" w:rsidP="0095087F">
      <w:pPr>
        <w:spacing w:line="360" w:lineRule="atLeast"/>
        <w:ind w:left="2268" w:hanging="2268"/>
        <w:rPr>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Une partie de la série J se trouve à Tours, rue des Ursulines, l’autre à Chambray, rue Faraday.</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4432AA">
      <w:pPr>
        <w:pStyle w:val="Titre3"/>
      </w:pPr>
      <w:bookmarkStart w:id="112" w:name="_Toc311538462"/>
      <w:r w:rsidRPr="004432AA">
        <w:t>Rue des Ursulines à Tours :</w:t>
      </w:r>
      <w:bookmarkEnd w:id="112"/>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24 J.</w:t>
      </w:r>
      <w:r w:rsidRPr="004432AA">
        <w:rPr>
          <w:rFonts w:ascii="Times New Roman" w:hAnsi="Times New Roman" w:cs="Times New Roman"/>
          <w:sz w:val="24"/>
        </w:rPr>
        <w:tab/>
        <w:t>Fonds du service du Génie.</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 xml:space="preserve">48 J. </w:t>
      </w:r>
      <w:r w:rsidRPr="004432AA">
        <w:rPr>
          <w:rFonts w:ascii="Times New Roman" w:hAnsi="Times New Roman" w:cs="Times New Roman"/>
          <w:sz w:val="24"/>
        </w:rPr>
        <w:tab/>
        <w:t>Fonds de la Société Générale des Tanneries Françaises à Château-Renault.</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53 J.</w:t>
      </w:r>
      <w:r w:rsidRPr="004432AA">
        <w:rPr>
          <w:rFonts w:ascii="Times New Roman" w:hAnsi="Times New Roman" w:cs="Times New Roman"/>
          <w:sz w:val="24"/>
        </w:rPr>
        <w:tab/>
        <w:t>Fonds Robert Lafont : archives d’entreprises.</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63 J.</w:t>
      </w:r>
      <w:r w:rsidRPr="004432AA">
        <w:rPr>
          <w:rFonts w:ascii="Times New Roman" w:hAnsi="Times New Roman" w:cs="Times New Roman"/>
          <w:sz w:val="24"/>
        </w:rPr>
        <w:tab/>
        <w:t>Fonds Placide Peltereau : archives d’</w:t>
      </w:r>
      <w:r w:rsidR="00E66EAD" w:rsidRPr="004432AA">
        <w:rPr>
          <w:rFonts w:ascii="Times New Roman" w:hAnsi="Times New Roman" w:cs="Times New Roman"/>
          <w:sz w:val="24"/>
        </w:rPr>
        <w:t>entreprises</w:t>
      </w:r>
      <w:r w:rsidRPr="004432AA">
        <w:rPr>
          <w:rFonts w:ascii="Times New Roman" w:hAnsi="Times New Roman" w:cs="Times New Roman"/>
          <w:sz w:val="24"/>
        </w:rPr>
        <w:t xml:space="preserve"> et tanneries de Château-Renault.</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4432AA">
      <w:pPr>
        <w:pStyle w:val="Titre3"/>
      </w:pPr>
      <w:bookmarkStart w:id="113" w:name="_Toc311538463"/>
      <w:r w:rsidRPr="004432AA">
        <w:t>Rue Faraday à Chambray</w:t>
      </w:r>
      <w:r w:rsidR="004432AA">
        <w:t>-lès-Tours</w:t>
      </w:r>
      <w:r w:rsidRPr="004432AA">
        <w:t> :</w:t>
      </w:r>
      <w:bookmarkEnd w:id="113"/>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54 J.</w:t>
      </w:r>
      <w:r w:rsidRPr="004432AA">
        <w:rPr>
          <w:rFonts w:ascii="Times New Roman" w:hAnsi="Times New Roman" w:cs="Times New Roman"/>
          <w:sz w:val="24"/>
        </w:rPr>
        <w:tab/>
        <w:t>Fonds des imprimeries Arrault.</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55 J.</w:t>
      </w:r>
      <w:r w:rsidRPr="004432AA">
        <w:rPr>
          <w:rFonts w:ascii="Times New Roman" w:hAnsi="Times New Roman" w:cs="Times New Roman"/>
          <w:sz w:val="24"/>
        </w:rPr>
        <w:tab/>
        <w:t>Fonds Matagri : archives d’entreprises.</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58 J.</w:t>
      </w:r>
      <w:r w:rsidRPr="004432AA">
        <w:rPr>
          <w:rFonts w:ascii="Times New Roman" w:hAnsi="Times New Roman" w:cs="Times New Roman"/>
          <w:sz w:val="24"/>
        </w:rPr>
        <w:tab/>
        <w:t>Fonds Lebert : archives d’entreprises.</w:t>
      </w:r>
    </w:p>
    <w:p w:rsidR="0095087F" w:rsidRPr="004432AA" w:rsidRDefault="0095087F" w:rsidP="0095087F">
      <w:pPr>
        <w:spacing w:line="360" w:lineRule="atLeast"/>
        <w:ind w:left="2268" w:hanging="2268"/>
        <w:rPr>
          <w:rFonts w:ascii="Times New Roman" w:hAnsi="Times New Roman" w:cs="Times New Roman"/>
          <w:sz w:val="24"/>
        </w:rPr>
      </w:pPr>
    </w:p>
    <w:p w:rsidR="0095087F" w:rsidRPr="004432AA" w:rsidRDefault="0095087F" w:rsidP="0095087F">
      <w:pPr>
        <w:spacing w:line="360" w:lineRule="atLeast"/>
        <w:ind w:left="2268" w:hanging="2268"/>
        <w:rPr>
          <w:rFonts w:ascii="Times New Roman" w:hAnsi="Times New Roman" w:cs="Times New Roman"/>
          <w:sz w:val="24"/>
        </w:rPr>
      </w:pPr>
      <w:r w:rsidRPr="004432AA">
        <w:rPr>
          <w:rFonts w:ascii="Times New Roman" w:hAnsi="Times New Roman" w:cs="Times New Roman"/>
          <w:sz w:val="24"/>
        </w:rPr>
        <w:t>59 J.</w:t>
      </w:r>
      <w:r w:rsidRPr="004432AA">
        <w:rPr>
          <w:rFonts w:ascii="Times New Roman" w:hAnsi="Times New Roman" w:cs="Times New Roman"/>
          <w:sz w:val="24"/>
        </w:rPr>
        <w:tab/>
        <w:t>Fonds Larmanjat : archives d’entreprises.</w:t>
      </w:r>
    </w:p>
    <w:p w:rsidR="0001271B" w:rsidRPr="00420E57" w:rsidRDefault="0001271B" w:rsidP="00E66EAD">
      <w:pPr>
        <w:pStyle w:val="Titre2"/>
        <w:rPr>
          <w:sz w:val="24"/>
        </w:rPr>
      </w:pPr>
      <w:r>
        <w:rPr>
          <w:sz w:val="24"/>
        </w:rPr>
        <w:br w:type="page"/>
      </w:r>
      <w:bookmarkStart w:id="114" w:name="_Toc311538464"/>
      <w:bookmarkStart w:id="115" w:name="_Toc311538650"/>
      <w:r w:rsidRPr="001F0951">
        <w:t>INVENTAIRE DE LA SERIE E Dépôt</w:t>
      </w:r>
      <w:bookmarkEnd w:id="114"/>
      <w:bookmarkEnd w:id="115"/>
    </w:p>
    <w:p w:rsidR="0001271B" w:rsidRDefault="0001271B" w:rsidP="0001271B">
      <w:pPr>
        <w:spacing w:line="360" w:lineRule="atLeast"/>
        <w:ind w:left="2268" w:hanging="2268"/>
        <w:rPr>
          <w:sz w:val="24"/>
        </w:rPr>
      </w:pPr>
    </w:p>
    <w:p w:rsidR="0001271B" w:rsidRPr="00420E57" w:rsidRDefault="0001271B" w:rsidP="00E66EAD">
      <w:pPr>
        <w:pStyle w:val="Titre3"/>
        <w:spacing w:after="0"/>
      </w:pPr>
      <w:bookmarkStart w:id="116" w:name="_Toc311538465"/>
      <w:r>
        <w:t>E dépôt At</w:t>
      </w:r>
      <w:r w:rsidRPr="00420E57">
        <w:t>hée-sur-Cher</w:t>
      </w:r>
      <w:bookmarkEnd w:id="116"/>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114.</w:t>
      </w:r>
      <w:r w:rsidRPr="004432AA">
        <w:rPr>
          <w:rFonts w:ascii="Times New Roman" w:hAnsi="Times New Roman" w:cs="Times New Roman"/>
          <w:sz w:val="24"/>
        </w:rPr>
        <w:tab/>
        <w:t>Installations classées. 1897-1941.</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17" w:name="_Toc311538466"/>
      <w:r w:rsidRPr="00420E57">
        <w:t xml:space="preserve">E dépôt </w:t>
      </w:r>
      <w:r w:rsidR="009E47DB" w:rsidRPr="00420E57">
        <w:t>Beaulieu-Lès-Loches</w:t>
      </w:r>
      <w:bookmarkEnd w:id="117"/>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126.</w:t>
      </w:r>
      <w:r w:rsidRPr="004432AA">
        <w:rPr>
          <w:rFonts w:ascii="Times New Roman" w:hAnsi="Times New Roman" w:cs="Times New Roman"/>
          <w:sz w:val="24"/>
        </w:rPr>
        <w:tab/>
        <w:t>Installations classées. 1862-1879.</w:t>
      </w:r>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N 8.</w:t>
      </w:r>
      <w:r w:rsidRPr="004432AA">
        <w:rPr>
          <w:rFonts w:ascii="Times New Roman" w:hAnsi="Times New Roman" w:cs="Times New Roman"/>
          <w:sz w:val="24"/>
        </w:rPr>
        <w:tab/>
        <w:t>Carrières. XIXe siècle surtout.</w:t>
      </w:r>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8.</w:t>
      </w:r>
      <w:r w:rsidRPr="004432AA">
        <w:rPr>
          <w:rFonts w:ascii="Times New Roman" w:hAnsi="Times New Roman" w:cs="Times New Roman"/>
          <w:sz w:val="24"/>
        </w:rPr>
        <w:tab/>
        <w:t>Usine à gaz.</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18" w:name="_Toc311538467"/>
      <w:r>
        <w:t>E dépôt Esv</w:t>
      </w:r>
      <w:r w:rsidRPr="00420E57">
        <w:t>es-le-Moutier</w:t>
      </w:r>
      <w:bookmarkEnd w:id="118"/>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w:t>
      </w:r>
      <w:r w:rsidRPr="004432AA">
        <w:rPr>
          <w:rFonts w:ascii="Times New Roman" w:hAnsi="Times New Roman" w:cs="Times New Roman"/>
          <w:sz w:val="24"/>
        </w:rPr>
        <w:tab/>
        <w:t>Installations classées. 1913-1930.</w:t>
      </w:r>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1.</w:t>
      </w:r>
      <w:r w:rsidRPr="004432AA">
        <w:rPr>
          <w:rFonts w:ascii="Times New Roman" w:hAnsi="Times New Roman" w:cs="Times New Roman"/>
          <w:sz w:val="24"/>
        </w:rPr>
        <w:tab/>
        <w:t>Mines et carrières.</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19" w:name="_Toc311538468"/>
      <w:r w:rsidRPr="00420E57">
        <w:t>E dépôt Le Grand-Pressigny</w:t>
      </w:r>
      <w:bookmarkEnd w:id="119"/>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3 O 1.</w:t>
      </w:r>
      <w:r w:rsidRPr="004432AA">
        <w:rPr>
          <w:rFonts w:ascii="Times New Roman" w:hAnsi="Times New Roman" w:cs="Times New Roman"/>
          <w:sz w:val="24"/>
        </w:rPr>
        <w:tab/>
        <w:t>Carrières souterraines. XIXe siècle.</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0" w:name="_Toc311538469"/>
      <w:r w:rsidRPr="00420E57">
        <w:t>E dépôt Les Hermites</w:t>
      </w:r>
      <w:bookmarkEnd w:id="120"/>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13.</w:t>
      </w:r>
      <w:r w:rsidRPr="004432AA">
        <w:rPr>
          <w:rFonts w:ascii="Times New Roman" w:hAnsi="Times New Roman" w:cs="Times New Roman"/>
          <w:sz w:val="24"/>
        </w:rPr>
        <w:tab/>
        <w:t>Installations classées. XIXe siècle.</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1" w:name="_Toc311538470"/>
      <w:r>
        <w:t>E dépôt Larc</w:t>
      </w:r>
      <w:r w:rsidRPr="00420E57">
        <w:t>ay</w:t>
      </w:r>
      <w:bookmarkEnd w:id="121"/>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14.</w:t>
      </w:r>
      <w:r w:rsidRPr="004432AA">
        <w:rPr>
          <w:rFonts w:ascii="Times New Roman" w:hAnsi="Times New Roman" w:cs="Times New Roman"/>
          <w:sz w:val="24"/>
        </w:rPr>
        <w:tab/>
        <w:t>Installations classées.</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2" w:name="_Toc311538471"/>
      <w:r w:rsidRPr="00420E57">
        <w:t>E dépôt Lussault-sur-Loire</w:t>
      </w:r>
      <w:bookmarkEnd w:id="122"/>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5.</w:t>
      </w:r>
      <w:r w:rsidRPr="004432AA">
        <w:rPr>
          <w:rFonts w:ascii="Times New Roman" w:hAnsi="Times New Roman" w:cs="Times New Roman"/>
          <w:sz w:val="24"/>
        </w:rPr>
        <w:tab/>
        <w:t>Carrière.</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3" w:name="_Toc311538472"/>
      <w:r w:rsidRPr="00420E57">
        <w:t>E dépôt Mettray</w:t>
      </w:r>
      <w:bookmarkEnd w:id="123"/>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15.</w:t>
      </w:r>
      <w:r w:rsidRPr="004432AA">
        <w:rPr>
          <w:rFonts w:ascii="Times New Roman" w:hAnsi="Times New Roman" w:cs="Times New Roman"/>
          <w:sz w:val="24"/>
        </w:rPr>
        <w:tab/>
        <w:t>Installations classées. 1923-1932.</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4" w:name="_Toc311538473"/>
      <w:r w:rsidRPr="00420E57">
        <w:t>E dépôt Yzeures-sur-Creuse</w:t>
      </w:r>
      <w:bookmarkEnd w:id="124"/>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19.</w:t>
      </w:r>
      <w:r w:rsidRPr="004432AA">
        <w:rPr>
          <w:rFonts w:ascii="Times New Roman" w:hAnsi="Times New Roman" w:cs="Times New Roman"/>
          <w:sz w:val="24"/>
        </w:rPr>
        <w:tab/>
        <w:t>Installations classées. 1926-1939.</w:t>
      </w:r>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11.</w:t>
      </w:r>
      <w:r w:rsidRPr="004432AA">
        <w:rPr>
          <w:rFonts w:ascii="Times New Roman" w:hAnsi="Times New Roman" w:cs="Times New Roman"/>
          <w:sz w:val="24"/>
        </w:rPr>
        <w:tab/>
        <w:t>Carrières. 1861.</w:t>
      </w:r>
    </w:p>
    <w:p w:rsidR="009E47DB" w:rsidRPr="009E47DB" w:rsidRDefault="009E47D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5" w:name="_Toc311538474"/>
      <w:r w:rsidRPr="00420E57">
        <w:t>E dépôt Montresor</w:t>
      </w:r>
      <w:bookmarkEnd w:id="125"/>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4.</w:t>
      </w:r>
      <w:r w:rsidRPr="004432AA">
        <w:rPr>
          <w:rFonts w:ascii="Times New Roman" w:hAnsi="Times New Roman" w:cs="Times New Roman"/>
          <w:sz w:val="24"/>
        </w:rPr>
        <w:tab/>
        <w:t>Pollution. 1978-1978.</w:t>
      </w:r>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5.</w:t>
      </w:r>
      <w:r w:rsidRPr="004432AA">
        <w:rPr>
          <w:rFonts w:ascii="Times New Roman" w:hAnsi="Times New Roman" w:cs="Times New Roman"/>
          <w:sz w:val="24"/>
        </w:rPr>
        <w:tab/>
        <w:t>Eaux d’usine. 1965.</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3"/>
        <w:spacing w:after="0"/>
      </w:pPr>
      <w:bookmarkStart w:id="126" w:name="_Toc311538475"/>
      <w:r w:rsidRPr="00420E57">
        <w:t>E dépôt Reugny</w:t>
      </w:r>
      <w:bookmarkEnd w:id="126"/>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118.</w:t>
      </w:r>
      <w:r w:rsidRPr="004432AA">
        <w:rPr>
          <w:rFonts w:ascii="Times New Roman" w:hAnsi="Times New Roman" w:cs="Times New Roman"/>
          <w:sz w:val="24"/>
        </w:rPr>
        <w:tab/>
        <w:t>Installations classées.</w:t>
      </w:r>
    </w:p>
    <w:p w:rsidR="0001271B" w:rsidRPr="009E47DB" w:rsidRDefault="0001271B" w:rsidP="009E47DB">
      <w:pPr>
        <w:spacing w:after="0" w:line="240" w:lineRule="auto"/>
        <w:ind w:left="2268" w:hanging="2268"/>
        <w:rPr>
          <w:rFonts w:ascii="Times New Roman" w:hAnsi="Times New Roman" w:cs="Times New Roman"/>
          <w:sz w:val="20"/>
          <w:szCs w:val="20"/>
        </w:rPr>
      </w:pPr>
    </w:p>
    <w:p w:rsidR="0001271B" w:rsidRPr="00420E57" w:rsidRDefault="0001271B" w:rsidP="00E66EAD">
      <w:pPr>
        <w:pStyle w:val="Titre3"/>
        <w:spacing w:after="0"/>
      </w:pPr>
      <w:bookmarkStart w:id="127" w:name="_Toc311538476"/>
      <w:r w:rsidRPr="00420E57">
        <w:t>E dépôt Saint-Martin-le-Beau</w:t>
      </w:r>
      <w:bookmarkEnd w:id="127"/>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6.</w:t>
      </w:r>
      <w:r w:rsidRPr="004432AA">
        <w:rPr>
          <w:rFonts w:ascii="Times New Roman" w:hAnsi="Times New Roman" w:cs="Times New Roman"/>
          <w:sz w:val="24"/>
        </w:rPr>
        <w:tab/>
        <w:t>Carrières. 1869.</w:t>
      </w:r>
    </w:p>
    <w:p w:rsidR="0001271B" w:rsidRPr="009E47DB" w:rsidRDefault="0001271B" w:rsidP="009E47DB">
      <w:pPr>
        <w:spacing w:after="0" w:line="240" w:lineRule="auto"/>
        <w:ind w:left="2268" w:hanging="2268"/>
        <w:rPr>
          <w:rFonts w:ascii="Times New Roman" w:hAnsi="Times New Roman" w:cs="Times New Roman"/>
          <w:sz w:val="20"/>
          <w:szCs w:val="20"/>
        </w:rPr>
      </w:pPr>
    </w:p>
    <w:p w:rsidR="0001271B" w:rsidRPr="00420E57" w:rsidRDefault="0001271B" w:rsidP="00E66EAD">
      <w:pPr>
        <w:pStyle w:val="Titre3"/>
        <w:spacing w:after="0"/>
      </w:pPr>
      <w:bookmarkStart w:id="128" w:name="_Toc311538477"/>
      <w:r w:rsidRPr="00420E57">
        <w:t>E dépôt Saint-Pierre-des-Corps</w:t>
      </w:r>
      <w:bookmarkEnd w:id="128"/>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13.</w:t>
      </w:r>
      <w:r w:rsidRPr="004432AA">
        <w:rPr>
          <w:rFonts w:ascii="Times New Roman" w:hAnsi="Times New Roman" w:cs="Times New Roman"/>
          <w:sz w:val="24"/>
        </w:rPr>
        <w:tab/>
        <w:t>Dépôts de liquide inflammable. 1927.</w:t>
      </w:r>
    </w:p>
    <w:p w:rsidR="0001271B" w:rsidRPr="009E47DB" w:rsidRDefault="0001271B" w:rsidP="009E47DB">
      <w:pPr>
        <w:spacing w:after="0" w:line="240" w:lineRule="auto"/>
        <w:ind w:left="2268" w:hanging="2268"/>
        <w:rPr>
          <w:rFonts w:ascii="Times New Roman" w:hAnsi="Times New Roman" w:cs="Times New Roman"/>
          <w:sz w:val="20"/>
          <w:szCs w:val="20"/>
        </w:rPr>
      </w:pPr>
    </w:p>
    <w:p w:rsidR="0001271B" w:rsidRPr="00420E57" w:rsidRDefault="0001271B" w:rsidP="00E66EAD">
      <w:pPr>
        <w:pStyle w:val="Titre3"/>
        <w:spacing w:after="0"/>
      </w:pPr>
      <w:bookmarkStart w:id="129" w:name="_Toc311538478"/>
      <w:r w:rsidRPr="00420E57">
        <w:t>E dépôt Savigne-sur-Lathan</w:t>
      </w:r>
      <w:bookmarkEnd w:id="129"/>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13.</w:t>
      </w:r>
      <w:r w:rsidRPr="004432AA">
        <w:rPr>
          <w:rFonts w:ascii="Times New Roman" w:hAnsi="Times New Roman" w:cs="Times New Roman"/>
          <w:sz w:val="24"/>
        </w:rPr>
        <w:tab/>
        <w:t>Installations classées.</w:t>
      </w:r>
    </w:p>
    <w:p w:rsidR="0001271B" w:rsidRPr="009E47DB" w:rsidRDefault="0001271B" w:rsidP="009E47DB">
      <w:pPr>
        <w:spacing w:after="0" w:line="240" w:lineRule="auto"/>
        <w:ind w:left="2268" w:hanging="2268"/>
        <w:rPr>
          <w:rFonts w:ascii="Times New Roman" w:hAnsi="Times New Roman" w:cs="Times New Roman"/>
          <w:sz w:val="20"/>
          <w:szCs w:val="20"/>
        </w:rPr>
      </w:pPr>
    </w:p>
    <w:p w:rsidR="0001271B" w:rsidRPr="00420E57" w:rsidRDefault="0001271B" w:rsidP="00E66EAD">
      <w:pPr>
        <w:pStyle w:val="Titre3"/>
        <w:spacing w:after="0"/>
      </w:pPr>
      <w:bookmarkStart w:id="130" w:name="_Toc311538479"/>
      <w:r w:rsidRPr="00420E57">
        <w:t>E dépôt Tavant</w:t>
      </w:r>
      <w:bookmarkEnd w:id="130"/>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2.</w:t>
      </w:r>
      <w:r w:rsidRPr="004432AA">
        <w:rPr>
          <w:rFonts w:ascii="Times New Roman" w:hAnsi="Times New Roman" w:cs="Times New Roman"/>
          <w:sz w:val="24"/>
        </w:rPr>
        <w:tab/>
        <w:t>Foyers de pollution</w:t>
      </w:r>
    </w:p>
    <w:p w:rsidR="0001271B" w:rsidRPr="009E47DB" w:rsidRDefault="0001271B" w:rsidP="009E47DB">
      <w:pPr>
        <w:spacing w:after="0" w:line="240" w:lineRule="auto"/>
        <w:ind w:left="2268" w:hanging="2268"/>
        <w:rPr>
          <w:rFonts w:ascii="Times New Roman" w:hAnsi="Times New Roman" w:cs="Times New Roman"/>
          <w:sz w:val="20"/>
          <w:szCs w:val="20"/>
        </w:rPr>
      </w:pPr>
    </w:p>
    <w:p w:rsidR="0001271B" w:rsidRPr="00420E57" w:rsidRDefault="0001271B" w:rsidP="00E66EAD">
      <w:pPr>
        <w:pStyle w:val="Titre3"/>
        <w:spacing w:after="0"/>
      </w:pPr>
      <w:bookmarkStart w:id="131" w:name="_Toc311538480"/>
      <w:r w:rsidRPr="00420E57">
        <w:t>E dépôt Tournon Saint-Pierre</w:t>
      </w:r>
      <w:bookmarkEnd w:id="131"/>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2.</w:t>
      </w:r>
      <w:r w:rsidRPr="004432AA">
        <w:rPr>
          <w:rFonts w:ascii="Times New Roman" w:hAnsi="Times New Roman" w:cs="Times New Roman"/>
          <w:sz w:val="24"/>
        </w:rPr>
        <w:tab/>
        <w:t>Dépôts de liquide inflammable.</w:t>
      </w:r>
    </w:p>
    <w:p w:rsidR="00E66EAD" w:rsidRPr="009E47DB" w:rsidRDefault="00E66EAD" w:rsidP="009E47DB">
      <w:pPr>
        <w:spacing w:after="0" w:line="240" w:lineRule="auto"/>
        <w:ind w:left="2268" w:hanging="2268"/>
        <w:rPr>
          <w:rFonts w:ascii="Times New Roman" w:hAnsi="Times New Roman" w:cs="Times New Roman"/>
          <w:sz w:val="16"/>
          <w:szCs w:val="16"/>
        </w:rPr>
      </w:pPr>
    </w:p>
    <w:p w:rsidR="0001271B" w:rsidRPr="00420E57" w:rsidRDefault="0001271B" w:rsidP="00E66EAD">
      <w:pPr>
        <w:pStyle w:val="Titre3"/>
        <w:spacing w:after="0"/>
        <w:ind w:left="0" w:firstLine="0"/>
      </w:pPr>
      <w:bookmarkStart w:id="132" w:name="_Toc311538481"/>
      <w:r w:rsidRPr="00420E57">
        <w:t>E dépôt Vallères</w:t>
      </w:r>
      <w:bookmarkEnd w:id="132"/>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O 2.</w:t>
      </w:r>
      <w:r w:rsidRPr="004432AA">
        <w:rPr>
          <w:rFonts w:ascii="Times New Roman" w:hAnsi="Times New Roman" w:cs="Times New Roman"/>
          <w:sz w:val="24"/>
        </w:rPr>
        <w:tab/>
        <w:t>Recensement de carrières souterraines. 1886.</w:t>
      </w:r>
    </w:p>
    <w:p w:rsidR="0001271B" w:rsidRPr="009E47DB" w:rsidRDefault="0001271B" w:rsidP="009E47DB">
      <w:pPr>
        <w:spacing w:after="0" w:line="240" w:lineRule="auto"/>
        <w:ind w:left="2268" w:hanging="2268"/>
        <w:rPr>
          <w:rFonts w:ascii="Times New Roman" w:hAnsi="Times New Roman" w:cs="Times New Roman"/>
          <w:sz w:val="16"/>
          <w:szCs w:val="16"/>
        </w:rPr>
      </w:pPr>
    </w:p>
    <w:p w:rsidR="0001271B" w:rsidRPr="00420E57" w:rsidRDefault="0001271B" w:rsidP="00E66EAD">
      <w:pPr>
        <w:pStyle w:val="Titre3"/>
        <w:spacing w:after="0"/>
      </w:pPr>
      <w:bookmarkStart w:id="133" w:name="_Toc311538482"/>
      <w:r w:rsidRPr="00420E57">
        <w:t>E dépôt Villedomain</w:t>
      </w:r>
      <w:bookmarkEnd w:id="133"/>
    </w:p>
    <w:p w:rsidR="0001271B" w:rsidRPr="004432AA" w:rsidRDefault="0001271B" w:rsidP="00E66EAD">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 19.</w:t>
      </w:r>
      <w:r w:rsidRPr="004432AA">
        <w:rPr>
          <w:rFonts w:ascii="Times New Roman" w:hAnsi="Times New Roman" w:cs="Times New Roman"/>
          <w:sz w:val="24"/>
        </w:rPr>
        <w:tab/>
        <w:t>Installations classées. 1949-1962.</w:t>
      </w:r>
    </w:p>
    <w:p w:rsidR="0001271B" w:rsidRPr="009E47DB" w:rsidRDefault="0001271B" w:rsidP="00E66EAD">
      <w:pPr>
        <w:spacing w:after="0" w:line="360" w:lineRule="atLeast"/>
        <w:ind w:left="2268" w:hanging="2268"/>
        <w:rPr>
          <w:rFonts w:ascii="Times New Roman" w:hAnsi="Times New Roman" w:cs="Times New Roman"/>
          <w:sz w:val="16"/>
          <w:szCs w:val="16"/>
        </w:rPr>
      </w:pPr>
    </w:p>
    <w:p w:rsidR="00E66EAD" w:rsidRDefault="00E66EAD" w:rsidP="009E47DB">
      <w:pPr>
        <w:spacing w:after="0" w:line="240" w:lineRule="auto"/>
        <w:ind w:left="2268" w:hanging="2268"/>
        <w:rPr>
          <w:sz w:val="24"/>
        </w:rPr>
      </w:pPr>
    </w:p>
    <w:p w:rsidR="009E47DB" w:rsidRDefault="009E47DB" w:rsidP="009E47DB">
      <w:pPr>
        <w:spacing w:after="0" w:line="240" w:lineRule="auto"/>
        <w:ind w:left="2268" w:hanging="2268"/>
        <w:rPr>
          <w:sz w:val="24"/>
        </w:rPr>
      </w:pPr>
    </w:p>
    <w:p w:rsidR="0001271B" w:rsidRPr="00420E57" w:rsidRDefault="0001271B" w:rsidP="00E66EAD">
      <w:pPr>
        <w:pStyle w:val="Titre2"/>
      </w:pPr>
      <w:bookmarkStart w:id="134" w:name="_Toc311538483"/>
      <w:bookmarkStart w:id="135" w:name="_Toc311538651"/>
      <w:r w:rsidRPr="00420E57">
        <w:t>Archives communales de Chinon</w:t>
      </w:r>
      <w:bookmarkEnd w:id="134"/>
      <w:bookmarkEnd w:id="135"/>
    </w:p>
    <w:p w:rsidR="00E66EAD" w:rsidRPr="009E47DB" w:rsidRDefault="00E66EAD" w:rsidP="009E47DB">
      <w:pPr>
        <w:spacing w:after="0" w:line="240" w:lineRule="auto"/>
        <w:ind w:left="2268" w:hanging="2268"/>
        <w:rPr>
          <w:rFonts w:ascii="Times New Roman" w:hAnsi="Times New Roman" w:cs="Times New Roman"/>
          <w:sz w:val="16"/>
          <w:szCs w:val="16"/>
        </w:rPr>
      </w:pPr>
    </w:p>
    <w:p w:rsidR="0001271B" w:rsidRPr="004432AA" w:rsidRDefault="0001271B" w:rsidP="004432AA">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1 O 13.</w:t>
      </w:r>
      <w:r w:rsidRPr="004432AA">
        <w:rPr>
          <w:rFonts w:ascii="Times New Roman" w:hAnsi="Times New Roman" w:cs="Times New Roman"/>
          <w:sz w:val="24"/>
        </w:rPr>
        <w:tab/>
        <w:t>Dossier de l’usine à gaz. 1808-1900.</w:t>
      </w:r>
    </w:p>
    <w:p w:rsidR="0001271B" w:rsidRPr="004432AA" w:rsidRDefault="0001271B" w:rsidP="004432AA">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5 J 2.</w:t>
      </w:r>
      <w:r w:rsidRPr="004432AA">
        <w:rPr>
          <w:rFonts w:ascii="Times New Roman" w:hAnsi="Times New Roman" w:cs="Times New Roman"/>
          <w:sz w:val="24"/>
        </w:rPr>
        <w:tab/>
        <w:t>Installations classées. 1793-1899.</w:t>
      </w:r>
    </w:p>
    <w:p w:rsidR="0001271B" w:rsidRDefault="0001271B" w:rsidP="009E47DB">
      <w:pPr>
        <w:spacing w:after="0" w:line="360" w:lineRule="atLeast"/>
        <w:ind w:left="2268" w:hanging="2268"/>
        <w:rPr>
          <w:rFonts w:ascii="Times New Roman" w:hAnsi="Times New Roman" w:cs="Times New Roman"/>
          <w:sz w:val="16"/>
          <w:szCs w:val="16"/>
        </w:rPr>
      </w:pPr>
    </w:p>
    <w:p w:rsidR="009E47DB" w:rsidRPr="009E47DB" w:rsidRDefault="009E47DB" w:rsidP="009E47DB">
      <w:pPr>
        <w:spacing w:after="0" w:line="360" w:lineRule="atLeast"/>
        <w:ind w:left="2268" w:hanging="2268"/>
        <w:rPr>
          <w:rFonts w:ascii="Times New Roman" w:hAnsi="Times New Roman" w:cs="Times New Roman"/>
          <w:sz w:val="16"/>
          <w:szCs w:val="16"/>
        </w:rPr>
      </w:pPr>
    </w:p>
    <w:p w:rsidR="0001271B" w:rsidRPr="00420E57" w:rsidRDefault="0001271B" w:rsidP="00E66EAD">
      <w:pPr>
        <w:pStyle w:val="Titre2"/>
      </w:pPr>
      <w:bookmarkStart w:id="136" w:name="_Toc311538484"/>
      <w:bookmarkStart w:id="137" w:name="_Toc311538652"/>
      <w:r w:rsidRPr="00420E57">
        <w:t>Archives communales de Château-Renault</w:t>
      </w:r>
      <w:bookmarkEnd w:id="136"/>
      <w:bookmarkEnd w:id="137"/>
    </w:p>
    <w:p w:rsidR="00E66EAD" w:rsidRPr="009E47DB" w:rsidRDefault="00E66EAD" w:rsidP="009E47DB">
      <w:pPr>
        <w:spacing w:after="0" w:line="240" w:lineRule="auto"/>
        <w:ind w:left="2268" w:hanging="2268"/>
        <w:rPr>
          <w:rFonts w:ascii="Times New Roman" w:hAnsi="Times New Roman" w:cs="Times New Roman"/>
          <w:sz w:val="16"/>
          <w:szCs w:val="16"/>
        </w:rPr>
      </w:pPr>
    </w:p>
    <w:p w:rsidR="0001271B" w:rsidRPr="004432AA" w:rsidRDefault="0001271B" w:rsidP="004432AA">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Il y a de nombreuses tanneries mais une partie de la documentation a été détruite lors de l’incendie de la mairie les 10 et 11 juillet 1991.</w:t>
      </w:r>
    </w:p>
    <w:p w:rsidR="00E66EAD" w:rsidRPr="004432AA" w:rsidRDefault="00E66EAD" w:rsidP="004432AA">
      <w:pPr>
        <w:spacing w:after="0" w:line="360" w:lineRule="atLeast"/>
        <w:ind w:left="2268" w:hanging="2268"/>
        <w:rPr>
          <w:rFonts w:ascii="Times New Roman" w:hAnsi="Times New Roman" w:cs="Times New Roman"/>
          <w:sz w:val="24"/>
        </w:rPr>
      </w:pPr>
    </w:p>
    <w:p w:rsidR="0001271B" w:rsidRPr="004432AA" w:rsidRDefault="0001271B" w:rsidP="004432AA">
      <w:pPr>
        <w:spacing w:after="0" w:line="360" w:lineRule="atLeast"/>
        <w:ind w:left="2268" w:hanging="2268"/>
        <w:rPr>
          <w:rFonts w:ascii="Times New Roman" w:hAnsi="Times New Roman" w:cs="Times New Roman"/>
          <w:sz w:val="24"/>
        </w:rPr>
      </w:pPr>
      <w:r w:rsidRPr="004432AA">
        <w:rPr>
          <w:rFonts w:ascii="Times New Roman" w:hAnsi="Times New Roman" w:cs="Times New Roman"/>
          <w:sz w:val="24"/>
        </w:rPr>
        <w:t>5 J 1.</w:t>
      </w:r>
      <w:r w:rsidRPr="004432AA">
        <w:rPr>
          <w:rFonts w:ascii="Times New Roman" w:hAnsi="Times New Roman" w:cs="Times New Roman"/>
          <w:sz w:val="24"/>
        </w:rPr>
        <w:tab/>
        <w:t>Installations classées. 1854-1952.</w:t>
      </w:r>
      <w:r w:rsidRPr="004432AA">
        <w:rPr>
          <w:rFonts w:ascii="Times New Roman" w:hAnsi="Times New Roman" w:cs="Times New Roman"/>
          <w:sz w:val="24"/>
        </w:rPr>
        <w:br/>
        <w:t>Tannerie Vieron</w:t>
      </w:r>
      <w:r w:rsidRPr="004432AA">
        <w:rPr>
          <w:rFonts w:ascii="Times New Roman" w:hAnsi="Times New Roman" w:cs="Times New Roman"/>
          <w:sz w:val="24"/>
        </w:rPr>
        <w:br/>
        <w:t>Dépôt de liquide inflammable Mersh</w:t>
      </w:r>
      <w:r w:rsidRPr="004432AA">
        <w:rPr>
          <w:rFonts w:ascii="Times New Roman" w:hAnsi="Times New Roman" w:cs="Times New Roman"/>
          <w:sz w:val="24"/>
        </w:rPr>
        <w:br/>
        <w:t>Tannerie Gamber, etc.</w:t>
      </w:r>
    </w:p>
    <w:p w:rsidR="0001271B" w:rsidRPr="004432AA" w:rsidRDefault="0001271B" w:rsidP="004432AA">
      <w:pPr>
        <w:spacing w:after="0" w:line="360" w:lineRule="atLeast"/>
        <w:ind w:left="2268" w:hanging="2268"/>
        <w:rPr>
          <w:rFonts w:ascii="Times New Roman" w:hAnsi="Times New Roman" w:cs="Times New Roman"/>
          <w:sz w:val="24"/>
        </w:rPr>
        <w:sectPr w:rsidR="0001271B" w:rsidRPr="004432AA" w:rsidSect="00A4655D">
          <w:headerReference w:type="default" r:id="rId44"/>
          <w:footerReference w:type="default" r:id="rId45"/>
          <w:headerReference w:type="first" r:id="rId46"/>
          <w:footerReference w:type="first" r:id="rId47"/>
          <w:pgSz w:w="11907" w:h="16840"/>
          <w:pgMar w:top="1418" w:right="1418" w:bottom="1418" w:left="1418"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01271B" w:rsidRPr="00B21083" w:rsidRDefault="0001271B" w:rsidP="00B978E8">
      <w:pPr>
        <w:pStyle w:val="Titre2"/>
      </w:pPr>
      <w:bookmarkStart w:id="138" w:name="_Toc311538485"/>
      <w:bookmarkStart w:id="139" w:name="_Toc311538653"/>
      <w:r w:rsidRPr="00B21083">
        <w:t>B</w:t>
      </w:r>
      <w:r w:rsidR="00B978E8">
        <w:t>ibliographie</w:t>
      </w:r>
      <w:bookmarkEnd w:id="138"/>
      <w:bookmarkEnd w:id="139"/>
    </w:p>
    <w:p w:rsidR="0001271B" w:rsidRDefault="0001271B" w:rsidP="0001271B">
      <w:pPr>
        <w:jc w:val="center"/>
      </w:pPr>
    </w:p>
    <w:p w:rsidR="0001271B" w:rsidRPr="0033059A" w:rsidRDefault="00232EF8" w:rsidP="00B978E8">
      <w:pPr>
        <w:spacing w:before="120"/>
        <w:ind w:firstLine="284"/>
        <w:jc w:val="both"/>
        <w:rPr>
          <w:rFonts w:ascii="Times New Roman" w:hAnsi="Times New Roman" w:cs="Times New Roman"/>
        </w:rPr>
      </w:pPr>
      <w:r w:rsidRPr="0033059A">
        <w:rPr>
          <w:rFonts w:ascii="Times New Roman" w:hAnsi="Times New Roman" w:cs="Times New Roman"/>
        </w:rPr>
        <w:t xml:space="preserve">Elle a été classée si possible par ordre alphabétique des auteurs avec indication du lieu où trouver l’article ou l’étude ou le mémoire ou l’ouvrage référencé ainsi que sa cote. Nous avons donc là des documents conservés </w:t>
      </w:r>
      <w:r w:rsidR="0001271B" w:rsidRPr="0033059A">
        <w:rPr>
          <w:rFonts w:ascii="Times New Roman" w:hAnsi="Times New Roman" w:cs="Times New Roman"/>
        </w:rPr>
        <w:t>dans divers é</w:t>
      </w:r>
      <w:r w:rsidR="00363519" w:rsidRPr="0033059A">
        <w:rPr>
          <w:rFonts w:ascii="Times New Roman" w:hAnsi="Times New Roman" w:cs="Times New Roman"/>
        </w:rPr>
        <w:t>tablissements</w:t>
      </w:r>
      <w:r w:rsidR="00E81627" w:rsidRPr="0033059A">
        <w:rPr>
          <w:rFonts w:ascii="Times New Roman" w:hAnsi="Times New Roman" w:cs="Times New Roman"/>
        </w:rPr>
        <w:t> :</w:t>
      </w:r>
      <w:r w:rsidR="00363519" w:rsidRPr="0033059A">
        <w:rPr>
          <w:rFonts w:ascii="Times New Roman" w:hAnsi="Times New Roman" w:cs="Times New Roman"/>
        </w:rPr>
        <w:t xml:space="preserve"> </w:t>
      </w:r>
      <w:r w:rsidR="0001271B" w:rsidRPr="0033059A">
        <w:rPr>
          <w:rFonts w:ascii="Times New Roman" w:hAnsi="Times New Roman" w:cs="Times New Roman"/>
        </w:rPr>
        <w:t>la bibliothèque des archives départementales de l’Indre-et-Loire à Tours</w:t>
      </w:r>
      <w:r w:rsidR="00363519" w:rsidRPr="0033059A">
        <w:rPr>
          <w:rFonts w:ascii="Times New Roman" w:hAnsi="Times New Roman" w:cs="Times New Roman"/>
        </w:rPr>
        <w:t xml:space="preserve"> ([AD37)</w:t>
      </w:r>
      <w:r w:rsidR="0001271B" w:rsidRPr="0033059A">
        <w:rPr>
          <w:rFonts w:ascii="Times New Roman" w:hAnsi="Times New Roman" w:cs="Times New Roman"/>
        </w:rPr>
        <w:t xml:space="preserve"> et celle du Loir-et-Cher à Blois </w:t>
      </w:r>
      <w:r w:rsidR="00363519" w:rsidRPr="0033059A">
        <w:rPr>
          <w:rFonts w:ascii="Times New Roman" w:hAnsi="Times New Roman" w:cs="Times New Roman"/>
        </w:rPr>
        <w:t xml:space="preserve">([AD41), </w:t>
      </w:r>
      <w:r w:rsidR="0001271B" w:rsidRPr="0033059A">
        <w:rPr>
          <w:rFonts w:ascii="Times New Roman" w:hAnsi="Times New Roman" w:cs="Times New Roman"/>
        </w:rPr>
        <w:t xml:space="preserve">la bibliothèque du Centre d'Etudes Supérieures d'Aménagement </w:t>
      </w:r>
      <w:r w:rsidR="00363519" w:rsidRPr="0033059A">
        <w:rPr>
          <w:rFonts w:ascii="Times New Roman" w:hAnsi="Times New Roman" w:cs="Times New Roman"/>
        </w:rPr>
        <w:t xml:space="preserve">de Tours </w:t>
      </w:r>
      <w:r w:rsidR="0001271B" w:rsidRPr="0033059A">
        <w:rPr>
          <w:rFonts w:ascii="Times New Roman" w:hAnsi="Times New Roman" w:cs="Times New Roman"/>
        </w:rPr>
        <w:t>(</w:t>
      </w:r>
      <w:r w:rsidR="00363519" w:rsidRPr="0033059A">
        <w:rPr>
          <w:rFonts w:ascii="Times New Roman" w:hAnsi="Times New Roman" w:cs="Times New Roman"/>
        </w:rPr>
        <w:t>[CESA</w:t>
      </w:r>
      <w:r w:rsidR="0001271B" w:rsidRPr="0033059A">
        <w:rPr>
          <w:rFonts w:ascii="Times New Roman" w:hAnsi="Times New Roman" w:cs="Times New Roman"/>
        </w:rPr>
        <w:t>)</w:t>
      </w:r>
      <w:r w:rsidR="00363519" w:rsidRPr="0033059A">
        <w:rPr>
          <w:rFonts w:ascii="Times New Roman" w:hAnsi="Times New Roman" w:cs="Times New Roman"/>
        </w:rPr>
        <w:t>,</w:t>
      </w:r>
      <w:r w:rsidR="0001271B" w:rsidRPr="0033059A">
        <w:rPr>
          <w:rFonts w:ascii="Times New Roman" w:hAnsi="Times New Roman" w:cs="Times New Roman"/>
        </w:rPr>
        <w:t xml:space="preserve"> la bibliothèque universitaire des Tanneurs à Tours (</w:t>
      </w:r>
      <w:r w:rsidR="00363519" w:rsidRPr="0033059A">
        <w:rPr>
          <w:rFonts w:ascii="Times New Roman" w:hAnsi="Times New Roman" w:cs="Times New Roman"/>
        </w:rPr>
        <w:t xml:space="preserve">[BU Tours), </w:t>
      </w:r>
      <w:r w:rsidR="0001271B" w:rsidRPr="0033059A">
        <w:rPr>
          <w:rFonts w:ascii="Times New Roman" w:hAnsi="Times New Roman" w:cs="Times New Roman"/>
        </w:rPr>
        <w:t>la bibliothèque de section de la faculté de Géographie de Tours (</w:t>
      </w:r>
      <w:r w:rsidR="00363519" w:rsidRPr="0033059A">
        <w:rPr>
          <w:rFonts w:ascii="Times New Roman" w:hAnsi="Times New Roman" w:cs="Times New Roman"/>
        </w:rPr>
        <w:t>[BU</w:t>
      </w:r>
      <w:r w:rsidR="00B978E8" w:rsidRPr="0033059A">
        <w:rPr>
          <w:rFonts w:ascii="Times New Roman" w:hAnsi="Times New Roman" w:cs="Times New Roman"/>
        </w:rPr>
        <w:t xml:space="preserve"> Tours/géographie), </w:t>
      </w:r>
      <w:r w:rsidR="0001271B" w:rsidRPr="0033059A">
        <w:rPr>
          <w:rFonts w:ascii="Times New Roman" w:hAnsi="Times New Roman" w:cs="Times New Roman"/>
        </w:rPr>
        <w:t>la bibliothèque de section de la faculté d'Histoire de Tours</w:t>
      </w:r>
      <w:r w:rsidR="00B978E8" w:rsidRPr="0033059A">
        <w:rPr>
          <w:rFonts w:ascii="Times New Roman" w:hAnsi="Times New Roman" w:cs="Times New Roman"/>
        </w:rPr>
        <w:t xml:space="preserve"> ([BU Tours/histoire),</w:t>
      </w:r>
      <w:r w:rsidR="0001271B" w:rsidRPr="0033059A">
        <w:rPr>
          <w:rFonts w:ascii="Times New Roman" w:hAnsi="Times New Roman" w:cs="Times New Roman"/>
        </w:rPr>
        <w:t xml:space="preserve"> la bibliothèque municipale de la ville de Tours (</w:t>
      </w:r>
      <w:r w:rsidR="00B978E8" w:rsidRPr="0033059A">
        <w:rPr>
          <w:rFonts w:ascii="Times New Roman" w:hAnsi="Times New Roman" w:cs="Times New Roman"/>
        </w:rPr>
        <w:t>[BM Tours</w:t>
      </w:r>
      <w:r w:rsidR="0001271B" w:rsidRPr="0033059A">
        <w:rPr>
          <w:rFonts w:ascii="Times New Roman" w:hAnsi="Times New Roman" w:cs="Times New Roman"/>
        </w:rPr>
        <w:t>)</w:t>
      </w:r>
      <w:r w:rsidR="00B978E8" w:rsidRPr="0033059A">
        <w:rPr>
          <w:rFonts w:ascii="Times New Roman" w:hAnsi="Times New Roman" w:cs="Times New Roman"/>
        </w:rPr>
        <w:t xml:space="preserve">, </w:t>
      </w:r>
      <w:r w:rsidR="0001271B" w:rsidRPr="0033059A">
        <w:rPr>
          <w:rFonts w:ascii="Times New Roman" w:hAnsi="Times New Roman" w:cs="Times New Roman"/>
        </w:rPr>
        <w:t>la bibliothèque du Conseil Général d'Indre et Loire (</w:t>
      </w:r>
      <w:r w:rsidR="00B978E8" w:rsidRPr="0033059A">
        <w:rPr>
          <w:rFonts w:ascii="Times New Roman" w:hAnsi="Times New Roman" w:cs="Times New Roman"/>
        </w:rPr>
        <w:t xml:space="preserve">[CG37), </w:t>
      </w:r>
      <w:r w:rsidR="0001271B" w:rsidRPr="0033059A">
        <w:rPr>
          <w:rFonts w:ascii="Times New Roman" w:hAnsi="Times New Roman" w:cs="Times New Roman"/>
        </w:rPr>
        <w:t>la bibliothèque universitaire d’Orléans</w:t>
      </w:r>
      <w:r w:rsidR="00B978E8" w:rsidRPr="0033059A">
        <w:rPr>
          <w:rFonts w:ascii="Times New Roman" w:hAnsi="Times New Roman" w:cs="Times New Roman"/>
        </w:rPr>
        <w:t xml:space="preserve"> ([BU Orléans), </w:t>
      </w:r>
      <w:r w:rsidR="0001271B" w:rsidRPr="0033059A">
        <w:rPr>
          <w:rFonts w:ascii="Times New Roman" w:hAnsi="Times New Roman" w:cs="Times New Roman"/>
        </w:rPr>
        <w:t>la bibliothèque universitaire de Poitiers</w:t>
      </w:r>
      <w:r w:rsidR="00B978E8" w:rsidRPr="0033059A">
        <w:rPr>
          <w:rFonts w:ascii="Times New Roman" w:hAnsi="Times New Roman" w:cs="Times New Roman"/>
        </w:rPr>
        <w:t xml:space="preserve"> ([BU Poitiers)</w:t>
      </w:r>
      <w:r w:rsidR="0001271B" w:rsidRPr="0033059A">
        <w:rPr>
          <w:rFonts w:ascii="Times New Roman" w:hAnsi="Times New Roman" w:cs="Times New Roman"/>
        </w:rPr>
        <w:t>.</w:t>
      </w:r>
    </w:p>
    <w:p w:rsidR="0001271B" w:rsidRPr="0033059A" w:rsidRDefault="0001271B" w:rsidP="00871336">
      <w:pPr>
        <w:spacing w:after="120" w:line="240" w:lineRule="auto"/>
        <w:jc w:val="center"/>
        <w:rPr>
          <w:rFonts w:ascii="Times New Roman" w:hAnsi="Times New Roman" w:cs="Times New Roman"/>
        </w:rPr>
      </w:pP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Après la fuite chez Fisons »</w:t>
      </w:r>
      <w:r w:rsidRPr="0033059A">
        <w:rPr>
          <w:rFonts w:ascii="Times New Roman" w:hAnsi="Times New Roman" w:cs="Times New Roman"/>
        </w:rPr>
        <w:t xml:space="preserve">, </w:t>
      </w:r>
      <w:r w:rsidRPr="0033059A">
        <w:rPr>
          <w:rFonts w:ascii="Times New Roman" w:hAnsi="Times New Roman" w:cs="Times New Roman"/>
          <w:u w:val="single"/>
        </w:rPr>
        <w:t>La Nouvelle République</w:t>
      </w:r>
      <w:r w:rsidRPr="0033059A">
        <w:rPr>
          <w:rFonts w:ascii="Times New Roman" w:hAnsi="Times New Roman" w:cs="Times New Roman"/>
        </w:rPr>
        <w:t xml:space="preserve"> du 23 septembre 1992.</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Atlas 1998 des entreprises », </w:t>
      </w:r>
      <w:r w:rsidRPr="0033059A">
        <w:rPr>
          <w:rFonts w:ascii="Times New Roman" w:hAnsi="Times New Roman" w:cs="Times New Roman"/>
          <w:u w:val="single"/>
        </w:rPr>
        <w:t>L'entreprise</w:t>
      </w:r>
      <w:r w:rsidRPr="0033059A">
        <w:rPr>
          <w:rFonts w:ascii="Times New Roman" w:hAnsi="Times New Roman" w:cs="Times New Roman"/>
        </w:rPr>
        <w:t>, décembre 1997, 2</w:t>
      </w:r>
      <w:r w:rsidRPr="0033059A">
        <w:rPr>
          <w:rFonts w:ascii="Times New Roman" w:hAnsi="Times New Roman" w:cs="Times New Roman"/>
          <w:vertAlign w:val="superscript"/>
        </w:rPr>
        <w:t>ème</w:t>
      </w:r>
      <w:r w:rsidRPr="0033059A">
        <w:rPr>
          <w:rFonts w:ascii="Times New Roman" w:hAnsi="Times New Roman" w:cs="Times New Roman"/>
        </w:rPr>
        <w:t xml:space="preserve"> cahier, pp. 35-36.</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Automobile : entre industrie et artisanat », </w:t>
      </w:r>
      <w:r w:rsidRPr="0033059A">
        <w:rPr>
          <w:rFonts w:ascii="Times New Roman" w:hAnsi="Times New Roman" w:cs="Times New Roman"/>
          <w:u w:val="single"/>
        </w:rPr>
        <w:t>La Touraine Economique</w:t>
      </w:r>
      <w:r w:rsidRPr="0033059A">
        <w:rPr>
          <w:rFonts w:ascii="Times New Roman" w:hAnsi="Times New Roman" w:cs="Times New Roman"/>
        </w:rPr>
        <w:t xml:space="preserve">, n° 132, juillet-août </w:t>
      </w:r>
      <w:r w:rsidR="00B978E8" w:rsidRPr="0033059A">
        <w:rPr>
          <w:rFonts w:ascii="Times New Roman" w:hAnsi="Times New Roman" w:cs="Times New Roman"/>
        </w:rPr>
        <w:t>1993, 5 </w:t>
      </w:r>
      <w:r w:rsidRPr="0033059A">
        <w:rPr>
          <w:rFonts w:ascii="Times New Roman" w:hAnsi="Times New Roman" w:cs="Times New Roman"/>
        </w:rPr>
        <w:t>pages.</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Cent ans de maréchalerie », </w:t>
      </w:r>
      <w:r w:rsidRPr="0033059A">
        <w:rPr>
          <w:rFonts w:ascii="Times New Roman" w:hAnsi="Times New Roman" w:cs="Times New Roman"/>
        </w:rPr>
        <w:t xml:space="preserve"> </w:t>
      </w:r>
      <w:r w:rsidRPr="0033059A">
        <w:rPr>
          <w:rFonts w:ascii="Times New Roman" w:hAnsi="Times New Roman" w:cs="Times New Roman"/>
          <w:u w:val="single"/>
        </w:rPr>
        <w:t>La Nouvelle République</w:t>
      </w:r>
      <w:r w:rsidRPr="0033059A">
        <w:rPr>
          <w:rFonts w:ascii="Times New Roman" w:hAnsi="Times New Roman" w:cs="Times New Roman"/>
        </w:rPr>
        <w:t xml:space="preserve">  du  27  juillet  1994.</w:t>
      </w:r>
      <w:r w:rsidRPr="0033059A">
        <w:rPr>
          <w:rFonts w:ascii="Times New Roman" w:hAnsi="Times New Roman" w:cs="Times New Roman"/>
        </w:rPr>
        <w:tab/>
        <w:t xml:space="preserve"> </w:t>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Artisanat M17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Coup d'</w:t>
      </w:r>
      <w:r w:rsidR="00B978E8" w:rsidRPr="0033059A">
        <w:rPr>
          <w:rFonts w:ascii="Times New Roman" w:hAnsi="Times New Roman" w:cs="Times New Roman"/>
          <w:iCs/>
        </w:rPr>
        <w:t>œil</w:t>
      </w:r>
      <w:r w:rsidRPr="0033059A">
        <w:rPr>
          <w:rFonts w:ascii="Times New Roman" w:hAnsi="Times New Roman" w:cs="Times New Roman"/>
          <w:iCs/>
        </w:rPr>
        <w:t xml:space="preserve"> sur la Touraine. Renseignements généraux sur l'Indre et Loire. Répertoire des implantations industrielles nouvelles réalisées de 1958 à 1964 » –</w:t>
      </w:r>
      <w:r w:rsidRPr="0033059A">
        <w:rPr>
          <w:rFonts w:ascii="Times New Roman" w:hAnsi="Times New Roman" w:cs="Times New Roman"/>
          <w:i/>
        </w:rPr>
        <w:t xml:space="preserve"> </w:t>
      </w:r>
      <w:r w:rsidRPr="0033059A">
        <w:rPr>
          <w:rFonts w:ascii="Times New Roman" w:hAnsi="Times New Roman" w:cs="Times New Roman"/>
          <w:u w:val="single"/>
        </w:rPr>
        <w:t>Décentralisation</w:t>
      </w:r>
      <w:r w:rsidRPr="0033059A">
        <w:rPr>
          <w:rFonts w:ascii="Times New Roman" w:hAnsi="Times New Roman" w:cs="Times New Roman"/>
        </w:rPr>
        <w:t xml:space="preserve"> – n° 23, août 1965.</w:t>
      </w:r>
      <w:r w:rsidRPr="0033059A">
        <w:rPr>
          <w:rFonts w:ascii="Times New Roman" w:hAnsi="Times New Roman" w:cs="Times New Roman"/>
        </w:rPr>
        <w:tab/>
        <w:t>[BM Tours</w:t>
      </w:r>
      <w:r w:rsidRPr="0033059A">
        <w:rPr>
          <w:rFonts w:ascii="Times New Roman" w:hAnsi="Times New Roman" w:cs="Times New Roman"/>
        </w:rPr>
        <w:noBreakHyphen/>
        <w:t>G 2081 ; [BM Tours</w:t>
      </w:r>
      <w:r w:rsidRPr="0033059A">
        <w:rPr>
          <w:rFonts w:ascii="Times New Roman" w:hAnsi="Times New Roman" w:cs="Times New Roman"/>
        </w:rPr>
        <w:noBreakHyphen/>
        <w:t>G 2082.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Déchets nucléaires en Touraine », </w:t>
      </w:r>
      <w:r w:rsidRPr="0033059A">
        <w:rPr>
          <w:rFonts w:ascii="Times New Roman" w:hAnsi="Times New Roman" w:cs="Times New Roman"/>
          <w:u w:val="single"/>
        </w:rPr>
        <w:t>La Nouvelle République</w:t>
      </w:r>
      <w:r w:rsidRPr="0033059A">
        <w:rPr>
          <w:rFonts w:ascii="Times New Roman" w:hAnsi="Times New Roman" w:cs="Times New Roman"/>
        </w:rPr>
        <w:t xml:space="preserve"> du 5 juillet 1996.</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Déchets radioactifs : l'inventaire », </w:t>
      </w:r>
      <w:r w:rsidRPr="0033059A">
        <w:rPr>
          <w:rFonts w:ascii="Times New Roman" w:hAnsi="Times New Roman" w:cs="Times New Roman"/>
          <w:u w:val="single"/>
        </w:rPr>
        <w:t>La Nouvelle République</w:t>
      </w:r>
      <w:r w:rsidRPr="0033059A">
        <w:rPr>
          <w:rFonts w:ascii="Times New Roman" w:hAnsi="Times New Roman" w:cs="Times New Roman"/>
        </w:rPr>
        <w:t xml:space="preserve"> du 1</w:t>
      </w:r>
      <w:r w:rsidRPr="0033059A">
        <w:rPr>
          <w:rFonts w:ascii="Times New Roman" w:hAnsi="Times New Roman" w:cs="Times New Roman"/>
          <w:vertAlign w:val="superscript"/>
        </w:rPr>
        <w:t>er</w:t>
      </w:r>
      <w:r w:rsidRPr="0033059A">
        <w:rPr>
          <w:rFonts w:ascii="Times New Roman" w:hAnsi="Times New Roman" w:cs="Times New Roman"/>
        </w:rPr>
        <w:t xml:space="preserve"> août 1995.</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Déchets sanitaires, pour un plan départemental »,</w:t>
      </w:r>
      <w:r w:rsidRPr="0033059A">
        <w:rPr>
          <w:rFonts w:ascii="Times New Roman" w:hAnsi="Times New Roman" w:cs="Times New Roman"/>
        </w:rPr>
        <w:t xml:space="preserve"> </w:t>
      </w:r>
      <w:r w:rsidRPr="0033059A">
        <w:rPr>
          <w:rFonts w:ascii="Times New Roman" w:hAnsi="Times New Roman" w:cs="Times New Roman"/>
          <w:u w:val="single"/>
        </w:rPr>
        <w:t>La Voix du Peuple</w:t>
      </w:r>
      <w:r w:rsidRPr="0033059A">
        <w:rPr>
          <w:rFonts w:ascii="Times New Roman" w:hAnsi="Times New Roman" w:cs="Times New Roman"/>
        </w:rPr>
        <w:t xml:space="preserve"> du 11 janvier 1991.</w:t>
      </w:r>
      <w:r w:rsidR="00B978E8" w:rsidRPr="0033059A">
        <w:rPr>
          <w:rFonts w:ascii="Times New Roman" w:hAnsi="Times New Roman" w:cs="Times New Roman"/>
        </w:rPr>
        <w:tab/>
      </w:r>
      <w:r w:rsidRPr="0033059A">
        <w:rPr>
          <w:rFonts w:ascii="Times New Roman" w:hAnsi="Times New Roman" w:cs="Times New Roman"/>
        </w:rPr>
        <w:br/>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Indre-et-Loire B21-2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Des entreprises de pointe en Touraine »,</w:t>
      </w:r>
      <w:r w:rsidRPr="0033059A">
        <w:rPr>
          <w:rFonts w:ascii="Times New Roman" w:hAnsi="Times New Roman" w:cs="Times New Roman"/>
        </w:rPr>
        <w:t xml:space="preserve"> </w:t>
      </w:r>
      <w:r w:rsidRPr="0033059A">
        <w:rPr>
          <w:rFonts w:ascii="Times New Roman" w:hAnsi="Times New Roman" w:cs="Times New Roman"/>
          <w:u w:val="single"/>
        </w:rPr>
        <w:t>C'est en Touraine</w:t>
      </w:r>
      <w:r w:rsidRPr="0033059A">
        <w:rPr>
          <w:rFonts w:ascii="Times New Roman" w:hAnsi="Times New Roman" w:cs="Times New Roman"/>
        </w:rPr>
        <w:t>, Octobre 1994, 5 pages.</w:t>
      </w:r>
      <w:r w:rsidR="00B978E8" w:rsidRPr="0033059A">
        <w:rPr>
          <w:rFonts w:ascii="Times New Roman" w:hAnsi="Times New Roman" w:cs="Times New Roman"/>
        </w:rPr>
        <w:tab/>
      </w:r>
      <w:r w:rsidRPr="0033059A">
        <w:rPr>
          <w:rFonts w:ascii="Times New Roman" w:hAnsi="Times New Roman" w:cs="Times New Roman"/>
        </w:rPr>
        <w:t xml:space="preserve">  </w:t>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Des trains sous haute surveillance », </w:t>
      </w:r>
      <w:r w:rsidRPr="0033059A">
        <w:rPr>
          <w:rFonts w:ascii="Times New Roman" w:hAnsi="Times New Roman" w:cs="Times New Roman"/>
          <w:u w:val="single"/>
        </w:rPr>
        <w:t>La Nouvelle République</w:t>
      </w:r>
      <w:r w:rsidRPr="0033059A">
        <w:rPr>
          <w:rFonts w:ascii="Times New Roman" w:hAnsi="Times New Roman" w:cs="Times New Roman"/>
        </w:rPr>
        <w:t xml:space="preserve"> du 15 janvier 1993.</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Deux cent premières entreprises d'Indre et Loire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 décembre 1997.</w:t>
      </w:r>
      <w:r w:rsidR="00B978E8" w:rsidRPr="0033059A">
        <w:rPr>
          <w:rFonts w:ascii="Times New Roman" w:hAnsi="Times New Roman" w:cs="Times New Roman"/>
        </w:rPr>
        <w:tab/>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Du cyanure de sodium dans les fûts. Un gaz mortel au contact de l'eau », </w:t>
      </w:r>
      <w:r w:rsidRPr="0033059A">
        <w:rPr>
          <w:rFonts w:ascii="Times New Roman" w:hAnsi="Times New Roman" w:cs="Times New Roman"/>
          <w:u w:val="single"/>
        </w:rPr>
        <w:t>La Nouvelle République</w:t>
      </w:r>
      <w:r w:rsidRPr="0033059A">
        <w:rPr>
          <w:rFonts w:ascii="Times New Roman" w:hAnsi="Times New Roman" w:cs="Times New Roman"/>
        </w:rPr>
        <w:t xml:space="preserve"> du 23 janvier 1989.</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Equipementiers autos, on freine », </w:t>
      </w:r>
      <w:r w:rsidRPr="0033059A">
        <w:rPr>
          <w:rFonts w:ascii="Times New Roman" w:hAnsi="Times New Roman" w:cs="Times New Roman"/>
          <w:u w:val="single"/>
        </w:rPr>
        <w:t>La Nouvelle République</w:t>
      </w:r>
      <w:r w:rsidR="005E6E2B" w:rsidRPr="0033059A">
        <w:rPr>
          <w:rFonts w:ascii="Times New Roman" w:hAnsi="Times New Roman" w:cs="Times New Roman"/>
          <w:u w:val="single"/>
        </w:rPr>
        <w:t>,</w:t>
      </w:r>
      <w:r w:rsidRPr="0033059A">
        <w:rPr>
          <w:rFonts w:ascii="Times New Roman" w:hAnsi="Times New Roman" w:cs="Times New Roman"/>
        </w:rPr>
        <w:t xml:space="preserve"> </w:t>
      </w:r>
      <w:r w:rsidR="005E6E2B" w:rsidRPr="0033059A">
        <w:rPr>
          <w:rFonts w:ascii="Times New Roman" w:hAnsi="Times New Roman" w:cs="Times New Roman"/>
        </w:rPr>
        <w:t>30/10/</w:t>
      </w:r>
      <w:r w:rsidRPr="0033059A">
        <w:rPr>
          <w:rFonts w:ascii="Times New Roman" w:hAnsi="Times New Roman" w:cs="Times New Roman"/>
        </w:rPr>
        <w:t>1993.</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Fonderie, l'art du feu »,  </w:t>
      </w:r>
      <w:r w:rsidRPr="0033059A">
        <w:rPr>
          <w:rFonts w:ascii="Times New Roman" w:hAnsi="Times New Roman" w:cs="Times New Roman"/>
          <w:u w:val="single"/>
        </w:rPr>
        <w:t>Touraine Economique</w:t>
      </w:r>
      <w:r w:rsidR="005E6E2B" w:rsidRPr="0033059A">
        <w:rPr>
          <w:rFonts w:ascii="Times New Roman" w:hAnsi="Times New Roman" w:cs="Times New Roman"/>
        </w:rPr>
        <w:t xml:space="preserve">, n° 141, </w:t>
      </w:r>
      <w:r w:rsidR="0092315D">
        <w:rPr>
          <w:rFonts w:ascii="Times New Roman" w:hAnsi="Times New Roman" w:cs="Times New Roman"/>
        </w:rPr>
        <w:t>06/</w:t>
      </w:r>
      <w:r w:rsidR="005E6E2B" w:rsidRPr="0033059A">
        <w:rPr>
          <w:rFonts w:ascii="Times New Roman" w:hAnsi="Times New Roman" w:cs="Times New Roman"/>
        </w:rPr>
        <w:t>994, 5 p</w:t>
      </w:r>
      <w:r w:rsidRPr="0033059A">
        <w:rPr>
          <w:rFonts w:ascii="Times New Roman" w:hAnsi="Times New Roman" w:cs="Times New Roman"/>
        </w:rPr>
        <w:t>.</w:t>
      </w:r>
      <w:r w:rsidR="00B978E8" w:rsidRPr="0033059A">
        <w:rPr>
          <w:rFonts w:ascii="Times New Roman" w:hAnsi="Times New Roman" w:cs="Times New Roman"/>
        </w:rPr>
        <w:tab/>
      </w:r>
      <w:r w:rsidR="005E6E2B" w:rsidRPr="0033059A">
        <w:rPr>
          <w:rFonts w:ascii="Times New Roman" w:hAnsi="Times New Roman" w:cs="Times New Roman"/>
        </w:rPr>
        <w:t xml:space="preserve"> </w:t>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t>Dossier Artisanat M17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Fuite d'engrais chez Fisons », </w:t>
      </w:r>
      <w:r w:rsidRPr="0033059A">
        <w:rPr>
          <w:rFonts w:ascii="Times New Roman" w:hAnsi="Times New Roman" w:cs="Times New Roman"/>
          <w:u w:val="single"/>
        </w:rPr>
        <w:t>La Nouvelle République</w:t>
      </w:r>
      <w:r w:rsidRPr="0033059A">
        <w:rPr>
          <w:rFonts w:ascii="Times New Roman" w:hAnsi="Times New Roman" w:cs="Times New Roman"/>
        </w:rPr>
        <w:t xml:space="preserve"> du 22 septembre 1992.</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Histoire du gaz et de l'électricité en Touraine », </w:t>
      </w:r>
      <w:r w:rsidRPr="0033059A">
        <w:rPr>
          <w:rFonts w:ascii="Times New Roman" w:hAnsi="Times New Roman" w:cs="Times New Roman"/>
          <w:u w:val="single"/>
        </w:rPr>
        <w:t>Le Magazine de la Touraine</w:t>
      </w:r>
      <w:r w:rsidRPr="0033059A">
        <w:rPr>
          <w:rFonts w:ascii="Times New Roman" w:hAnsi="Times New Roman" w:cs="Times New Roman"/>
        </w:rPr>
        <w:t>, n° 49, janvier 1994, pp. 33-48.</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Il y a du goudron dans le gaz », </w:t>
      </w:r>
      <w:r w:rsidRPr="0033059A">
        <w:rPr>
          <w:rFonts w:ascii="Times New Roman" w:hAnsi="Times New Roman" w:cs="Times New Roman"/>
          <w:u w:val="single"/>
        </w:rPr>
        <w:t>La Nouvelle République</w:t>
      </w:r>
      <w:r w:rsidRPr="0033059A">
        <w:rPr>
          <w:rFonts w:ascii="Times New Roman" w:hAnsi="Times New Roman" w:cs="Times New Roman"/>
        </w:rPr>
        <w:t xml:space="preserve"> du 5 janvier 1995.</w:t>
      </w:r>
      <w:r w:rsidR="00B978E8"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Indre et Loire » dans </w:t>
      </w:r>
      <w:r w:rsidRPr="0033059A">
        <w:rPr>
          <w:rFonts w:ascii="Times New Roman" w:hAnsi="Times New Roman" w:cs="Times New Roman"/>
          <w:u w:val="single"/>
        </w:rPr>
        <w:t>Revue Géographie et Industrielle de France</w:t>
      </w:r>
      <w:r w:rsidRPr="0033059A">
        <w:rPr>
          <w:rFonts w:ascii="Times New Roman" w:hAnsi="Times New Roman" w:cs="Times New Roman"/>
        </w:rPr>
        <w:t>, 54</w:t>
      </w:r>
      <w:r w:rsidRPr="0033059A">
        <w:rPr>
          <w:rFonts w:ascii="Times New Roman" w:hAnsi="Times New Roman" w:cs="Times New Roman"/>
          <w:vertAlign w:val="superscript"/>
        </w:rPr>
        <w:t>e</w:t>
      </w:r>
      <w:r w:rsidRPr="0033059A">
        <w:rPr>
          <w:rFonts w:ascii="Times New Roman" w:hAnsi="Times New Roman" w:cs="Times New Roman"/>
        </w:rPr>
        <w:t xml:space="preserve"> année, n° 8-9, 1956, 104 p.</w:t>
      </w:r>
      <w:r w:rsidR="00B978E8" w:rsidRPr="0033059A">
        <w:rPr>
          <w:rFonts w:ascii="Times New Roman" w:hAnsi="Times New Roman" w:cs="Times New Roman"/>
        </w:rPr>
        <w:tab/>
      </w:r>
      <w:r w:rsidRPr="0033059A">
        <w:rPr>
          <w:rFonts w:ascii="Times New Roman" w:hAnsi="Times New Roman" w:cs="Times New Roman"/>
        </w:rPr>
        <w:tab/>
        <w:t>[AD37-4° U 82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Indre et Loire, économie », numéro spécial de </w:t>
      </w:r>
      <w:r w:rsidRPr="0033059A">
        <w:rPr>
          <w:rFonts w:ascii="Times New Roman" w:hAnsi="Times New Roman" w:cs="Times New Roman"/>
          <w:u w:val="single"/>
        </w:rPr>
        <w:t>L’Expansion</w:t>
      </w:r>
      <w:r w:rsidRPr="0033059A">
        <w:rPr>
          <w:rFonts w:ascii="Times New Roman" w:hAnsi="Times New Roman" w:cs="Times New Roman"/>
        </w:rPr>
        <w:t xml:space="preserve">, Arpajon, 1963, 91 p. </w:t>
      </w:r>
      <w:r w:rsidRPr="0033059A">
        <w:rPr>
          <w:rFonts w:ascii="Times New Roman" w:hAnsi="Times New Roman" w:cs="Times New Roman"/>
        </w:rPr>
        <w:tab/>
        <w:t>[AD37</w:t>
      </w:r>
      <w:r w:rsidRPr="0033059A">
        <w:rPr>
          <w:rFonts w:ascii="Times New Roman" w:hAnsi="Times New Roman" w:cs="Times New Roman"/>
        </w:rPr>
        <w:noBreakHyphen/>
        <w:t>4° Bh 655</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carte de l'industrie aérospatiale », </w:t>
      </w:r>
      <w:r w:rsidRPr="0033059A">
        <w:rPr>
          <w:rFonts w:ascii="Times New Roman" w:hAnsi="Times New Roman" w:cs="Times New Roman"/>
          <w:u w:val="single"/>
        </w:rPr>
        <w:t>Le Revenu Français</w:t>
      </w:r>
      <w:r w:rsidR="005E6E2B" w:rsidRPr="0033059A">
        <w:rPr>
          <w:rFonts w:ascii="Times New Roman" w:hAnsi="Times New Roman" w:cs="Times New Roman"/>
          <w:u w:val="single"/>
        </w:rPr>
        <w:t>,</w:t>
      </w:r>
      <w:r w:rsidR="0092315D">
        <w:rPr>
          <w:rFonts w:ascii="Times New Roman" w:hAnsi="Times New Roman" w:cs="Times New Roman"/>
        </w:rPr>
        <w:t xml:space="preserve"> 9/06/</w:t>
      </w:r>
      <w:r w:rsidRPr="0033059A">
        <w:rPr>
          <w:rFonts w:ascii="Times New Roman" w:hAnsi="Times New Roman" w:cs="Times New Roman"/>
        </w:rPr>
        <w:t>1995.</w:t>
      </w:r>
      <w:r w:rsidR="005E6E2B" w:rsidRPr="0033059A">
        <w:rPr>
          <w:rFonts w:ascii="Times New Roman" w:hAnsi="Times New Roman" w:cs="Times New Roman"/>
        </w:rPr>
        <w:tab/>
        <w:t xml:space="preserve">  </w:t>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carte des pollutions industrielles. Les sites de la région », </w:t>
      </w:r>
      <w:r w:rsidRPr="0033059A">
        <w:rPr>
          <w:rFonts w:ascii="Times New Roman" w:hAnsi="Times New Roman" w:cs="Times New Roman"/>
          <w:u w:val="single"/>
        </w:rPr>
        <w:t>La Nouvelle République</w:t>
      </w:r>
      <w:r w:rsidRPr="0033059A">
        <w:rPr>
          <w:rFonts w:ascii="Times New Roman" w:hAnsi="Times New Roman" w:cs="Times New Roman"/>
        </w:rPr>
        <w:t xml:space="preserve"> du 30 janvier 1993.</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carte des sites à risque dans la région (SEVESO) »,  </w:t>
      </w:r>
      <w:r w:rsidRPr="0033059A">
        <w:rPr>
          <w:rFonts w:ascii="Times New Roman" w:hAnsi="Times New Roman" w:cs="Times New Roman"/>
          <w:u w:val="single"/>
        </w:rPr>
        <w:t>L'Echo Républicain</w:t>
      </w:r>
      <w:r w:rsidRPr="0033059A">
        <w:rPr>
          <w:rFonts w:ascii="Times New Roman" w:hAnsi="Times New Roman" w:cs="Times New Roman"/>
        </w:rPr>
        <w:t xml:space="preserve"> du 10 août 1992.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nature n'est pas une poubelle. Les fûts contenant diluants et solvants vont être évacués cette semaine », </w:t>
      </w:r>
      <w:r w:rsidRPr="0033059A">
        <w:rPr>
          <w:rFonts w:ascii="Times New Roman" w:hAnsi="Times New Roman" w:cs="Times New Roman"/>
          <w:u w:val="single"/>
        </w:rPr>
        <w:t>La Nouvelle République</w:t>
      </w:r>
      <w:r w:rsidRPr="0033059A">
        <w:rPr>
          <w:rFonts w:ascii="Times New Roman" w:hAnsi="Times New Roman" w:cs="Times New Roman"/>
        </w:rPr>
        <w:t xml:space="preserve"> </w:t>
      </w:r>
      <w:r w:rsidR="005E6E2B" w:rsidRPr="0033059A">
        <w:rPr>
          <w:rFonts w:ascii="Times New Roman" w:hAnsi="Times New Roman" w:cs="Times New Roman"/>
        </w:rPr>
        <w:t>30/01/</w:t>
      </w:r>
      <w:r w:rsidRPr="0033059A">
        <w:rPr>
          <w:rFonts w:ascii="Times New Roman" w:hAnsi="Times New Roman" w:cs="Times New Roman"/>
        </w:rPr>
        <w:t>1989.</w:t>
      </w:r>
      <w:r w:rsidR="00363519" w:rsidRPr="0033059A">
        <w:rPr>
          <w:rFonts w:ascii="Times New Roman" w:hAnsi="Times New Roman" w:cs="Times New Roman"/>
        </w:rPr>
        <w:tab/>
      </w:r>
      <w:r w:rsidRPr="0033059A">
        <w:rPr>
          <w:rFonts w:ascii="Times New Roman" w:hAnsi="Times New Roman" w:cs="Times New Roman"/>
        </w:rPr>
        <w:t>[</w:t>
      </w:r>
      <w:r w:rsidR="00B978E8" w:rsidRPr="0033059A">
        <w:rPr>
          <w:rFonts w:ascii="Times New Roman" w:hAnsi="Times New Roman" w:cs="Times New Roman"/>
        </w:rPr>
        <w:t>CG37</w:t>
      </w:r>
      <w:r w:rsidR="0092315D">
        <w:rPr>
          <w:rFonts w:ascii="Times New Roman" w:hAnsi="Times New Roman" w:cs="Times New Roman"/>
        </w:rPr>
        <w:noBreakHyphen/>
        <w:t>Dossier Air-Bruit-Protection-</w:t>
      </w:r>
      <w:r w:rsidRPr="0033059A">
        <w:rPr>
          <w:rFonts w:ascii="Times New Roman" w:hAnsi="Times New Roman" w:cs="Times New Roman"/>
        </w:rPr>
        <w:t>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poudrerie du Ripault » dans </w:t>
      </w:r>
      <w:r w:rsidRPr="0033059A">
        <w:rPr>
          <w:rFonts w:ascii="Times New Roman" w:hAnsi="Times New Roman" w:cs="Times New Roman"/>
          <w:u w:val="single"/>
        </w:rPr>
        <w:t>Le Magazine de la Touraine</w:t>
      </w:r>
      <w:r w:rsidRPr="0033059A">
        <w:rPr>
          <w:rFonts w:ascii="Times New Roman" w:hAnsi="Times New Roman" w:cs="Times New Roman"/>
        </w:rPr>
        <w:t>, n° 13, janvier 1985, pp. 17-28.</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 La reprise de l'activité industrielle s'installe » dans la </w:t>
      </w:r>
      <w:r w:rsidRPr="0033059A">
        <w:rPr>
          <w:rFonts w:ascii="Times New Roman" w:hAnsi="Times New Roman" w:cs="Times New Roman"/>
        </w:rPr>
        <w:t xml:space="preserve">Revue </w:t>
      </w:r>
      <w:r w:rsidRPr="0033059A">
        <w:rPr>
          <w:rFonts w:ascii="Times New Roman" w:hAnsi="Times New Roman" w:cs="Times New Roman"/>
          <w:u w:val="single"/>
        </w:rPr>
        <w:t>Conjoncture</w:t>
      </w:r>
      <w:r w:rsidRPr="0033059A">
        <w:rPr>
          <w:rFonts w:ascii="Times New Roman" w:hAnsi="Times New Roman" w:cs="Times New Roman"/>
        </w:rPr>
        <w:t>, Orléans : Direction Régionale de l'I.N.S.E.E., 1989, n° 3, 4 pages.</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La Riche. Fûts toxiques en bord de Loire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24 janvier 1994.</w:t>
      </w:r>
      <w:r w:rsidR="005E6E2B"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La Touraine », </w:t>
      </w:r>
      <w:r w:rsidRPr="0033059A">
        <w:rPr>
          <w:rFonts w:ascii="Times New Roman" w:hAnsi="Times New Roman" w:cs="Times New Roman"/>
          <w:u w:val="single"/>
        </w:rPr>
        <w:t>L’Illustration économique et financière</w:t>
      </w:r>
      <w:r w:rsidRPr="0033059A">
        <w:rPr>
          <w:rFonts w:ascii="Times New Roman" w:hAnsi="Times New Roman" w:cs="Times New Roman"/>
        </w:rPr>
        <w:t>, 6 février 1923.</w:t>
      </w:r>
      <w:r w:rsidRPr="0033059A">
        <w:rPr>
          <w:rFonts w:ascii="Times New Roman" w:hAnsi="Times New Roman" w:cs="Times New Roman"/>
        </w:rPr>
        <w:tab/>
        <w:t>[AD37-4° Bh 68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Le dernier teinturier de la soie », </w:t>
      </w:r>
      <w:r w:rsidRPr="0033059A">
        <w:rPr>
          <w:rFonts w:ascii="Times New Roman" w:hAnsi="Times New Roman" w:cs="Times New Roman"/>
          <w:u w:val="single"/>
        </w:rPr>
        <w:t>La Nouvelle République</w:t>
      </w:r>
      <w:r w:rsidRPr="0033059A">
        <w:rPr>
          <w:rFonts w:ascii="Times New Roman" w:hAnsi="Times New Roman" w:cs="Times New Roman"/>
        </w:rPr>
        <w:t xml:space="preserve"> </w:t>
      </w:r>
      <w:r w:rsidR="000959DB" w:rsidRPr="0033059A">
        <w:rPr>
          <w:rFonts w:ascii="Times New Roman" w:hAnsi="Times New Roman" w:cs="Times New Roman"/>
        </w:rPr>
        <w:t>7/07/</w:t>
      </w:r>
      <w:r w:rsidRPr="0033059A">
        <w:rPr>
          <w:rFonts w:ascii="Times New Roman" w:hAnsi="Times New Roman" w:cs="Times New Roman"/>
        </w:rPr>
        <w:t>1995.</w:t>
      </w:r>
      <w:r w:rsidR="005E6E2B" w:rsidRPr="0033059A">
        <w:rPr>
          <w:rFonts w:ascii="Times New Roman" w:hAnsi="Times New Roman" w:cs="Times New Roman"/>
        </w:rPr>
        <w:tab/>
      </w:r>
      <w:r w:rsidR="000959DB" w:rsidRPr="0033059A">
        <w:rPr>
          <w:rFonts w:ascii="Times New Roman" w:hAnsi="Times New Roman" w:cs="Times New Roman"/>
        </w:rPr>
        <w:t xml:space="preserve">  </w:t>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t>Dossier Artisanat M17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Le plastique, la matière dans tous ses états », </w:t>
      </w:r>
      <w:r w:rsidRPr="0033059A">
        <w:rPr>
          <w:rFonts w:ascii="Times New Roman" w:hAnsi="Times New Roman" w:cs="Times New Roman"/>
          <w:u w:val="single"/>
        </w:rPr>
        <w:t>Touraine Economique</w:t>
      </w:r>
      <w:r w:rsidR="005E6E2B" w:rsidRPr="0033059A">
        <w:rPr>
          <w:rFonts w:ascii="Times New Roman" w:hAnsi="Times New Roman" w:cs="Times New Roman"/>
        </w:rPr>
        <w:t>, n° 153, septembre 1995, 7 </w:t>
      </w:r>
      <w:r w:rsidRPr="0033059A">
        <w:rPr>
          <w:rFonts w:ascii="Times New Roman" w:hAnsi="Times New Roman" w:cs="Times New Roman"/>
        </w:rPr>
        <w:t>pages.</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Le recensement en France des déchets radioactifs », </w:t>
      </w:r>
      <w:r w:rsidRPr="0033059A">
        <w:rPr>
          <w:rFonts w:ascii="Times New Roman" w:hAnsi="Times New Roman" w:cs="Times New Roman"/>
          <w:u w:val="single"/>
        </w:rPr>
        <w:t>Le Figaro</w:t>
      </w:r>
      <w:r w:rsidRPr="0033059A">
        <w:rPr>
          <w:rFonts w:ascii="Times New Roman" w:hAnsi="Times New Roman" w:cs="Times New Roman"/>
        </w:rPr>
        <w:t xml:space="preserve"> du 12 juillet 1995.</w:t>
      </w:r>
      <w:r w:rsidR="005E6E2B"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 Le top 200 des entreprises de Touraine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 décembre 1997, dossier thématique, 20 pages.</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Le top 50 des entreprises d'Indre et Loire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29 décembre 1994.</w:t>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L'élimination des déchets en Indre et Loire », </w:t>
      </w:r>
      <w:r w:rsidRPr="0033059A">
        <w:rPr>
          <w:rFonts w:ascii="Times New Roman" w:hAnsi="Times New Roman" w:cs="Times New Roman"/>
          <w:u w:val="single"/>
        </w:rPr>
        <w:t>Le Jocondien</w:t>
      </w:r>
      <w:r w:rsidRPr="0033059A">
        <w:rPr>
          <w:rFonts w:ascii="Times New Roman" w:hAnsi="Times New Roman" w:cs="Times New Roman"/>
        </w:rPr>
        <w:t>, décembre 1992.</w:t>
      </w:r>
      <w:r w:rsidR="005E6E2B" w:rsidRPr="0033059A">
        <w:rPr>
          <w:rFonts w:ascii="Times New Roman" w:hAnsi="Times New Roman" w:cs="Times New Roman"/>
        </w:rPr>
        <w:tab/>
      </w:r>
      <w:r w:rsidRPr="0033059A">
        <w:rPr>
          <w:rFonts w:ascii="Times New Roman" w:hAnsi="Times New Roman" w:cs="Times New Roman"/>
        </w:rPr>
        <w:br/>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Indre-et-Loire B21-2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Les dix jours qui ébranlèrent Tours » extrait de </w:t>
      </w:r>
      <w:r w:rsidRPr="0033059A">
        <w:rPr>
          <w:rFonts w:ascii="Times New Roman" w:hAnsi="Times New Roman" w:cs="Times New Roman"/>
          <w:u w:val="single"/>
        </w:rPr>
        <w:t>Vie Publique</w:t>
      </w:r>
      <w:r w:rsidRPr="0033059A">
        <w:rPr>
          <w:rFonts w:ascii="Times New Roman" w:hAnsi="Times New Roman" w:cs="Times New Roman"/>
        </w:rPr>
        <w:t xml:space="preserve">,  </w:t>
      </w:r>
      <w:r w:rsidR="000959DB" w:rsidRPr="0033059A">
        <w:rPr>
          <w:rFonts w:ascii="Times New Roman" w:hAnsi="Times New Roman" w:cs="Times New Roman"/>
        </w:rPr>
        <w:t>10/</w:t>
      </w:r>
      <w:r w:rsidR="0092315D">
        <w:rPr>
          <w:rFonts w:ascii="Times New Roman" w:hAnsi="Times New Roman" w:cs="Times New Roman"/>
        </w:rPr>
        <w:t>1989,  pp. 68-73.</w:t>
      </w:r>
      <w:r w:rsidR="00363519" w:rsidRPr="0033059A">
        <w:rPr>
          <w:rFonts w:ascii="Times New Roman" w:hAnsi="Times New Roman" w:cs="Times New Roman"/>
        </w:rPr>
        <w:tab/>
      </w:r>
      <w:r w:rsidRPr="0033059A">
        <w:rPr>
          <w:rFonts w:ascii="Times New Roman" w:hAnsi="Times New Roman" w:cs="Times New Roman"/>
        </w:rPr>
        <w:t>[AD37-4° Bh 923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Les entreprises chassent les pannes », </w:t>
      </w:r>
      <w:r w:rsidRPr="0033059A">
        <w:rPr>
          <w:rFonts w:ascii="Times New Roman" w:hAnsi="Times New Roman" w:cs="Times New Roman"/>
          <w:u w:val="single"/>
        </w:rPr>
        <w:t>La Nouvelle République</w:t>
      </w:r>
      <w:r w:rsidR="000959DB" w:rsidRPr="0033059A">
        <w:rPr>
          <w:rFonts w:ascii="Times New Roman" w:hAnsi="Times New Roman" w:cs="Times New Roman"/>
        </w:rPr>
        <w:t>,</w:t>
      </w:r>
      <w:r w:rsidRPr="0033059A">
        <w:rPr>
          <w:rFonts w:ascii="Times New Roman" w:hAnsi="Times New Roman" w:cs="Times New Roman"/>
        </w:rPr>
        <w:t xml:space="preserve"> 4</w:t>
      </w:r>
      <w:r w:rsidR="000959DB" w:rsidRPr="0033059A">
        <w:rPr>
          <w:rFonts w:ascii="Times New Roman" w:hAnsi="Times New Roman" w:cs="Times New Roman"/>
        </w:rPr>
        <w:t>/11/</w:t>
      </w:r>
      <w:r w:rsidRPr="0033059A">
        <w:rPr>
          <w:rFonts w:ascii="Times New Roman" w:hAnsi="Times New Roman" w:cs="Times New Roman"/>
        </w:rPr>
        <w:t>1993.</w:t>
      </w:r>
      <w:r w:rsidR="000959DB" w:rsidRPr="0033059A">
        <w:rPr>
          <w:rFonts w:ascii="Times New Roman" w:hAnsi="Times New Roman" w:cs="Times New Roman"/>
        </w:rPr>
        <w:t xml:space="preserve"> </w:t>
      </w:r>
      <w:r w:rsidR="005E6E2B" w:rsidRPr="0033059A">
        <w:rPr>
          <w:rFonts w:ascii="Times New Roman" w:hAnsi="Times New Roman" w:cs="Times New Roman"/>
        </w:rPr>
        <w:tab/>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r>
      <w:r w:rsidR="000959DB" w:rsidRPr="0033059A">
        <w:rPr>
          <w:rFonts w:ascii="Times New Roman" w:hAnsi="Times New Roman" w:cs="Times New Roman"/>
          <w:bCs/>
        </w:rPr>
        <w:t>Dossier Ind.</w:t>
      </w:r>
      <w:r w:rsidRPr="0033059A">
        <w:rPr>
          <w:rFonts w:ascii="Times New Roman" w:hAnsi="Times New Roman" w:cs="Times New Roman"/>
          <w:bCs/>
        </w:rPr>
        <w:t xml:space="preserv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 « Les mille et une poubelles nucléaires de la France », </w:t>
      </w:r>
      <w:r w:rsidRPr="0033059A">
        <w:rPr>
          <w:rFonts w:ascii="Times New Roman" w:hAnsi="Times New Roman" w:cs="Times New Roman"/>
          <w:u w:val="single"/>
        </w:rPr>
        <w:t>Le Figaro</w:t>
      </w:r>
      <w:r w:rsidRPr="0033059A">
        <w:rPr>
          <w:rFonts w:ascii="Times New Roman" w:hAnsi="Times New Roman" w:cs="Times New Roman"/>
        </w:rPr>
        <w:t xml:space="preserve"> du 4 juillet 1996. </w:t>
      </w:r>
      <w:r w:rsidRPr="0033059A">
        <w:rPr>
          <w:rFonts w:ascii="Times New Roman" w:hAnsi="Times New Roman" w:cs="Times New Roman"/>
        </w:rPr>
        <w:tab/>
      </w:r>
      <w:r w:rsidR="005E6E2B" w:rsidRPr="0033059A">
        <w:rPr>
          <w:rFonts w:ascii="Times New Roman" w:hAnsi="Times New Roman" w:cs="Times New Roman"/>
        </w:rPr>
        <w:tab/>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L'imprimerie Mame »</w:t>
      </w:r>
      <w:r w:rsidRPr="0033059A">
        <w:rPr>
          <w:rFonts w:ascii="Times New Roman" w:hAnsi="Times New Roman" w:cs="Times New Roman"/>
        </w:rPr>
        <w:t xml:space="preserve"> dans </w:t>
      </w:r>
      <w:r w:rsidRPr="0033059A">
        <w:rPr>
          <w:rFonts w:ascii="Times New Roman" w:hAnsi="Times New Roman" w:cs="Times New Roman"/>
          <w:u w:val="single"/>
        </w:rPr>
        <w:t>Le Magazine de la Touraine</w:t>
      </w:r>
      <w:r w:rsidRPr="0033059A">
        <w:rPr>
          <w:rFonts w:ascii="Times New Roman" w:hAnsi="Times New Roman" w:cs="Times New Roman"/>
        </w:rPr>
        <w:t xml:space="preserve">, n° 12, Octobre 1984, pp. 17-31.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L'industrie régionale accuse de nouvelles pertes d'emplois malgré le dynamisme de son activité » dans la</w:t>
      </w:r>
      <w:r w:rsidRPr="0033059A">
        <w:rPr>
          <w:rFonts w:ascii="Times New Roman" w:hAnsi="Times New Roman" w:cs="Times New Roman"/>
          <w:i/>
        </w:rPr>
        <w:t xml:space="preserve"> </w:t>
      </w:r>
      <w:r w:rsidRPr="0033059A">
        <w:rPr>
          <w:rFonts w:ascii="Times New Roman" w:hAnsi="Times New Roman" w:cs="Times New Roman"/>
        </w:rPr>
        <w:t xml:space="preserve">Revue </w:t>
      </w:r>
      <w:r w:rsidRPr="0033059A">
        <w:rPr>
          <w:rFonts w:ascii="Times New Roman" w:hAnsi="Times New Roman" w:cs="Times New Roman"/>
          <w:u w:val="single"/>
        </w:rPr>
        <w:t>Conjoncture</w:t>
      </w:r>
      <w:r w:rsidRPr="0033059A">
        <w:rPr>
          <w:rFonts w:ascii="Times New Roman" w:hAnsi="Times New Roman" w:cs="Times New Roman"/>
        </w:rPr>
        <w:t>, O</w:t>
      </w:r>
      <w:r w:rsidR="0092315D">
        <w:rPr>
          <w:rFonts w:ascii="Times New Roman" w:hAnsi="Times New Roman" w:cs="Times New Roman"/>
        </w:rPr>
        <w:t xml:space="preserve">rléans : </w:t>
      </w:r>
      <w:r w:rsidR="005E6E2B" w:rsidRPr="0033059A">
        <w:rPr>
          <w:rFonts w:ascii="Times New Roman" w:hAnsi="Times New Roman" w:cs="Times New Roman"/>
        </w:rPr>
        <w:t>I.N.S.E.E., 1988, n°4, 8 p</w:t>
      </w:r>
      <w:r w:rsidRPr="0033059A">
        <w:rPr>
          <w:rFonts w:ascii="Times New Roman" w:hAnsi="Times New Roman" w:cs="Times New Roman"/>
        </w:rPr>
        <w:t xml:space="preserve">.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L'industrie régionale regagne des emplois » dans la</w:t>
      </w:r>
      <w:r w:rsidRPr="0033059A">
        <w:rPr>
          <w:rFonts w:ascii="Times New Roman" w:hAnsi="Times New Roman" w:cs="Times New Roman"/>
          <w:i/>
        </w:rPr>
        <w:t xml:space="preserve"> </w:t>
      </w:r>
      <w:r w:rsidRPr="0033059A">
        <w:rPr>
          <w:rFonts w:ascii="Times New Roman" w:hAnsi="Times New Roman" w:cs="Times New Roman"/>
        </w:rPr>
        <w:t xml:space="preserve">Revue </w:t>
      </w:r>
      <w:r w:rsidRPr="0033059A">
        <w:rPr>
          <w:rFonts w:ascii="Times New Roman" w:hAnsi="Times New Roman" w:cs="Times New Roman"/>
          <w:u w:val="single"/>
        </w:rPr>
        <w:t>Conjoncture</w:t>
      </w:r>
      <w:r w:rsidRPr="0033059A">
        <w:rPr>
          <w:rFonts w:ascii="Times New Roman" w:hAnsi="Times New Roman" w:cs="Times New Roman"/>
        </w:rPr>
        <w:t xml:space="preserve">, Orléans : Direction Régionale de l'I.N.S.E.E., 1989, n°5, 4 pages.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L'industrie tourangelle mise en fiches »,</w:t>
      </w:r>
      <w:r w:rsidRPr="0033059A">
        <w:rPr>
          <w:rFonts w:ascii="Times New Roman" w:hAnsi="Times New Roman" w:cs="Times New Roman"/>
        </w:rPr>
        <w:t xml:space="preserve"> </w:t>
      </w:r>
      <w:r w:rsidRPr="0033059A">
        <w:rPr>
          <w:rFonts w:ascii="Times New Roman" w:hAnsi="Times New Roman" w:cs="Times New Roman"/>
          <w:u w:val="single"/>
        </w:rPr>
        <w:t>La Touraine Economique</w:t>
      </w:r>
      <w:r w:rsidRPr="0033059A">
        <w:rPr>
          <w:rFonts w:ascii="Times New Roman" w:hAnsi="Times New Roman" w:cs="Times New Roman"/>
        </w:rPr>
        <w:t>, n°149, avril 1995, 4 pages.</w:t>
      </w:r>
      <w:r w:rsidR="005E6E2B" w:rsidRPr="0033059A">
        <w:rPr>
          <w:rFonts w:ascii="Times New Roman" w:hAnsi="Times New Roman" w:cs="Times New Roman"/>
        </w:rPr>
        <w:tab/>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Michelin annonce 980 embauches », </w:t>
      </w:r>
      <w:r w:rsidRPr="0033059A">
        <w:rPr>
          <w:rFonts w:ascii="Times New Roman" w:hAnsi="Times New Roman" w:cs="Times New Roman"/>
          <w:u w:val="single"/>
        </w:rPr>
        <w:t>La Nouvelle République</w:t>
      </w:r>
      <w:r w:rsidRPr="0033059A">
        <w:rPr>
          <w:rFonts w:ascii="Times New Roman" w:hAnsi="Times New Roman" w:cs="Times New Roman"/>
        </w:rPr>
        <w:t xml:space="preserve"> </w:t>
      </w:r>
      <w:r w:rsidR="000959DB" w:rsidRPr="0033059A">
        <w:rPr>
          <w:rFonts w:ascii="Times New Roman" w:hAnsi="Times New Roman" w:cs="Times New Roman"/>
        </w:rPr>
        <w:t>29/06/</w:t>
      </w:r>
      <w:r w:rsidRPr="0033059A">
        <w:rPr>
          <w:rFonts w:ascii="Times New Roman" w:hAnsi="Times New Roman" w:cs="Times New Roman"/>
        </w:rPr>
        <w:t>1995.</w:t>
      </w:r>
      <w:r w:rsidR="005E6E2B" w:rsidRPr="0033059A">
        <w:rPr>
          <w:rFonts w:ascii="Times New Roman" w:hAnsi="Times New Roman" w:cs="Times New Roman"/>
        </w:rPr>
        <w:tab/>
      </w:r>
      <w:r w:rsidR="000959DB" w:rsidRPr="0033059A">
        <w:rPr>
          <w:rFonts w:ascii="Times New Roman" w:hAnsi="Times New Roman" w:cs="Times New Roman"/>
        </w:rPr>
        <w:t xml:space="preserve">  </w:t>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r>
      <w:r w:rsidR="000959DB" w:rsidRPr="0033059A">
        <w:rPr>
          <w:rFonts w:ascii="Times New Roman" w:hAnsi="Times New Roman" w:cs="Times New Roman"/>
          <w:bCs/>
        </w:rPr>
        <w:t>Dossier Ind.</w:t>
      </w:r>
      <w:r w:rsidRPr="0033059A">
        <w:rPr>
          <w:rFonts w:ascii="Times New Roman" w:hAnsi="Times New Roman" w:cs="Times New Roman"/>
          <w:bCs/>
        </w:rPr>
        <w:t xml:space="preserv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Mieux gérer les déchets radioactifs »,  </w:t>
      </w:r>
      <w:r w:rsidRPr="0033059A">
        <w:rPr>
          <w:rFonts w:ascii="Times New Roman" w:hAnsi="Times New Roman" w:cs="Times New Roman"/>
          <w:u w:val="single"/>
        </w:rPr>
        <w:t>La Nouvelle République</w:t>
      </w:r>
      <w:r w:rsidRPr="0033059A">
        <w:rPr>
          <w:rFonts w:ascii="Times New Roman" w:hAnsi="Times New Roman" w:cs="Times New Roman"/>
        </w:rPr>
        <w:t xml:space="preserve"> du 28 avril 1993.</w:t>
      </w:r>
      <w:r w:rsidR="005E6E2B" w:rsidRPr="0033059A">
        <w:rPr>
          <w:rFonts w:ascii="Times New Roman" w:hAnsi="Times New Roman" w:cs="Times New Roman"/>
        </w:rPr>
        <w:tab/>
      </w:r>
      <w:r w:rsidRPr="0033059A">
        <w:rPr>
          <w:rFonts w:ascii="Times New Roman" w:hAnsi="Times New Roman" w:cs="Times New Roman"/>
        </w:rPr>
        <w:br/>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N'en jetez plus... N'importe où »,  </w:t>
      </w:r>
      <w:r w:rsidRPr="0033059A">
        <w:rPr>
          <w:rFonts w:ascii="Times New Roman" w:hAnsi="Times New Roman" w:cs="Times New Roman"/>
          <w:u w:val="single"/>
        </w:rPr>
        <w:t>La Nouvelle République</w:t>
      </w:r>
      <w:r w:rsidRPr="0033059A">
        <w:rPr>
          <w:rFonts w:ascii="Times New Roman" w:hAnsi="Times New Roman" w:cs="Times New Roman"/>
        </w:rPr>
        <w:t xml:space="preserve"> du 1 mars 1991.</w:t>
      </w:r>
      <w:r w:rsidR="005E6E2B" w:rsidRPr="0033059A">
        <w:rPr>
          <w:rFonts w:ascii="Times New Roman" w:hAnsi="Times New Roman" w:cs="Times New Roman"/>
        </w:rPr>
        <w:tab/>
      </w:r>
      <w:r w:rsidRPr="0033059A">
        <w:rPr>
          <w:rFonts w:ascii="Times New Roman" w:hAnsi="Times New Roman" w:cs="Times New Roman"/>
        </w:rPr>
        <w:br/>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Indre-et-Loire B21-2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Pas de déchets chimiques à Saint Martin le Beau », </w:t>
      </w:r>
      <w:r w:rsidRPr="0033059A">
        <w:rPr>
          <w:rFonts w:ascii="Times New Roman" w:hAnsi="Times New Roman" w:cs="Times New Roman"/>
          <w:u w:val="single"/>
        </w:rPr>
        <w:t>La Nouvelle République</w:t>
      </w:r>
      <w:r w:rsidRPr="0033059A">
        <w:rPr>
          <w:rFonts w:ascii="Times New Roman" w:hAnsi="Times New Roman" w:cs="Times New Roman"/>
        </w:rPr>
        <w:t xml:space="preserve"> du 9 décembre 1998.</w:t>
      </w:r>
      <w:r w:rsidR="005E6E2B" w:rsidRPr="0033059A">
        <w:rPr>
          <w:rFonts w:ascii="Times New Roman" w:hAnsi="Times New Roman" w:cs="Times New Roman"/>
        </w:rPr>
        <w:tab/>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Pharmacie, le suédois Astra acquiert une usine R.P. Rorer en France (Monts) »,</w:t>
      </w:r>
      <w:r w:rsidRPr="0033059A">
        <w:rPr>
          <w:rFonts w:ascii="Times New Roman" w:hAnsi="Times New Roman" w:cs="Times New Roman"/>
        </w:rPr>
        <w:t xml:space="preserve"> </w:t>
      </w:r>
      <w:r w:rsidRPr="0033059A">
        <w:rPr>
          <w:rFonts w:ascii="Times New Roman" w:hAnsi="Times New Roman" w:cs="Times New Roman"/>
          <w:u w:val="single"/>
        </w:rPr>
        <w:t>Les Echos</w:t>
      </w:r>
      <w:r w:rsidRPr="0033059A">
        <w:rPr>
          <w:rFonts w:ascii="Times New Roman" w:hAnsi="Times New Roman" w:cs="Times New Roman"/>
        </w:rPr>
        <w:t xml:space="preserve"> du 9 janvier 1996.</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Pollution, une affaire à  Saint Martin le Beau ? », </w:t>
      </w:r>
      <w:r w:rsidRPr="0033059A">
        <w:rPr>
          <w:rFonts w:ascii="Times New Roman" w:hAnsi="Times New Roman" w:cs="Times New Roman"/>
          <w:u w:val="single"/>
        </w:rPr>
        <w:t>La Nouvelle République</w:t>
      </w:r>
      <w:r w:rsidRPr="0033059A">
        <w:rPr>
          <w:rFonts w:ascii="Times New Roman" w:hAnsi="Times New Roman" w:cs="Times New Roman"/>
        </w:rPr>
        <w:t xml:space="preserve"> du 8 décembre 1988.</w:t>
      </w:r>
      <w:r w:rsidR="005E6E2B" w:rsidRPr="0033059A">
        <w:rPr>
          <w:rFonts w:ascii="Times New Roman" w:hAnsi="Times New Roman" w:cs="Times New Roman"/>
        </w:rPr>
        <w:tab/>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Air, Bruit, Protection, Pollution B27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Pour S.K.F. ça roule », </w:t>
      </w:r>
      <w:r w:rsidRPr="0033059A">
        <w:rPr>
          <w:rFonts w:ascii="Times New Roman" w:hAnsi="Times New Roman" w:cs="Times New Roman"/>
          <w:u w:val="single"/>
        </w:rPr>
        <w:t>La Nouvelle République</w:t>
      </w:r>
      <w:r w:rsidRPr="0033059A">
        <w:rPr>
          <w:rFonts w:ascii="Times New Roman" w:hAnsi="Times New Roman" w:cs="Times New Roman"/>
        </w:rPr>
        <w:t xml:space="preserve"> du 9 mars 1995.</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Entreprises M14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bCs/>
        </w:rPr>
        <w:t>« PROTEX »</w:t>
      </w:r>
      <w:r w:rsidRPr="0033059A">
        <w:rPr>
          <w:rFonts w:ascii="Times New Roman" w:hAnsi="Times New Roman" w:cs="Times New Roman"/>
          <w:b/>
        </w:rPr>
        <w:tab/>
      </w:r>
      <w:r w:rsidRPr="0033059A">
        <w:rPr>
          <w:rFonts w:ascii="Times New Roman" w:hAnsi="Times New Roman" w:cs="Times New Roman"/>
        </w:rPr>
        <w:t xml:space="preserve"> dossier constitué de nombreux articles (depuis juillet 1988) qui ne concernent que l'usine </w:t>
      </w:r>
      <w:r w:rsidRPr="0033059A">
        <w:rPr>
          <w:rFonts w:ascii="Times New Roman" w:hAnsi="Times New Roman" w:cs="Times New Roman"/>
          <w:bCs/>
        </w:rPr>
        <w:t>PROTEX </w:t>
      </w:r>
      <w:r w:rsidRPr="0033059A">
        <w:rPr>
          <w:rFonts w:ascii="Times New Roman" w:hAnsi="Times New Roman" w:cs="Times New Roman"/>
        </w:rPr>
        <w:t xml:space="preserve"> et la pollution </w:t>
      </w:r>
      <w:r w:rsidRPr="0033059A">
        <w:rPr>
          <w:rFonts w:ascii="Times New Roman" w:hAnsi="Times New Roman" w:cs="Times New Roman"/>
          <w:bCs/>
        </w:rPr>
        <w:t>PROTEX </w:t>
      </w:r>
      <w:r w:rsidRPr="0033059A">
        <w:rPr>
          <w:rFonts w:ascii="Times New Roman" w:hAnsi="Times New Roman" w:cs="Times New Roman"/>
        </w:rPr>
        <w:t xml:space="preserve"> de juillet 1988.</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PROTEX B 26</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Région : une trentaine de points sensibles », </w:t>
      </w:r>
      <w:r w:rsidRPr="0033059A">
        <w:rPr>
          <w:rFonts w:ascii="Times New Roman" w:hAnsi="Times New Roman" w:cs="Times New Roman"/>
          <w:u w:val="single"/>
        </w:rPr>
        <w:t>La Nouvelle République</w:t>
      </w:r>
      <w:r w:rsidRPr="0033059A">
        <w:rPr>
          <w:rFonts w:ascii="Times New Roman" w:hAnsi="Times New Roman" w:cs="Times New Roman"/>
        </w:rPr>
        <w:t xml:space="preserve"> du 7 avril 1989. </w:t>
      </w:r>
      <w:r w:rsidRPr="0033059A">
        <w:rPr>
          <w:rFonts w:ascii="Times New Roman" w:hAnsi="Times New Roman" w:cs="Times New Roman"/>
        </w:rPr>
        <w:tab/>
      </w:r>
      <w:r w:rsidR="00B978E8" w:rsidRPr="0033059A">
        <w:rPr>
          <w:rFonts w:ascii="Times New Roman" w:hAnsi="Times New Roman" w:cs="Times New Roman"/>
        </w:rPr>
        <w:tab/>
      </w:r>
      <w:r w:rsidRPr="0033059A">
        <w:rPr>
          <w:rFonts w:ascii="Times New Roman" w:hAnsi="Times New Roman" w:cs="Times New Roman"/>
        </w:rPr>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Risques industriels : Saint Pierre le plus exposé », </w:t>
      </w:r>
      <w:r w:rsidRPr="0033059A">
        <w:rPr>
          <w:rFonts w:ascii="Times New Roman" w:hAnsi="Times New Roman" w:cs="Times New Roman"/>
          <w:u w:val="single"/>
        </w:rPr>
        <w:t>La Nouvelle République</w:t>
      </w:r>
      <w:r w:rsidRPr="0033059A">
        <w:rPr>
          <w:rFonts w:ascii="Times New Roman" w:hAnsi="Times New Roman" w:cs="Times New Roman"/>
        </w:rPr>
        <w:t xml:space="preserve"> du 10 janvier 1992.</w:t>
      </w:r>
      <w:r w:rsidR="005E6E2B" w:rsidRPr="0033059A">
        <w:rPr>
          <w:rFonts w:ascii="Times New Roman" w:hAnsi="Times New Roman" w:cs="Times New Roman"/>
        </w:rPr>
        <w:tab/>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S.M.T. Farman, un des 5 grands du ferrage automobile »,</w:t>
      </w:r>
      <w:r w:rsidRPr="0033059A">
        <w:rPr>
          <w:rFonts w:ascii="Times New Roman" w:hAnsi="Times New Roman" w:cs="Times New Roman"/>
        </w:rPr>
        <w:t xml:space="preserve"> </w:t>
      </w:r>
      <w:r w:rsidRPr="0033059A">
        <w:rPr>
          <w:rFonts w:ascii="Times New Roman" w:hAnsi="Times New Roman" w:cs="Times New Roman"/>
          <w:u w:val="single"/>
        </w:rPr>
        <w:t>Centre Loire Industrie</w:t>
      </w:r>
      <w:r w:rsidR="0092315D">
        <w:rPr>
          <w:rFonts w:ascii="Times New Roman" w:hAnsi="Times New Roman" w:cs="Times New Roman"/>
        </w:rPr>
        <w:t>, novembre 1993, 2 </w:t>
      </w:r>
      <w:r w:rsidRPr="0033059A">
        <w:rPr>
          <w:rFonts w:ascii="Times New Roman" w:hAnsi="Times New Roman" w:cs="Times New Roman"/>
        </w:rPr>
        <w:t>pages.</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Tours puise du biocarburant dans sa décharge »,</w:t>
      </w:r>
      <w:r w:rsidRPr="0033059A">
        <w:rPr>
          <w:rFonts w:ascii="Times New Roman" w:hAnsi="Times New Roman" w:cs="Times New Roman"/>
        </w:rPr>
        <w:t xml:space="preserve"> </w:t>
      </w:r>
      <w:r w:rsidRPr="0033059A">
        <w:rPr>
          <w:rFonts w:ascii="Times New Roman" w:hAnsi="Times New Roman" w:cs="Times New Roman"/>
          <w:u w:val="single"/>
        </w:rPr>
        <w:t>Le Courrier des Maires</w:t>
      </w:r>
      <w:r w:rsidRPr="0033059A">
        <w:rPr>
          <w:rFonts w:ascii="Times New Roman" w:hAnsi="Times New Roman" w:cs="Times New Roman"/>
        </w:rPr>
        <w:t xml:space="preserve"> du 4 mars 1994.</w:t>
      </w:r>
      <w:r w:rsidR="005E6E2B" w:rsidRPr="0033059A">
        <w:rPr>
          <w:rFonts w:ascii="Times New Roman" w:hAnsi="Times New Roman" w:cs="Times New Roman"/>
        </w:rPr>
        <w:tab/>
      </w:r>
      <w:r w:rsidRPr="0033059A">
        <w:rPr>
          <w:rFonts w:ascii="Times New Roman" w:hAnsi="Times New Roman" w:cs="Times New Roman"/>
        </w:rPr>
        <w:br/>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Indre-et-Loire B21-2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Un marché bien huilé en Touraine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 février 1993.</w:t>
      </w:r>
      <w:r w:rsidR="005E6E2B" w:rsidRPr="0033059A">
        <w:rPr>
          <w:rFonts w:ascii="Times New Roman" w:hAnsi="Times New Roman" w:cs="Times New Roman"/>
        </w:rPr>
        <w:tab/>
      </w:r>
      <w:r w:rsidRPr="0033059A">
        <w:rPr>
          <w:rFonts w:ascii="Times New Roman" w:hAnsi="Times New Roman" w:cs="Times New Roman"/>
        </w:rPr>
        <w:br/>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Indre-et-Loire B21-2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Une usine de produits chimiques fermée par la préfecture », </w:t>
      </w:r>
      <w:r w:rsidRPr="0033059A">
        <w:rPr>
          <w:rFonts w:ascii="Times New Roman" w:hAnsi="Times New Roman" w:cs="Times New Roman"/>
          <w:u w:val="single"/>
        </w:rPr>
        <w:t>La Nouvelle République</w:t>
      </w:r>
      <w:r w:rsidRPr="0033059A">
        <w:rPr>
          <w:rFonts w:ascii="Times New Roman" w:hAnsi="Times New Roman" w:cs="Times New Roman"/>
        </w:rPr>
        <w:t xml:space="preserve"> du 26 juin 1980.</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Dossiers Risques Majeurs et Nucléaires D18-1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rPr>
        <w:t xml:space="preserve">« Waeles (Bléré), démission du président », </w:t>
      </w:r>
      <w:r w:rsidRPr="0033059A">
        <w:rPr>
          <w:rFonts w:ascii="Times New Roman" w:hAnsi="Times New Roman" w:cs="Times New Roman"/>
          <w:u w:val="single"/>
        </w:rPr>
        <w:t>La Nouvelle République</w:t>
      </w:r>
      <w:r w:rsidRPr="0033059A">
        <w:rPr>
          <w:rFonts w:ascii="Times New Roman" w:hAnsi="Times New Roman" w:cs="Times New Roman"/>
        </w:rPr>
        <w:t xml:space="preserve"> du 29 juin 1995.</w:t>
      </w:r>
      <w:r w:rsidRPr="0033059A">
        <w:rPr>
          <w:rFonts w:ascii="Times New Roman" w:hAnsi="Times New Roman" w:cs="Times New Roman"/>
        </w:rPr>
        <w:tab/>
        <w:t xml:space="preserve"> </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ACIER Laurent – </w:t>
      </w:r>
      <w:r w:rsidRPr="0033059A">
        <w:rPr>
          <w:rFonts w:ascii="Times New Roman" w:hAnsi="Times New Roman" w:cs="Times New Roman"/>
          <w:iCs/>
          <w:u w:val="single"/>
        </w:rPr>
        <w:t>Les zones d'activités dans la partie nord de l'arrondissement de Chinon</w:t>
      </w:r>
      <w:r w:rsidRPr="0033059A">
        <w:rPr>
          <w:rFonts w:ascii="Times New Roman" w:hAnsi="Times New Roman" w:cs="Times New Roman"/>
          <w:i/>
        </w:rPr>
        <w:t xml:space="preserve"> </w:t>
      </w:r>
      <w:r w:rsidRPr="0033059A">
        <w:rPr>
          <w:rFonts w:ascii="Times New Roman" w:hAnsi="Times New Roman" w:cs="Times New Roman"/>
        </w:rPr>
        <w:t xml:space="preserve">–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1991, 116 pages. </w:t>
      </w:r>
      <w:r w:rsidRPr="0033059A">
        <w:rPr>
          <w:rFonts w:ascii="Times New Roman" w:hAnsi="Times New Roman" w:cs="Times New Roman"/>
        </w:rPr>
        <w:tab/>
        <w:t>[BU Tours/géographie</w:t>
      </w:r>
      <w:r w:rsidRPr="0033059A">
        <w:rPr>
          <w:rFonts w:ascii="Times New Roman" w:hAnsi="Times New Roman" w:cs="Times New Roman"/>
        </w:rPr>
        <w:noBreakHyphen/>
        <w:t>41- 412.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ALAIME David – </w:t>
      </w:r>
      <w:r w:rsidRPr="0033059A">
        <w:rPr>
          <w:rFonts w:ascii="Times New Roman" w:hAnsi="Times New Roman" w:cs="Times New Roman"/>
          <w:iCs/>
          <w:u w:val="single"/>
        </w:rPr>
        <w:t>Implantation d'une déchetterie sur la commune de Ligueil</w:t>
      </w:r>
      <w:r w:rsidRPr="0033059A">
        <w:rPr>
          <w:rFonts w:ascii="Times New Roman" w:hAnsi="Times New Roman" w:cs="Times New Roman"/>
          <w:i/>
        </w:rPr>
        <w:t xml:space="preserve"> </w:t>
      </w:r>
      <w:r w:rsidRPr="0033059A">
        <w:rPr>
          <w:rFonts w:ascii="Times New Roman" w:hAnsi="Times New Roman" w:cs="Times New Roman"/>
        </w:rPr>
        <w:t>– Maîtrise des Sciences et Techniques I, C.E.S.A., 1993, 40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u w:val="single"/>
        </w:rPr>
        <w:t>Almanach du département d’Indre et Loire en 1825-1826</w:t>
      </w:r>
      <w:r w:rsidRPr="0033059A">
        <w:rPr>
          <w:rFonts w:ascii="Times New Roman" w:hAnsi="Times New Roman" w:cs="Times New Roman"/>
        </w:rPr>
        <w:t xml:space="preserve"> –  Tours : Mame,  1826. </w:t>
      </w:r>
      <w:r w:rsidRPr="0033059A">
        <w:rPr>
          <w:rFonts w:ascii="Times New Roman" w:hAnsi="Times New Roman" w:cs="Times New Roman"/>
        </w:rPr>
        <w:tab/>
        <w:t>[AD37</w:t>
      </w:r>
      <w:r w:rsidRPr="0033059A">
        <w:rPr>
          <w:rFonts w:ascii="Times New Roman" w:hAnsi="Times New Roman" w:cs="Times New Roman"/>
        </w:rPr>
        <w:noBreakHyphen/>
        <w:t>8° Bh 251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u w:val="single"/>
        </w:rPr>
        <w:t>Annuaire des commerçants et industriels sinistrés de la ville de Tours</w:t>
      </w:r>
      <w:r w:rsidRPr="0033059A">
        <w:rPr>
          <w:rFonts w:ascii="Times New Roman" w:hAnsi="Times New Roman" w:cs="Times New Roman"/>
          <w:i/>
        </w:rPr>
        <w:t xml:space="preserve"> </w:t>
      </w:r>
      <w:r w:rsidRPr="0033059A">
        <w:rPr>
          <w:rFonts w:ascii="Times New Roman" w:hAnsi="Times New Roman" w:cs="Times New Roman"/>
        </w:rPr>
        <w:t xml:space="preserve">– Tours : Imprimerie coopérative, 1941, 84 pages. </w:t>
      </w:r>
      <w:r w:rsidRPr="0033059A">
        <w:rPr>
          <w:rFonts w:ascii="Times New Roman" w:hAnsi="Times New Roman" w:cs="Times New Roman"/>
        </w:rPr>
        <w:tab/>
        <w:t>[BM Tours</w:t>
      </w:r>
      <w:r w:rsidRPr="0033059A">
        <w:rPr>
          <w:rFonts w:ascii="Times New Roman" w:hAnsi="Times New Roman" w:cs="Times New Roman"/>
        </w:rPr>
        <w:noBreakHyphen/>
        <w:t>E 631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AUBIER Olivier – </w:t>
      </w:r>
      <w:r w:rsidRPr="0033059A">
        <w:rPr>
          <w:rFonts w:ascii="Times New Roman" w:hAnsi="Times New Roman" w:cs="Times New Roman"/>
          <w:iCs/>
          <w:u w:val="single"/>
        </w:rPr>
        <w:t>Un centre d'enfouissement technique de classe II sur la commune de Tournon Saint Pierre</w:t>
      </w:r>
      <w:r w:rsidRPr="0033059A">
        <w:rPr>
          <w:rFonts w:ascii="Times New Roman" w:hAnsi="Times New Roman" w:cs="Times New Roman"/>
        </w:rPr>
        <w:t xml:space="preserve"> – Maîtrise des Sciences et Techniques I, C.E.S.A., 1994, 79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AUDIN P., BABONAUX Y., BOURIN A., COUDERC J.-M., DAVAU M., SCHWEITZ D., TOULIER B. –  </w:t>
      </w:r>
      <w:r w:rsidRPr="0033059A">
        <w:rPr>
          <w:rFonts w:ascii="Times New Roman" w:hAnsi="Times New Roman" w:cs="Times New Roman"/>
          <w:iCs/>
          <w:u w:val="single"/>
        </w:rPr>
        <w:t>Touraine</w:t>
      </w:r>
      <w:r w:rsidRPr="0033059A">
        <w:rPr>
          <w:rFonts w:ascii="Times New Roman" w:hAnsi="Times New Roman" w:cs="Times New Roman"/>
          <w:i/>
        </w:rPr>
        <w:t xml:space="preserve"> </w:t>
      </w:r>
      <w:r w:rsidRPr="0033059A">
        <w:rPr>
          <w:rFonts w:ascii="Times New Roman" w:hAnsi="Times New Roman" w:cs="Times New Roman"/>
        </w:rPr>
        <w:t xml:space="preserve">– Paris : Edition Christine Bonneton, 1989, [pp. 387-399]. </w:t>
      </w:r>
      <w:r w:rsidRPr="0033059A">
        <w:rPr>
          <w:rFonts w:ascii="Times New Roman" w:hAnsi="Times New Roman" w:cs="Times New Roman"/>
        </w:rPr>
        <w:tab/>
        <w:t>[BM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AUDIN P., BABONAUX Y., BOURIN A., GENDRON S., JOIN-LAMBERT S., SCHWEITZ D., VERRIERE J. – </w:t>
      </w:r>
      <w:r w:rsidRPr="0033059A">
        <w:rPr>
          <w:rFonts w:ascii="Times New Roman" w:hAnsi="Times New Roman" w:cs="Times New Roman"/>
          <w:iCs/>
          <w:u w:val="single"/>
        </w:rPr>
        <w:t>Tours</w:t>
      </w:r>
      <w:r w:rsidRPr="0033059A">
        <w:rPr>
          <w:rFonts w:ascii="Times New Roman" w:hAnsi="Times New Roman" w:cs="Times New Roman"/>
          <w:i/>
        </w:rPr>
        <w:t xml:space="preserve"> </w:t>
      </w:r>
      <w:r w:rsidRPr="0033059A">
        <w:rPr>
          <w:rFonts w:ascii="Times New Roman" w:hAnsi="Times New Roman" w:cs="Times New Roman"/>
        </w:rPr>
        <w:t xml:space="preserve">– Paris : Edition Christine Bonneton, 1992, [pp. 257-283]. </w:t>
      </w:r>
      <w:r w:rsidRPr="0033059A">
        <w:rPr>
          <w:rFonts w:ascii="Times New Roman" w:hAnsi="Times New Roman" w:cs="Times New Roman"/>
        </w:rPr>
        <w:tab/>
        <w:t>[BM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AUDIN P., BAILLEUL L., CRONBOIS C., PERINET S., SURRAULT J.P. – </w:t>
      </w:r>
      <w:r w:rsidRPr="0033059A">
        <w:rPr>
          <w:rFonts w:ascii="Times New Roman" w:hAnsi="Times New Roman" w:cs="Times New Roman"/>
          <w:iCs/>
          <w:u w:val="single"/>
        </w:rPr>
        <w:t>L'Indre et Loire. La Touraine des origines à nos jours</w:t>
      </w:r>
      <w:r w:rsidRPr="0033059A">
        <w:rPr>
          <w:rFonts w:ascii="Times New Roman" w:hAnsi="Times New Roman" w:cs="Times New Roman"/>
          <w:iCs/>
        </w:rPr>
        <w:t xml:space="preserve"> </w:t>
      </w:r>
      <w:r w:rsidRPr="0033059A">
        <w:rPr>
          <w:rFonts w:ascii="Times New Roman" w:hAnsi="Times New Roman" w:cs="Times New Roman"/>
        </w:rPr>
        <w:t xml:space="preserve">– Saint Jean D'Angely : Editions Bordessoules, 1982, [pp. 353, 431]. </w:t>
      </w:r>
      <w:r w:rsidRPr="0033059A">
        <w:rPr>
          <w:rFonts w:ascii="Times New Roman" w:hAnsi="Times New Roman" w:cs="Times New Roman"/>
        </w:rPr>
        <w:tab/>
        <w:t>[BU Tours/histoire</w:t>
      </w:r>
      <w:r w:rsidRPr="0033059A">
        <w:rPr>
          <w:rFonts w:ascii="Times New Roman" w:hAnsi="Times New Roman" w:cs="Times New Roman"/>
        </w:rPr>
        <w:noBreakHyphen/>
        <w:t>AU</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BABONAUX Yves – « </w:t>
      </w:r>
      <w:r w:rsidRPr="0033059A">
        <w:rPr>
          <w:rFonts w:ascii="Times New Roman" w:hAnsi="Times New Roman" w:cs="Times New Roman"/>
          <w:iCs/>
        </w:rPr>
        <w:t>L'industrialisation de Tours »</w:t>
      </w:r>
      <w:r w:rsidRPr="0033059A">
        <w:rPr>
          <w:rFonts w:ascii="Times New Roman" w:hAnsi="Times New Roman" w:cs="Times New Roman"/>
        </w:rPr>
        <w:t xml:space="preserve"> dans </w:t>
      </w:r>
      <w:r w:rsidRPr="0033059A">
        <w:rPr>
          <w:rFonts w:ascii="Times New Roman" w:hAnsi="Times New Roman" w:cs="Times New Roman"/>
          <w:u w:val="single"/>
        </w:rPr>
        <w:t>Annales de géographie</w:t>
      </w:r>
      <w:r w:rsidRPr="0033059A">
        <w:rPr>
          <w:rFonts w:ascii="Times New Roman" w:hAnsi="Times New Roman" w:cs="Times New Roman"/>
        </w:rPr>
        <w:t xml:space="preserve">, n° 307, 1948, pp. 243-249.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92315D"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BABONAUX Yves -</w:t>
      </w:r>
      <w:r w:rsidR="0001271B" w:rsidRPr="0033059A">
        <w:rPr>
          <w:rFonts w:ascii="Times New Roman" w:hAnsi="Times New Roman" w:cs="Times New Roman"/>
        </w:rPr>
        <w:t xml:space="preserve"> </w:t>
      </w:r>
      <w:r w:rsidR="0001271B" w:rsidRPr="0033059A">
        <w:rPr>
          <w:rFonts w:ascii="Times New Roman" w:hAnsi="Times New Roman" w:cs="Times New Roman"/>
          <w:u w:val="single"/>
        </w:rPr>
        <w:t>L’industrialisation de Tours</w:t>
      </w:r>
      <w:r>
        <w:rPr>
          <w:rFonts w:ascii="Times New Roman" w:hAnsi="Times New Roman" w:cs="Times New Roman"/>
        </w:rPr>
        <w:t xml:space="preserve"> –</w:t>
      </w:r>
      <w:r w:rsidR="0001271B" w:rsidRPr="0033059A">
        <w:rPr>
          <w:rFonts w:ascii="Times New Roman" w:hAnsi="Times New Roman" w:cs="Times New Roman"/>
        </w:rPr>
        <w:t>D</w:t>
      </w:r>
      <w:r>
        <w:rPr>
          <w:rFonts w:ascii="Times New Roman" w:hAnsi="Times New Roman" w:cs="Times New Roman"/>
        </w:rPr>
        <w:t xml:space="preserve"> </w:t>
      </w:r>
      <w:r w:rsidR="0001271B" w:rsidRPr="0033059A">
        <w:rPr>
          <w:rFonts w:ascii="Times New Roman" w:hAnsi="Times New Roman" w:cs="Times New Roman"/>
        </w:rPr>
        <w:t>ES Gé</w:t>
      </w:r>
      <w:r>
        <w:rPr>
          <w:rFonts w:ascii="Times New Roman" w:hAnsi="Times New Roman" w:cs="Times New Roman"/>
        </w:rPr>
        <w:t>o.</w:t>
      </w:r>
      <w:r w:rsidR="005E6E2B" w:rsidRPr="0033059A">
        <w:rPr>
          <w:rFonts w:ascii="Times New Roman" w:hAnsi="Times New Roman" w:cs="Times New Roman"/>
        </w:rPr>
        <w:t>, Paris, 1947, 2 vol</w:t>
      </w:r>
      <w:r w:rsidR="0001271B" w:rsidRPr="0033059A">
        <w:rPr>
          <w:rFonts w:ascii="Times New Roman" w:hAnsi="Times New Roman" w:cs="Times New Roman"/>
        </w:rPr>
        <w:t xml:space="preserve">. </w:t>
      </w:r>
      <w:r w:rsidR="005E6E2B" w:rsidRPr="0033059A">
        <w:rPr>
          <w:rFonts w:ascii="Times New Roman" w:hAnsi="Times New Roman" w:cs="Times New Roman"/>
        </w:rPr>
        <w:tab/>
      </w:r>
      <w:r w:rsidR="0001271B" w:rsidRPr="0033059A">
        <w:rPr>
          <w:rFonts w:ascii="Times New Roman" w:hAnsi="Times New Roman" w:cs="Times New Roman"/>
        </w:rPr>
        <w:t>[AD37-3 F 0098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BABONAUX Yves, BACHELARD Paul et QUODVERTE Philippe – « Les industries de l’agglomération tourangelle »</w:t>
      </w:r>
      <w:r w:rsidR="0092315D">
        <w:rPr>
          <w:rFonts w:ascii="Times New Roman" w:hAnsi="Times New Roman" w:cs="Times New Roman"/>
        </w:rPr>
        <w:t>,</w:t>
      </w:r>
      <w:r w:rsidRPr="0033059A">
        <w:rPr>
          <w:rFonts w:ascii="Times New Roman" w:hAnsi="Times New Roman" w:cs="Times New Roman"/>
        </w:rPr>
        <w:t xml:space="preserve"> </w:t>
      </w:r>
      <w:r w:rsidRPr="0033059A">
        <w:rPr>
          <w:rFonts w:ascii="Times New Roman" w:hAnsi="Times New Roman" w:cs="Times New Roman"/>
          <w:u w:val="single"/>
        </w:rPr>
        <w:t>Cahiers de la Loire Moyenne</w:t>
      </w:r>
      <w:r w:rsidR="0092315D">
        <w:rPr>
          <w:rFonts w:ascii="Times New Roman" w:hAnsi="Times New Roman" w:cs="Times New Roman"/>
        </w:rPr>
        <w:t>,  n° 3, 03/</w:t>
      </w:r>
      <w:r w:rsidRPr="0033059A">
        <w:rPr>
          <w:rFonts w:ascii="Times New Roman" w:hAnsi="Times New Roman" w:cs="Times New Roman"/>
        </w:rPr>
        <w:t xml:space="preserve">1974,  48 p. </w:t>
      </w:r>
      <w:r w:rsidRPr="0033059A">
        <w:rPr>
          <w:rFonts w:ascii="Times New Roman" w:hAnsi="Times New Roman" w:cs="Times New Roman"/>
        </w:rPr>
        <w:tab/>
        <w:t>[AD37-R 158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BABONAUX, BOURIN, COUDERC, DAVAU, MARTIN-DEMEZIL, TOULIER – </w:t>
      </w:r>
      <w:r w:rsidRPr="0033059A">
        <w:rPr>
          <w:rFonts w:ascii="Times New Roman" w:hAnsi="Times New Roman" w:cs="Times New Roman"/>
          <w:iCs/>
          <w:u w:val="single"/>
        </w:rPr>
        <w:t>Touraine Orléanais</w:t>
      </w:r>
      <w:r w:rsidRPr="0033059A">
        <w:rPr>
          <w:rFonts w:ascii="Times New Roman" w:hAnsi="Times New Roman" w:cs="Times New Roman"/>
          <w:i/>
        </w:rPr>
        <w:t xml:space="preserve"> </w:t>
      </w:r>
      <w:r w:rsidRPr="0033059A">
        <w:rPr>
          <w:rFonts w:ascii="Times New Roman" w:hAnsi="Times New Roman" w:cs="Times New Roman"/>
        </w:rPr>
        <w:t xml:space="preserve">– Paris : Christine Bonneton Editeur, non daté,  pp. 319-328. </w:t>
      </w:r>
      <w:r w:rsidRPr="0033059A">
        <w:rPr>
          <w:rFonts w:ascii="Times New Roman" w:hAnsi="Times New Roman" w:cs="Times New Roman"/>
        </w:rPr>
        <w:tab/>
        <w:t>[CESA</w:t>
      </w:r>
      <w:r w:rsidRPr="0033059A">
        <w:rPr>
          <w:rFonts w:ascii="Times New Roman" w:hAnsi="Times New Roman" w:cs="Times New Roman"/>
        </w:rPr>
        <w:noBreakHyphen/>
        <w:t>148-133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BACHELARD Paul, QUODVERTE Philippe – « Atlas des industries de l'agglomération tourangelle » dans </w:t>
      </w:r>
      <w:r w:rsidRPr="0033059A">
        <w:rPr>
          <w:rFonts w:ascii="Times New Roman" w:hAnsi="Times New Roman" w:cs="Times New Roman"/>
          <w:u w:val="single"/>
        </w:rPr>
        <w:t>Cahiers de la Loire Moyenne</w:t>
      </w:r>
      <w:r w:rsidRPr="0033059A">
        <w:rPr>
          <w:rFonts w:ascii="Times New Roman" w:hAnsi="Times New Roman" w:cs="Times New Roman"/>
        </w:rPr>
        <w:t xml:space="preserve">, n° 3, 1974, 48 pages.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BACHELARD Paul – </w:t>
      </w:r>
      <w:r w:rsidRPr="0033059A">
        <w:rPr>
          <w:rFonts w:ascii="Times New Roman" w:hAnsi="Times New Roman" w:cs="Times New Roman"/>
          <w:iCs/>
          <w:u w:val="single"/>
        </w:rPr>
        <w:t>L'industrialisation de la Région Centre</w:t>
      </w:r>
      <w:r w:rsidRPr="0033059A">
        <w:rPr>
          <w:rFonts w:ascii="Times New Roman" w:hAnsi="Times New Roman" w:cs="Times New Roman"/>
        </w:rPr>
        <w:t xml:space="preserve"> – Impr</w:t>
      </w:r>
      <w:r w:rsidR="0092315D">
        <w:rPr>
          <w:rFonts w:ascii="Times New Roman" w:hAnsi="Times New Roman" w:cs="Times New Roman"/>
        </w:rPr>
        <w:t>imerie Gibert-Clarey, 1978, 473 </w:t>
      </w:r>
      <w:r w:rsidRPr="0033059A">
        <w:rPr>
          <w:rFonts w:ascii="Times New Roman" w:hAnsi="Times New Roman" w:cs="Times New Roman"/>
        </w:rPr>
        <w:t xml:space="preserve">pages. </w:t>
      </w:r>
      <w:r w:rsidRPr="0033059A">
        <w:rPr>
          <w:rFonts w:ascii="Times New Roman" w:hAnsi="Times New Roman" w:cs="Times New Roman"/>
        </w:rPr>
        <w:tab/>
        <w:t>[CESA</w:t>
      </w:r>
      <w:r w:rsidRPr="0033059A">
        <w:rPr>
          <w:rFonts w:ascii="Times New Roman" w:hAnsi="Times New Roman" w:cs="Times New Roman"/>
        </w:rPr>
        <w:noBreakHyphen/>
        <w:t>148-83.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BARRE Sandrine – </w:t>
      </w:r>
      <w:r w:rsidRPr="0033059A">
        <w:rPr>
          <w:rFonts w:ascii="Times New Roman" w:hAnsi="Times New Roman" w:cs="Times New Roman"/>
          <w:iCs/>
          <w:u w:val="single"/>
        </w:rPr>
        <w:t>Dépollution et aménagement de la boire du Bois de Plante</w:t>
      </w:r>
      <w:r w:rsidRPr="0033059A">
        <w:rPr>
          <w:rFonts w:ascii="Times New Roman" w:hAnsi="Times New Roman" w:cs="Times New Roman"/>
          <w:i/>
        </w:rPr>
        <w:t xml:space="preserve"> </w:t>
      </w:r>
      <w:r w:rsidRPr="0033059A">
        <w:rPr>
          <w:rFonts w:ascii="Times New Roman" w:hAnsi="Times New Roman" w:cs="Times New Roman"/>
        </w:rPr>
        <w:t>– Maîtrise des Sciences et Techniques I, C.E.S.A., 1991, 88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BEIGNET Laurent – </w:t>
      </w:r>
      <w:r w:rsidRPr="0033059A">
        <w:rPr>
          <w:rFonts w:ascii="Times New Roman" w:hAnsi="Times New Roman" w:cs="Times New Roman"/>
          <w:iCs/>
          <w:u w:val="single"/>
        </w:rPr>
        <w:t>Résorber les décharges dans le Bourgueillois</w:t>
      </w:r>
      <w:r w:rsidRPr="0033059A">
        <w:rPr>
          <w:rFonts w:ascii="Times New Roman" w:hAnsi="Times New Roman" w:cs="Times New Roman"/>
          <w:i/>
        </w:rPr>
        <w:t xml:space="preserve"> </w:t>
      </w:r>
      <w:r w:rsidRPr="0033059A">
        <w:rPr>
          <w:rFonts w:ascii="Times New Roman" w:hAnsi="Times New Roman" w:cs="Times New Roman"/>
        </w:rPr>
        <w:t>– Maîtrise des Sciences et Techniques I, C.E.S.A., 1994, 44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color w:val="000000"/>
        </w:rPr>
        <w:t xml:space="preserve">BELLANGER Frédéric – </w:t>
      </w:r>
      <w:r w:rsidRPr="0033059A">
        <w:rPr>
          <w:rFonts w:ascii="Times New Roman" w:hAnsi="Times New Roman" w:cs="Times New Roman"/>
          <w:color w:val="000000"/>
          <w:u w:val="single"/>
        </w:rPr>
        <w:t>Le TGV Atlantique au Mans, à St-Pierre-des-Corps, Tours et Vendôme ; Texte imprimé : opportunités, acteurs, enjeux</w:t>
      </w:r>
      <w:r w:rsidRPr="0033059A">
        <w:rPr>
          <w:rFonts w:ascii="Times New Roman" w:hAnsi="Times New Roman" w:cs="Times New Roman"/>
          <w:color w:val="000000"/>
        </w:rPr>
        <w:t>, Mémoire de maîtrise de géographie urbaine, Tours, 1990, Tours : Maison des sciences de la ville (Collection Sciences de la ville ; 1), 1991, 198 p : ill., cou. ill ; 28 cm.</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BERGERAULT Catherine – </w:t>
      </w:r>
      <w:r w:rsidRPr="0033059A">
        <w:rPr>
          <w:rFonts w:ascii="Times New Roman" w:hAnsi="Times New Roman" w:cs="Times New Roman"/>
          <w:iCs/>
          <w:u w:val="single"/>
        </w:rPr>
        <w:t>Facteurs et limites de l'industrialisation au sud de Tours</w:t>
      </w:r>
      <w:r w:rsidRPr="0033059A">
        <w:rPr>
          <w:rFonts w:ascii="Times New Roman" w:hAnsi="Times New Roman" w:cs="Times New Roman"/>
        </w:rPr>
        <w:t xml:space="preserve"> –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1973, 97 pages. </w:t>
      </w:r>
      <w:r w:rsidRPr="0033059A">
        <w:rPr>
          <w:rFonts w:ascii="Times New Roman" w:hAnsi="Times New Roman" w:cs="Times New Roman"/>
        </w:rPr>
        <w:tab/>
        <w:t>[BU Tours/géographie</w:t>
      </w:r>
      <w:r w:rsidRPr="0033059A">
        <w:rPr>
          <w:rFonts w:ascii="Times New Roman" w:hAnsi="Times New Roman" w:cs="Times New Roman"/>
        </w:rPr>
        <w:noBreakHyphen/>
        <w:t>B 258.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BERNARDE Christophe – </w:t>
      </w:r>
      <w:r w:rsidRPr="0033059A">
        <w:rPr>
          <w:rFonts w:ascii="Times New Roman" w:hAnsi="Times New Roman" w:cs="Times New Roman"/>
          <w:iCs/>
          <w:u w:val="single"/>
        </w:rPr>
        <w:t>La maison de Langeais : un musée des industries locales</w:t>
      </w:r>
      <w:r w:rsidRPr="0033059A">
        <w:rPr>
          <w:rFonts w:ascii="Times New Roman" w:hAnsi="Times New Roman" w:cs="Times New Roman"/>
          <w:i/>
        </w:rPr>
        <w:t xml:space="preserve"> </w:t>
      </w:r>
      <w:r w:rsidRPr="0033059A">
        <w:rPr>
          <w:rFonts w:ascii="Times New Roman" w:hAnsi="Times New Roman" w:cs="Times New Roman"/>
        </w:rPr>
        <w:t>– Maîtrise des Sciences et Techniques I, C.E.S.A., 1987, 59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BERTHELIER Pierre – « </w:t>
      </w:r>
      <w:r w:rsidRPr="0033059A">
        <w:rPr>
          <w:rFonts w:ascii="Times New Roman" w:hAnsi="Times New Roman" w:cs="Times New Roman"/>
          <w:iCs/>
        </w:rPr>
        <w:t>L'industrie régionale en 1986 »</w:t>
      </w:r>
      <w:r w:rsidRPr="0033059A">
        <w:rPr>
          <w:rFonts w:ascii="Times New Roman" w:hAnsi="Times New Roman" w:cs="Times New Roman"/>
          <w:i/>
        </w:rPr>
        <w:t xml:space="preserve"> </w:t>
      </w:r>
      <w:r w:rsidRPr="0033059A">
        <w:rPr>
          <w:rFonts w:ascii="Times New Roman" w:hAnsi="Times New Roman" w:cs="Times New Roman"/>
        </w:rPr>
        <w:t xml:space="preserve">dans </w:t>
      </w:r>
      <w:r w:rsidRPr="0033059A">
        <w:rPr>
          <w:rFonts w:ascii="Times New Roman" w:hAnsi="Times New Roman" w:cs="Times New Roman"/>
          <w:u w:val="single"/>
        </w:rPr>
        <w:t>Indicateurs de l'économie du Centre</w:t>
      </w:r>
      <w:r w:rsidRPr="0033059A">
        <w:rPr>
          <w:rFonts w:ascii="Times New Roman" w:hAnsi="Times New Roman" w:cs="Times New Roman"/>
        </w:rPr>
        <w:t xml:space="preserve"> – Orléans : Direction Régionale de l'I.N.S.E.E., 1988, n° 4, p. 28.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BIARDEAU Josette – « </w:t>
      </w:r>
      <w:r w:rsidRPr="0033059A">
        <w:rPr>
          <w:rFonts w:ascii="Times New Roman" w:hAnsi="Times New Roman" w:cs="Times New Roman"/>
          <w:iCs/>
        </w:rPr>
        <w:t>Les industries de pointe offrent aussi des emplois non qualifiés »</w:t>
      </w:r>
      <w:r w:rsidRPr="0033059A">
        <w:rPr>
          <w:rFonts w:ascii="Times New Roman" w:hAnsi="Times New Roman" w:cs="Times New Roman"/>
          <w:i/>
        </w:rPr>
        <w:t xml:space="preserve"> </w:t>
      </w:r>
      <w:r w:rsidRPr="0033059A">
        <w:rPr>
          <w:rFonts w:ascii="Times New Roman" w:hAnsi="Times New Roman" w:cs="Times New Roman"/>
        </w:rPr>
        <w:t xml:space="preserve">dans </w:t>
      </w:r>
      <w:r w:rsidRPr="0033059A">
        <w:rPr>
          <w:rFonts w:ascii="Times New Roman" w:hAnsi="Times New Roman" w:cs="Times New Roman"/>
          <w:u w:val="single"/>
        </w:rPr>
        <w:t>Indicateurs de l'économie du Centre</w:t>
      </w:r>
      <w:r w:rsidRPr="0033059A">
        <w:rPr>
          <w:rFonts w:ascii="Times New Roman" w:hAnsi="Times New Roman" w:cs="Times New Roman"/>
        </w:rPr>
        <w:t xml:space="preserve">, – Orléans : Direction Régionale de l'I.N.S.E.E., 1988, n° 4, pp. 10-13.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BLAIN J. – </w:t>
      </w:r>
      <w:r w:rsidRPr="0033059A">
        <w:rPr>
          <w:rFonts w:ascii="Times New Roman" w:hAnsi="Times New Roman" w:cs="Times New Roman"/>
          <w:iCs/>
          <w:u w:val="single"/>
        </w:rPr>
        <w:t>Les industries du cuir en Touraine</w:t>
      </w:r>
      <w:r w:rsidRPr="0033059A">
        <w:rPr>
          <w:rFonts w:ascii="Times New Roman" w:hAnsi="Times New Roman" w:cs="Times New Roman"/>
          <w:i/>
        </w:rPr>
        <w:t xml:space="preserve"> </w:t>
      </w:r>
      <w:r w:rsidRPr="0033059A">
        <w:rPr>
          <w:rFonts w:ascii="Times New Roman" w:hAnsi="Times New Roman" w:cs="Times New Roman"/>
        </w:rPr>
        <w:t>– Poitiers, D.E.S. de géographie, 1949, non paginé.</w:t>
      </w:r>
      <w:r w:rsidR="0092315D">
        <w:rPr>
          <w:rFonts w:ascii="Times New Roman" w:hAnsi="Times New Roman" w:cs="Times New Roman"/>
        </w:rPr>
        <w:tab/>
      </w:r>
      <w:r w:rsidRPr="0033059A">
        <w:rPr>
          <w:rFonts w:ascii="Times New Roman" w:hAnsi="Times New Roman" w:cs="Times New Roman"/>
        </w:rPr>
        <w:t xml:space="preserve"> </w:t>
      </w:r>
      <w:r w:rsidRPr="0033059A">
        <w:rPr>
          <w:rFonts w:ascii="Times New Roman" w:hAnsi="Times New Roman" w:cs="Times New Roman"/>
        </w:rPr>
        <w:tab/>
        <w:t>[BU Tours/géographie</w:t>
      </w:r>
      <w:r w:rsidRPr="0033059A">
        <w:rPr>
          <w:rFonts w:ascii="Times New Roman" w:hAnsi="Times New Roman" w:cs="Times New Roman"/>
        </w:rPr>
        <w:noBreakHyphen/>
        <w:t xml:space="preserve">B 23. </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BODIER E., LEMOINE E. – </w:t>
      </w:r>
      <w:r w:rsidRPr="0033059A">
        <w:rPr>
          <w:rFonts w:ascii="Times New Roman" w:hAnsi="Times New Roman" w:cs="Times New Roman"/>
          <w:iCs/>
          <w:u w:val="single"/>
        </w:rPr>
        <w:t>Un projet pour le quartier de l'usine à gaz de Tours</w:t>
      </w:r>
      <w:r w:rsidRPr="0033059A">
        <w:rPr>
          <w:rFonts w:ascii="Times New Roman" w:hAnsi="Times New Roman" w:cs="Times New Roman"/>
          <w:i/>
        </w:rPr>
        <w:t xml:space="preserve"> </w:t>
      </w:r>
      <w:r w:rsidRPr="0033059A">
        <w:rPr>
          <w:rFonts w:ascii="Times New Roman" w:hAnsi="Times New Roman" w:cs="Times New Roman"/>
        </w:rPr>
        <w:t>– D.E.S.S. Aménagement, C.E.S.A., 12 dossiers, 1983.</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u w:val="single"/>
        </w:rPr>
        <w:t>Bottin départemental 1943, Indre et Loire</w:t>
      </w:r>
      <w:r w:rsidRPr="0033059A">
        <w:rPr>
          <w:rFonts w:ascii="Times New Roman" w:hAnsi="Times New Roman" w:cs="Times New Roman"/>
        </w:rPr>
        <w:t xml:space="preserve"> – Paris : Didot-Bottin, 1943, 150 p.</w:t>
      </w:r>
      <w:r w:rsidRPr="0033059A">
        <w:rPr>
          <w:rFonts w:ascii="Times New Roman" w:hAnsi="Times New Roman" w:cs="Times New Roman"/>
        </w:rPr>
        <w:tab/>
        <w:t>[AD37-4° 353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BRAULT Lydie – </w:t>
      </w:r>
      <w:r w:rsidRPr="0033059A">
        <w:rPr>
          <w:rFonts w:ascii="Times New Roman" w:hAnsi="Times New Roman" w:cs="Times New Roman"/>
          <w:iCs/>
          <w:u w:val="single"/>
        </w:rPr>
        <w:t>L'industrialisation du bassin d'emploi d'Amboise et ses conséquences sociales</w:t>
      </w:r>
      <w:r w:rsidRPr="0033059A">
        <w:rPr>
          <w:rFonts w:ascii="Times New Roman" w:hAnsi="Times New Roman" w:cs="Times New Roman"/>
          <w:i/>
        </w:rPr>
        <w:t xml:space="preserve"> </w:t>
      </w:r>
      <w:r w:rsidRPr="0033059A">
        <w:rPr>
          <w:rFonts w:ascii="Times New Roman" w:hAnsi="Times New Roman" w:cs="Times New Roman"/>
        </w:rPr>
        <w:t xml:space="preserve">–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1985, 258 p. </w:t>
      </w:r>
      <w:r w:rsidRPr="0033059A">
        <w:rPr>
          <w:rFonts w:ascii="Times New Roman" w:hAnsi="Times New Roman" w:cs="Times New Roman"/>
        </w:rPr>
        <w:tab/>
        <w:t>[BU Tours/géographie</w:t>
      </w:r>
      <w:r w:rsidRPr="0033059A">
        <w:rPr>
          <w:rFonts w:ascii="Times New Roman" w:hAnsi="Times New Roman" w:cs="Times New Roman"/>
        </w:rPr>
        <w:noBreakHyphen/>
        <w:t xml:space="preserve">B 424. </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BREDIN Brigitte – </w:t>
      </w:r>
      <w:r w:rsidRPr="0033059A">
        <w:rPr>
          <w:rFonts w:ascii="Times New Roman" w:hAnsi="Times New Roman" w:cs="Times New Roman"/>
          <w:iCs/>
          <w:u w:val="single"/>
        </w:rPr>
        <w:t>La fonction industrielle à Azay-le-Rideau (l'usine Leroy)</w:t>
      </w:r>
      <w:r w:rsidRPr="0033059A">
        <w:rPr>
          <w:rFonts w:ascii="Times New Roman" w:hAnsi="Times New Roman" w:cs="Times New Roman"/>
        </w:rPr>
        <w:t xml:space="preserve"> – Maîtrise des Sciences et Techniques I, C.E.S.A., 1973, non paginé.</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BRIZON V., DER KADCHADOURIAN P. – « </w:t>
      </w:r>
      <w:r w:rsidRPr="0033059A">
        <w:rPr>
          <w:rFonts w:ascii="Times New Roman" w:hAnsi="Times New Roman" w:cs="Times New Roman"/>
          <w:iCs/>
        </w:rPr>
        <w:t>Impact d'une centrale nucléaire : Chinon</w:t>
      </w:r>
      <w:r w:rsidRPr="0033059A">
        <w:rPr>
          <w:rFonts w:ascii="Times New Roman" w:hAnsi="Times New Roman" w:cs="Times New Roman"/>
        </w:rPr>
        <w:t xml:space="preserve"> » dans </w:t>
      </w:r>
      <w:r w:rsidRPr="0033059A">
        <w:rPr>
          <w:rFonts w:ascii="Times New Roman" w:hAnsi="Times New Roman" w:cs="Times New Roman"/>
          <w:u w:val="single"/>
        </w:rPr>
        <w:t>Cahiers de la Loire moyenne</w:t>
      </w:r>
      <w:r w:rsidRPr="0033059A">
        <w:rPr>
          <w:rFonts w:ascii="Times New Roman" w:hAnsi="Times New Roman" w:cs="Times New Roman"/>
        </w:rPr>
        <w:t xml:space="preserve">, n° 13, 1984, pp. 43-50.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CARRE DE BUSSEROLLE Jacques Xavier – </w:t>
      </w:r>
      <w:r w:rsidRPr="0033059A">
        <w:rPr>
          <w:rFonts w:ascii="Times New Roman" w:hAnsi="Times New Roman" w:cs="Times New Roman"/>
          <w:u w:val="single"/>
        </w:rPr>
        <w:t>Dictionnaire géographique, historique et biographique d'Indre-et-Loire et de l'ancienne province de Touraine</w:t>
      </w:r>
      <w:r w:rsidRPr="0033059A">
        <w:rPr>
          <w:rFonts w:ascii="Times New Roman" w:hAnsi="Times New Roman" w:cs="Times New Roman"/>
        </w:rPr>
        <w:t xml:space="preserve"> – Reproduction photomécanique de l'édition de Tours : Impr. Rouillé-Ladevèze, 1878-1883. Mayenne : Impr. de la manutention, 1988, 3 vol. : VIII-489 p. ; 430 p. ; 532 p. ; 25 cm.</w:t>
      </w:r>
      <w:r w:rsidRPr="0033059A">
        <w:rPr>
          <w:rFonts w:ascii="Times New Roman" w:hAnsi="Times New Roman" w:cs="Times New Roman"/>
        </w:rPr>
        <w:tab/>
        <w:t>[BU Poitiers</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Centre Tourangeau d'Etudes et de Recherches Economiques – </w:t>
      </w:r>
      <w:r w:rsidRPr="0033059A">
        <w:rPr>
          <w:rFonts w:ascii="Times New Roman" w:hAnsi="Times New Roman" w:cs="Times New Roman"/>
          <w:iCs/>
          <w:u w:val="single"/>
        </w:rPr>
        <w:t>L'arrondissement de Loches : structures démographiques, développement économique, social et culturel</w:t>
      </w:r>
      <w:r w:rsidRPr="0033059A">
        <w:rPr>
          <w:rFonts w:ascii="Times New Roman" w:hAnsi="Times New Roman" w:cs="Times New Roman"/>
          <w:i/>
        </w:rPr>
        <w:t xml:space="preserve"> </w:t>
      </w:r>
      <w:r w:rsidRPr="0033059A">
        <w:rPr>
          <w:rFonts w:ascii="Times New Roman" w:hAnsi="Times New Roman" w:cs="Times New Roman"/>
        </w:rPr>
        <w:t xml:space="preserve">– Tours, 1970, pp. 193-220.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Centre Tourangeau d'Etudes et de Recherches Economiques – </w:t>
      </w:r>
      <w:r w:rsidRPr="0033059A">
        <w:rPr>
          <w:rFonts w:ascii="Times New Roman" w:hAnsi="Times New Roman" w:cs="Times New Roman"/>
          <w:u w:val="single"/>
        </w:rPr>
        <w:t>Les structures démographiques, sociales et économiques d'une zone rurale : le canton de Sainte-Maure</w:t>
      </w:r>
      <w:r w:rsidRPr="0033059A">
        <w:rPr>
          <w:rFonts w:ascii="Times New Roman" w:hAnsi="Times New Roman" w:cs="Times New Roman"/>
          <w:i/>
        </w:rPr>
        <w:t xml:space="preserve"> </w:t>
      </w:r>
      <w:r w:rsidRPr="0033059A">
        <w:rPr>
          <w:rFonts w:ascii="Times New Roman" w:hAnsi="Times New Roman" w:cs="Times New Roman"/>
        </w:rPr>
        <w:t xml:space="preserve">–  Tours, 1967, pp. 119-123.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Centre Tourangeau d'Etudes et de Recherches Economiques – </w:t>
      </w:r>
      <w:r w:rsidRPr="0033059A">
        <w:rPr>
          <w:rFonts w:ascii="Times New Roman" w:hAnsi="Times New Roman" w:cs="Times New Roman"/>
          <w:iCs/>
          <w:u w:val="single"/>
        </w:rPr>
        <w:t>Les structures démographiques, sociales et économiques d'un canton semi industrialisé : Descartes</w:t>
      </w:r>
      <w:r w:rsidRPr="0033059A">
        <w:rPr>
          <w:rFonts w:ascii="Times New Roman" w:hAnsi="Times New Roman" w:cs="Times New Roman"/>
        </w:rPr>
        <w:t xml:space="preserve"> – Tours, 1968, pp. 127-139.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color w:val="000000"/>
        </w:rPr>
      </w:pPr>
      <w:r w:rsidRPr="0033059A">
        <w:rPr>
          <w:rFonts w:ascii="Times New Roman" w:hAnsi="Times New Roman" w:cs="Times New Roman"/>
          <w:color w:val="000000"/>
        </w:rPr>
        <w:t xml:space="preserve">Centre Tourangeau d'Etudes et de Recherches Economiques – </w:t>
      </w:r>
      <w:r w:rsidRPr="0033059A">
        <w:rPr>
          <w:rFonts w:ascii="Times New Roman" w:hAnsi="Times New Roman" w:cs="Times New Roman"/>
          <w:color w:val="000000"/>
          <w:u w:val="single"/>
        </w:rPr>
        <w:t>Situation de l'économie tourangelle en 1964</w:t>
      </w:r>
      <w:r w:rsidRPr="0033059A">
        <w:rPr>
          <w:rFonts w:ascii="Times New Roman" w:hAnsi="Times New Roman" w:cs="Times New Roman"/>
          <w:color w:val="000000"/>
        </w:rPr>
        <w:t xml:space="preserve">, Tours, 1964, 2 vol. (XX - 209 + 20I p.) : multigr ; 30,5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Chambre de Commerce et d'Industrie de Touraine – « </w:t>
      </w:r>
      <w:r w:rsidRPr="0033059A">
        <w:rPr>
          <w:rFonts w:ascii="Times New Roman" w:hAnsi="Times New Roman" w:cs="Times New Roman"/>
          <w:iCs/>
        </w:rPr>
        <w:t>167 zones d'activités au microscope » dans</w:t>
      </w:r>
      <w:r w:rsidRPr="0033059A">
        <w:rPr>
          <w:rFonts w:ascii="Times New Roman" w:hAnsi="Times New Roman" w:cs="Times New Roman"/>
        </w:rPr>
        <w:t xml:space="preserve"> </w:t>
      </w:r>
      <w:r w:rsidRPr="0033059A">
        <w:rPr>
          <w:rFonts w:ascii="Times New Roman" w:hAnsi="Times New Roman" w:cs="Times New Roman"/>
          <w:u w:val="single"/>
        </w:rPr>
        <w:t>Touraine Economique,</w:t>
      </w:r>
      <w:r w:rsidRPr="0033059A">
        <w:rPr>
          <w:rFonts w:ascii="Times New Roman" w:hAnsi="Times New Roman" w:cs="Times New Roman"/>
        </w:rPr>
        <w:t xml:space="preserve"> n° 173, décembre 1997, pp. 26-27.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Touraine – « Métallurgie, des spécialistes de premier rang » dans </w:t>
      </w:r>
      <w:r w:rsidRPr="0033059A">
        <w:rPr>
          <w:rFonts w:ascii="Times New Roman" w:hAnsi="Times New Roman" w:cs="Times New Roman"/>
          <w:u w:val="single"/>
        </w:rPr>
        <w:t>Touraine Economique</w:t>
      </w:r>
      <w:r w:rsidRPr="0033059A">
        <w:rPr>
          <w:rFonts w:ascii="Times New Roman" w:hAnsi="Times New Roman" w:cs="Times New Roman"/>
          <w:i/>
        </w:rPr>
        <w:t>,</w:t>
      </w:r>
      <w:r w:rsidRPr="0033059A">
        <w:rPr>
          <w:rFonts w:ascii="Times New Roman" w:hAnsi="Times New Roman" w:cs="Times New Roman"/>
        </w:rPr>
        <w:t xml:space="preserve"> n° hors série, février 1996, pp. 8-13.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Touraine – « Surfaces recherchent traitements » dans </w:t>
      </w:r>
      <w:r w:rsidRPr="0033059A">
        <w:rPr>
          <w:rFonts w:ascii="Times New Roman" w:hAnsi="Times New Roman" w:cs="Times New Roman"/>
          <w:u w:val="single"/>
        </w:rPr>
        <w:t>Touraine Economique</w:t>
      </w:r>
      <w:r w:rsidRPr="0033059A">
        <w:rPr>
          <w:rFonts w:ascii="Times New Roman" w:hAnsi="Times New Roman" w:cs="Times New Roman"/>
        </w:rPr>
        <w:t xml:space="preserve">, n° 148, mars 1995, pp. 10-14.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Tours – </w:t>
      </w:r>
      <w:r w:rsidRPr="0033059A">
        <w:rPr>
          <w:rFonts w:ascii="Times New Roman" w:hAnsi="Times New Roman" w:cs="Times New Roman"/>
          <w:u w:val="single"/>
        </w:rPr>
        <w:t>Inventaire des zones industrielles</w:t>
      </w:r>
      <w:r w:rsidR="005E6E2B" w:rsidRPr="0033059A">
        <w:rPr>
          <w:rFonts w:ascii="Times New Roman" w:hAnsi="Times New Roman" w:cs="Times New Roman"/>
        </w:rPr>
        <w:t>, C.C.I., 1985, 193 </w:t>
      </w:r>
      <w:r w:rsidRPr="0033059A">
        <w:rPr>
          <w:rFonts w:ascii="Times New Roman" w:hAnsi="Times New Roman" w:cs="Times New Roman"/>
        </w:rPr>
        <w:t xml:space="preserve">p. </w:t>
      </w:r>
      <w:r w:rsidRPr="0033059A">
        <w:rPr>
          <w:rFonts w:ascii="Times New Roman" w:hAnsi="Times New Roman" w:cs="Times New Roman"/>
        </w:rPr>
        <w:tab/>
        <w:t>[AD37-8° 1337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Tours – </w:t>
      </w:r>
      <w:r w:rsidRPr="0033059A">
        <w:rPr>
          <w:rFonts w:ascii="Times New Roman" w:hAnsi="Times New Roman" w:cs="Times New Roman"/>
          <w:iCs/>
          <w:u w:val="single"/>
        </w:rPr>
        <w:t>Les zones industrielles en Indre et Loire</w:t>
      </w:r>
      <w:r w:rsidRPr="0033059A">
        <w:rPr>
          <w:rFonts w:ascii="Times New Roman" w:hAnsi="Times New Roman" w:cs="Times New Roman"/>
        </w:rPr>
        <w:t xml:space="preserve"> – Tours : C.C.I. 37, 1987, 220 pages. </w:t>
      </w:r>
      <w:r w:rsidRPr="0033059A">
        <w:rPr>
          <w:rFonts w:ascii="Times New Roman" w:hAnsi="Times New Roman" w:cs="Times New Roman"/>
        </w:rPr>
        <w:tab/>
        <w:t>[BM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Tours – </w:t>
      </w:r>
      <w:r w:rsidRPr="0033059A">
        <w:rPr>
          <w:rFonts w:ascii="Times New Roman" w:hAnsi="Times New Roman" w:cs="Times New Roman"/>
          <w:iCs/>
          <w:u w:val="single"/>
        </w:rPr>
        <w:t>Zones industrielles en Indre et Loire, Tome 2</w:t>
      </w:r>
      <w:r w:rsidRPr="0033059A">
        <w:rPr>
          <w:rFonts w:ascii="Times New Roman" w:hAnsi="Times New Roman" w:cs="Times New Roman"/>
        </w:rPr>
        <w:t xml:space="preserve"> – Tours : C.C.I., 1989, 265 pages.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de Tours, Conseil Général 37, Observatoire Economique d'Indre et Loire –  </w:t>
      </w:r>
      <w:r w:rsidRPr="0033059A">
        <w:rPr>
          <w:rFonts w:ascii="Times New Roman" w:hAnsi="Times New Roman" w:cs="Times New Roman"/>
          <w:iCs/>
          <w:u w:val="single"/>
        </w:rPr>
        <w:t>Regard sur l'industrie en Touraine</w:t>
      </w:r>
      <w:r w:rsidRPr="0033059A">
        <w:rPr>
          <w:rFonts w:ascii="Times New Roman" w:hAnsi="Times New Roman" w:cs="Times New Roman"/>
          <w:i/>
        </w:rPr>
        <w:t>,</w:t>
      </w:r>
      <w:r w:rsidRPr="0033059A">
        <w:rPr>
          <w:rFonts w:ascii="Times New Roman" w:hAnsi="Times New Roman" w:cs="Times New Roman"/>
        </w:rPr>
        <w:t xml:space="preserve"> plaquette.</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r w:rsidRPr="0033059A">
        <w:rPr>
          <w:rFonts w:ascii="Times New Roman" w:hAnsi="Times New Roman" w:cs="Times New Roman"/>
          <w:bCs/>
        </w:rPr>
        <w:t>Dossier Industrie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d'Indre et Loire – </w:t>
      </w:r>
      <w:r w:rsidRPr="0033059A">
        <w:rPr>
          <w:rFonts w:ascii="Times New Roman" w:hAnsi="Times New Roman" w:cs="Times New Roman"/>
          <w:iCs/>
          <w:u w:val="single"/>
        </w:rPr>
        <w:t>Les zones industrielles en Indre et Loire : inventaire des établissements implantés sur les zones d'activités du département</w:t>
      </w:r>
      <w:r w:rsidRPr="0033059A">
        <w:rPr>
          <w:rFonts w:ascii="Times New Roman" w:hAnsi="Times New Roman" w:cs="Times New Roman"/>
          <w:i/>
        </w:rPr>
        <w:t xml:space="preserve"> </w:t>
      </w:r>
      <w:r w:rsidRPr="0033059A">
        <w:rPr>
          <w:rFonts w:ascii="Times New Roman" w:hAnsi="Times New Roman" w:cs="Times New Roman"/>
        </w:rPr>
        <w:t xml:space="preserve">– Tours : C.C.I. 37, 1984. </w:t>
      </w:r>
      <w:r w:rsidRPr="0033059A">
        <w:rPr>
          <w:rFonts w:ascii="Times New Roman" w:hAnsi="Times New Roman" w:cs="Times New Roman"/>
        </w:rPr>
        <w:tab/>
        <w:t>[BM Tours</w:t>
      </w:r>
      <w:r w:rsidRPr="0033059A">
        <w:rPr>
          <w:rFonts w:ascii="Times New Roman" w:hAnsi="Times New Roman" w:cs="Times New Roman"/>
        </w:rPr>
        <w:noBreakHyphen/>
        <w:t>C 7. 277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de Commerce et d'Industrie d'Indre et Loire, depuis 1974 jusqu'à aujourd'hui – </w:t>
      </w:r>
      <w:r w:rsidRPr="0033059A">
        <w:rPr>
          <w:rFonts w:ascii="Times New Roman" w:hAnsi="Times New Roman" w:cs="Times New Roman"/>
          <w:iCs/>
          <w:u w:val="single"/>
        </w:rPr>
        <w:t>La Touraine au jardin des chiffres</w:t>
      </w:r>
      <w:r w:rsidRPr="0033059A">
        <w:rPr>
          <w:rFonts w:ascii="Times New Roman" w:hAnsi="Times New Roman" w:cs="Times New Roman"/>
          <w:i/>
        </w:rPr>
        <w:t xml:space="preserve"> </w:t>
      </w:r>
      <w:r w:rsidRPr="0033059A">
        <w:rPr>
          <w:rFonts w:ascii="Times New Roman" w:hAnsi="Times New Roman" w:cs="Times New Roman"/>
        </w:rPr>
        <w:t xml:space="preserve">– Tours : C.C.I. 37 </w:t>
      </w:r>
      <w:r w:rsidRPr="0033059A">
        <w:rPr>
          <w:rFonts w:ascii="Times New Roman" w:hAnsi="Times New Roman" w:cs="Times New Roman"/>
        </w:rPr>
        <w:tab/>
        <w:t>[BM Tours</w:t>
      </w:r>
      <w:r w:rsidRPr="0033059A">
        <w:rPr>
          <w:rFonts w:ascii="Times New Roman" w:hAnsi="Times New Roman" w:cs="Times New Roman"/>
        </w:rPr>
        <w:noBreakHyphen/>
        <w:t>Périodique</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bCs/>
        </w:rPr>
      </w:pPr>
      <w:r w:rsidRPr="0033059A">
        <w:rPr>
          <w:rFonts w:ascii="Times New Roman" w:hAnsi="Times New Roman" w:cs="Times New Roman"/>
          <w:bCs/>
        </w:rPr>
        <w:t xml:space="preserve">Chambre Régionale de Commerce et d’Industrie de la Région Centre – </w:t>
      </w:r>
      <w:r w:rsidRPr="0033059A">
        <w:rPr>
          <w:rFonts w:ascii="Times New Roman" w:hAnsi="Times New Roman" w:cs="Times New Roman"/>
          <w:bCs/>
          <w:u w:val="single"/>
        </w:rPr>
        <w:t>Recherche bibliographique sur l’économie de la région Centre</w:t>
      </w:r>
      <w:r w:rsidRPr="0033059A">
        <w:rPr>
          <w:rFonts w:ascii="Times New Roman" w:hAnsi="Times New Roman" w:cs="Times New Roman"/>
          <w:bCs/>
        </w:rPr>
        <w:t xml:space="preserve"> – octobre 1972.</w:t>
      </w:r>
      <w:r w:rsidRPr="0033059A">
        <w:rPr>
          <w:rFonts w:ascii="Times New Roman" w:hAnsi="Times New Roman" w:cs="Times New Roman"/>
          <w:bCs/>
        </w:rPr>
        <w:tab/>
        <w:t>[AD41</w:t>
      </w:r>
      <w:r w:rsidRPr="0033059A">
        <w:rPr>
          <w:rFonts w:ascii="Times New Roman" w:hAnsi="Times New Roman" w:cs="Times New Roman"/>
          <w:bCs/>
        </w:rPr>
        <w:noBreakHyphen/>
        <w:t>Etudes 225</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Régionale de Commerce et d'Industrie de la Région Centre – </w:t>
      </w:r>
      <w:r w:rsidRPr="0033059A">
        <w:rPr>
          <w:rFonts w:ascii="Times New Roman" w:hAnsi="Times New Roman" w:cs="Times New Roman"/>
          <w:iCs/>
          <w:u w:val="single"/>
        </w:rPr>
        <w:t>Guide régional d'élimination des déchets industriels</w:t>
      </w:r>
      <w:r w:rsidRPr="0033059A">
        <w:rPr>
          <w:rFonts w:ascii="Times New Roman" w:hAnsi="Times New Roman" w:cs="Times New Roman"/>
        </w:rPr>
        <w:t xml:space="preserve"> – Orléans : C.R.C.I. Centre, 1976, 121 p. </w:t>
      </w:r>
      <w:r w:rsidRPr="0033059A">
        <w:rPr>
          <w:rFonts w:ascii="Times New Roman" w:hAnsi="Times New Roman" w:cs="Times New Roman"/>
        </w:rPr>
        <w:tab/>
        <w:t>[BM Tours</w:t>
      </w:r>
      <w:r w:rsidRPr="0033059A">
        <w:rPr>
          <w:rFonts w:ascii="Times New Roman" w:hAnsi="Times New Roman" w:cs="Times New Roman"/>
        </w:rPr>
        <w:noBreakHyphen/>
        <w:t>B13. 341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Chambre Régionale de Commerce et d'Industrie du Centre –  </w:t>
      </w:r>
      <w:r w:rsidRPr="0033059A">
        <w:rPr>
          <w:rFonts w:ascii="Times New Roman" w:hAnsi="Times New Roman" w:cs="Times New Roman"/>
          <w:iCs/>
          <w:u w:val="single"/>
        </w:rPr>
        <w:t>Qui fait quoi ? Répertoire de 7200 entreprises et prestataires de services à l'entreprise en Région Centre</w:t>
      </w:r>
      <w:r w:rsidRPr="0033059A">
        <w:rPr>
          <w:rFonts w:ascii="Times New Roman" w:hAnsi="Times New Roman" w:cs="Times New Roman"/>
          <w:i/>
        </w:rPr>
        <w:t xml:space="preserve"> </w:t>
      </w:r>
      <w:r w:rsidRPr="0033059A">
        <w:rPr>
          <w:rFonts w:ascii="Times New Roman" w:hAnsi="Times New Roman" w:cs="Times New Roman"/>
        </w:rPr>
        <w:t xml:space="preserve">– C.R.C.I. Centre, 1996. </w:t>
      </w:r>
      <w:r w:rsidRPr="0033059A">
        <w:rPr>
          <w:rFonts w:ascii="Times New Roman" w:hAnsi="Times New Roman" w:cs="Times New Roman"/>
        </w:rPr>
        <w:tab/>
        <w:t>[BU Tours</w:t>
      </w:r>
      <w:r w:rsidRPr="0033059A">
        <w:rPr>
          <w:rFonts w:ascii="Times New Roman" w:hAnsi="Times New Roman" w:cs="Times New Roman"/>
        </w:rPr>
        <w:noBreakHyphen/>
        <w:t>050 QUI.</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CHANGNEUX R., HUTEAU L. – </w:t>
      </w:r>
      <w:r w:rsidRPr="0033059A">
        <w:rPr>
          <w:rFonts w:ascii="Times New Roman" w:hAnsi="Times New Roman" w:cs="Times New Roman"/>
          <w:iCs/>
          <w:u w:val="single"/>
        </w:rPr>
        <w:t>Il était une fois Château-Renault. L'industrie de la tannerie à Château-Renault au 19</w:t>
      </w:r>
      <w:r w:rsidRPr="0033059A">
        <w:rPr>
          <w:rFonts w:ascii="Times New Roman" w:hAnsi="Times New Roman" w:cs="Times New Roman"/>
          <w:iCs/>
          <w:u w:val="single"/>
          <w:vertAlign w:val="superscript"/>
        </w:rPr>
        <w:t>ème</w:t>
      </w:r>
      <w:r w:rsidRPr="0033059A">
        <w:rPr>
          <w:rFonts w:ascii="Times New Roman" w:hAnsi="Times New Roman" w:cs="Times New Roman"/>
          <w:iCs/>
          <w:u w:val="single"/>
        </w:rPr>
        <w:t xml:space="preserve"> siècle</w:t>
      </w:r>
      <w:r w:rsidRPr="0033059A">
        <w:rPr>
          <w:rFonts w:ascii="Times New Roman" w:hAnsi="Times New Roman" w:cs="Times New Roman"/>
        </w:rPr>
        <w:t xml:space="preserve">  –  Longué : Imprimerie Lemercier,  1978,  pp. 51-66.</w:t>
      </w:r>
      <w:r w:rsidR="005E6E2B" w:rsidRPr="0033059A">
        <w:rPr>
          <w:rFonts w:ascii="Times New Roman" w:hAnsi="Times New Roman" w:cs="Times New Roman"/>
        </w:rPr>
        <w:tab/>
      </w:r>
      <w:r w:rsidRPr="0033059A">
        <w:rPr>
          <w:rFonts w:ascii="Times New Roman" w:hAnsi="Times New Roman" w:cs="Times New Roman"/>
        </w:rPr>
        <w:t xml:space="preserve"> </w:t>
      </w:r>
      <w:r w:rsidRPr="0033059A">
        <w:rPr>
          <w:rFonts w:ascii="Times New Roman" w:hAnsi="Times New Roman" w:cs="Times New Roman"/>
        </w:rPr>
        <w:tab/>
        <w:t>[BU Tours/histoire</w:t>
      </w:r>
      <w:r w:rsidRPr="0033059A">
        <w:rPr>
          <w:rFonts w:ascii="Times New Roman" w:hAnsi="Times New Roman" w:cs="Times New Roman"/>
        </w:rPr>
        <w:noBreakHyphen/>
        <w:t>CHA-HUT</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bCs/>
        </w:rPr>
      </w:pPr>
      <w:r w:rsidRPr="0033059A">
        <w:rPr>
          <w:rFonts w:ascii="Times New Roman" w:hAnsi="Times New Roman" w:cs="Times New Roman"/>
          <w:color w:val="000000"/>
        </w:rPr>
        <w:t xml:space="preserve">CHEVALIER Bernard – </w:t>
      </w:r>
      <w:r w:rsidRPr="0033059A">
        <w:rPr>
          <w:rFonts w:ascii="Times New Roman" w:hAnsi="Times New Roman" w:cs="Times New Roman"/>
          <w:color w:val="000000"/>
          <w:u w:val="single"/>
        </w:rPr>
        <w:t>Histoire de Tours</w:t>
      </w:r>
      <w:r w:rsidRPr="0033059A">
        <w:rPr>
          <w:rFonts w:ascii="Times New Roman" w:hAnsi="Times New Roman" w:cs="Times New Roman"/>
          <w:color w:val="000000"/>
        </w:rPr>
        <w:t xml:space="preserve"> – Toulouse : Privat (Collection Univers de la France et des pays francophones ; 18), 1985, 423 p.-16 p. de pl. : ill. ; 24 cm.</w:t>
      </w:r>
      <w:r w:rsidRPr="0033059A">
        <w:rPr>
          <w:rFonts w:ascii="Times New Roman" w:hAnsi="Times New Roman" w:cs="Times New Roman"/>
          <w:color w:val="000000"/>
        </w:rPr>
        <w:tab/>
        <w:t>[BU Orléans</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CHEVEREAU Sébastien – </w:t>
      </w:r>
      <w:r w:rsidRPr="0033059A">
        <w:rPr>
          <w:rFonts w:ascii="Times New Roman" w:hAnsi="Times New Roman" w:cs="Times New Roman"/>
          <w:u w:val="single"/>
        </w:rPr>
        <w:t>Destruction et reconstruction du tissu urbain de la Ville de Tours de juin 1942 à 1951</w:t>
      </w:r>
      <w:r w:rsidRPr="0033059A">
        <w:rPr>
          <w:rFonts w:ascii="Times New Roman" w:hAnsi="Times New Roman" w:cs="Times New Roman"/>
        </w:rPr>
        <w:t xml:space="preserve"> – Mémoire de Maîtrise d’Histoire Contemporaine, Tours, 1995, 276 pages. </w:t>
      </w:r>
      <w:r w:rsidRPr="0033059A">
        <w:rPr>
          <w:rFonts w:ascii="Times New Roman" w:hAnsi="Times New Roman" w:cs="Times New Roman"/>
        </w:rPr>
        <w:tab/>
        <w:t xml:space="preserve">[AD37- </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Comite Départemental d'Expansion Economique d'Indre et Loire – </w:t>
      </w:r>
      <w:r w:rsidRPr="0033059A">
        <w:rPr>
          <w:rFonts w:ascii="Times New Roman" w:hAnsi="Times New Roman" w:cs="Times New Roman"/>
          <w:iCs/>
          <w:u w:val="single"/>
        </w:rPr>
        <w:t>Economie de la Touraine : évolution des structures industrielles, commerciales et artisanales de 1962 à 1971</w:t>
      </w:r>
      <w:r w:rsidRPr="0033059A">
        <w:rPr>
          <w:rFonts w:ascii="Times New Roman" w:hAnsi="Times New Roman" w:cs="Times New Roman"/>
        </w:rPr>
        <w:t xml:space="preserve"> – Tours : C.D.E.E. 37, 1971, 183 pages.</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Comite Départemental d'Expansion Economique d'Indre et Loire – </w:t>
      </w:r>
      <w:r w:rsidRPr="0033059A">
        <w:rPr>
          <w:rFonts w:ascii="Times New Roman" w:hAnsi="Times New Roman" w:cs="Times New Roman"/>
          <w:iCs/>
          <w:u w:val="single"/>
        </w:rPr>
        <w:t>Les structures économiques et humaines du canton de Château-Renault</w:t>
      </w:r>
      <w:r w:rsidRPr="0033059A">
        <w:rPr>
          <w:rFonts w:ascii="Times New Roman" w:hAnsi="Times New Roman" w:cs="Times New Roman"/>
        </w:rPr>
        <w:t xml:space="preserve"> – Tours : C.D.E.E. 37, 1972, pp. 156-188.</w:t>
      </w:r>
      <w:r w:rsidR="005E6E2B" w:rsidRPr="0033059A">
        <w:rPr>
          <w:rFonts w:ascii="Times New Roman" w:hAnsi="Times New Roman" w:cs="Times New Roman"/>
        </w:rPr>
        <w:tab/>
      </w:r>
      <w:r w:rsidRPr="0033059A">
        <w:rPr>
          <w:rFonts w:ascii="Times New Roman" w:hAnsi="Times New Roman" w:cs="Times New Roman"/>
        </w:rPr>
        <w:t xml:space="preserve">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Comite Départemental d'Expansion Economique d'Indre et Loire – </w:t>
      </w:r>
      <w:r w:rsidRPr="0033059A">
        <w:rPr>
          <w:rFonts w:ascii="Times New Roman" w:hAnsi="Times New Roman" w:cs="Times New Roman"/>
          <w:iCs/>
          <w:u w:val="single"/>
        </w:rPr>
        <w:t>Les structures économiques et humaines  du canton de Chinon</w:t>
      </w:r>
      <w:r w:rsidR="0092315D">
        <w:rPr>
          <w:rFonts w:ascii="Times New Roman" w:hAnsi="Times New Roman" w:cs="Times New Roman"/>
        </w:rPr>
        <w:t xml:space="preserve"> - Tours : CDEE</w:t>
      </w:r>
      <w:r w:rsidRPr="0033059A">
        <w:rPr>
          <w:rFonts w:ascii="Times New Roman" w:hAnsi="Times New Roman" w:cs="Times New Roman"/>
        </w:rPr>
        <w:t xml:space="preserve"> 37, 1972, pp. 163-183.</w:t>
      </w:r>
      <w:r w:rsidR="005E6E2B" w:rsidRPr="0033059A">
        <w:rPr>
          <w:rFonts w:ascii="Times New Roman" w:hAnsi="Times New Roman" w:cs="Times New Roman"/>
        </w:rPr>
        <w:tab/>
      </w:r>
      <w:r w:rsidRPr="0033059A">
        <w:rPr>
          <w:rFonts w:ascii="Times New Roman" w:hAnsi="Times New Roman" w:cs="Times New Roman"/>
        </w:rPr>
        <w:t xml:space="preserve"> </w:t>
      </w:r>
      <w:r w:rsidRPr="0033059A">
        <w:rPr>
          <w:rFonts w:ascii="Times New Roman" w:hAnsi="Times New Roman" w:cs="Times New Roman"/>
        </w:rPr>
        <w:tab/>
        <w:t>[BU Tours/géographie</w:t>
      </w:r>
      <w:r w:rsidRPr="0033059A">
        <w:rPr>
          <w:rFonts w:ascii="Times New Roman" w:hAnsi="Times New Roman" w:cs="Times New Roman"/>
        </w:rPr>
        <w:noBreakHyphen/>
        <w:t> ; [CESA</w:t>
      </w:r>
      <w:r w:rsidRPr="0033059A">
        <w:rPr>
          <w:rFonts w:ascii="Times New Roman" w:hAnsi="Times New Roman" w:cs="Times New Roman"/>
        </w:rPr>
        <w:noBreakHyphen/>
        <w:t>148-26.</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 xml:space="preserve">d’Indre-et-Loire </w:t>
      </w:r>
      <w:r w:rsidRPr="0033059A">
        <w:rPr>
          <w:rFonts w:ascii="Times New Roman" w:hAnsi="Times New Roman" w:cs="Times New Roman"/>
        </w:rPr>
        <w:t xml:space="preserve">– </w:t>
      </w:r>
      <w:r w:rsidRPr="0033059A">
        <w:rPr>
          <w:rFonts w:ascii="Times New Roman" w:hAnsi="Times New Roman" w:cs="Times New Roman"/>
          <w:iCs/>
          <w:u w:val="single"/>
        </w:rPr>
        <w:t>Industrie, énergie</w:t>
      </w:r>
      <w:r w:rsidRPr="0033059A">
        <w:rPr>
          <w:rFonts w:ascii="Times New Roman" w:hAnsi="Times New Roman" w:cs="Times New Roman"/>
          <w:i/>
        </w:rPr>
        <w:t xml:space="preserve"> </w:t>
      </w:r>
      <w:r w:rsidRPr="0033059A">
        <w:rPr>
          <w:rFonts w:ascii="Times New Roman" w:hAnsi="Times New Roman" w:cs="Times New Roman"/>
        </w:rPr>
        <w:t xml:space="preserve">– Tours : Préfecture, Groupe de travail n° 3, 1965, 25 pages. </w:t>
      </w:r>
      <w:r w:rsidRPr="0033059A">
        <w:rPr>
          <w:rFonts w:ascii="Times New Roman" w:hAnsi="Times New Roman" w:cs="Times New Roman"/>
        </w:rPr>
        <w:tab/>
        <w:t>[BM Tours</w:t>
      </w:r>
      <w:r w:rsidRPr="0033059A">
        <w:rPr>
          <w:rFonts w:ascii="Times New Roman" w:hAnsi="Times New Roman" w:cs="Times New Roman"/>
        </w:rPr>
        <w:noBreakHyphen/>
        <w:t>G 3266. 3 ; [BM Tours</w:t>
      </w:r>
      <w:r w:rsidRPr="0033059A">
        <w:rPr>
          <w:rFonts w:ascii="Times New Roman" w:hAnsi="Times New Roman" w:cs="Times New Roman"/>
        </w:rPr>
        <w:noBreakHyphen/>
        <w:t>G 2159. 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 xml:space="preserve">d’Indre-et-Loire </w:t>
      </w:r>
      <w:r w:rsidRPr="0033059A">
        <w:rPr>
          <w:rFonts w:ascii="Times New Roman" w:hAnsi="Times New Roman" w:cs="Times New Roman"/>
        </w:rPr>
        <w:t xml:space="preserve">– </w:t>
      </w:r>
      <w:r w:rsidRPr="0033059A">
        <w:rPr>
          <w:rFonts w:ascii="Times New Roman" w:hAnsi="Times New Roman" w:cs="Times New Roman"/>
          <w:iCs/>
          <w:u w:val="single"/>
        </w:rPr>
        <w:t>Industrie, énergie : 1</w:t>
      </w:r>
      <w:r w:rsidRPr="0033059A">
        <w:rPr>
          <w:rFonts w:ascii="Times New Roman" w:hAnsi="Times New Roman" w:cs="Times New Roman"/>
          <w:iCs/>
          <w:u w:val="single"/>
          <w:vertAlign w:val="superscript"/>
        </w:rPr>
        <w:t>ère</w:t>
      </w:r>
      <w:r w:rsidRPr="0033059A">
        <w:rPr>
          <w:rFonts w:ascii="Times New Roman" w:hAnsi="Times New Roman" w:cs="Times New Roman"/>
          <w:iCs/>
          <w:u w:val="single"/>
        </w:rPr>
        <w:t xml:space="preserve"> partie ; situation au 31 Décembre 1970</w:t>
      </w:r>
      <w:r w:rsidRPr="0033059A">
        <w:rPr>
          <w:rFonts w:ascii="Times New Roman" w:hAnsi="Times New Roman" w:cs="Times New Roman"/>
          <w:i/>
        </w:rPr>
        <w:t xml:space="preserve"> </w:t>
      </w:r>
      <w:r w:rsidRPr="0033059A">
        <w:rPr>
          <w:rFonts w:ascii="Times New Roman" w:hAnsi="Times New Roman" w:cs="Times New Roman"/>
        </w:rPr>
        <w:t xml:space="preserve">– Tours Préfecture, 1970, 52 pages. </w:t>
      </w:r>
      <w:r w:rsidRPr="0033059A">
        <w:rPr>
          <w:rFonts w:ascii="Times New Roman" w:hAnsi="Times New Roman" w:cs="Times New Roman"/>
        </w:rPr>
        <w:tab/>
        <w:t>[BM Tours</w:t>
      </w:r>
      <w:r w:rsidRPr="0033059A">
        <w:rPr>
          <w:rFonts w:ascii="Times New Roman" w:hAnsi="Times New Roman" w:cs="Times New Roman"/>
        </w:rPr>
        <w:noBreakHyphen/>
        <w:t>2810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d’Indre-et-Loire</w:t>
      </w:r>
      <w:r w:rsidR="0092315D">
        <w:rPr>
          <w:rFonts w:ascii="Times New Roman" w:hAnsi="Times New Roman" w:cs="Times New Roman"/>
          <w:color w:val="000000"/>
        </w:rPr>
        <w:t xml:space="preserve"> -</w:t>
      </w:r>
      <w:r w:rsidRPr="0033059A">
        <w:rPr>
          <w:rFonts w:ascii="Times New Roman" w:hAnsi="Times New Roman" w:cs="Times New Roman"/>
        </w:rPr>
        <w:t xml:space="preserve"> </w:t>
      </w:r>
      <w:r w:rsidRPr="0033059A">
        <w:rPr>
          <w:rFonts w:ascii="Times New Roman" w:hAnsi="Times New Roman" w:cs="Times New Roman"/>
          <w:iCs/>
          <w:u w:val="single"/>
        </w:rPr>
        <w:t>Industriels, la Touraine vous offre...</w:t>
      </w:r>
      <w:r w:rsidRPr="0033059A">
        <w:rPr>
          <w:rFonts w:ascii="Times New Roman" w:hAnsi="Times New Roman" w:cs="Times New Roman"/>
        </w:rPr>
        <w:t xml:space="preserve"> Tours : </w:t>
      </w:r>
      <w:r w:rsidR="0092315D">
        <w:rPr>
          <w:rFonts w:ascii="Times New Roman" w:hAnsi="Times New Roman" w:cs="Times New Roman"/>
        </w:rPr>
        <w:t xml:space="preserve">imprimerie </w:t>
      </w:r>
      <w:r w:rsidR="005E6E2B" w:rsidRPr="0033059A">
        <w:rPr>
          <w:rFonts w:ascii="Times New Roman" w:hAnsi="Times New Roman" w:cs="Times New Roman"/>
        </w:rPr>
        <w:t>Gibert Clarey, 1969, 40 p</w:t>
      </w:r>
      <w:r w:rsidRPr="0033059A">
        <w:rPr>
          <w:rFonts w:ascii="Times New Roman" w:hAnsi="Times New Roman" w:cs="Times New Roman"/>
        </w:rPr>
        <w:t>.</w:t>
      </w:r>
      <w:r w:rsidR="0092315D">
        <w:rPr>
          <w:rFonts w:ascii="Times New Roman" w:hAnsi="Times New Roman" w:cs="Times New Roman"/>
        </w:rPr>
        <w:tab/>
      </w:r>
      <w:r w:rsidR="0092315D">
        <w:rPr>
          <w:rFonts w:ascii="Times New Roman" w:hAnsi="Times New Roman" w:cs="Times New Roman"/>
        </w:rPr>
        <w:tab/>
      </w:r>
      <w:r w:rsidRPr="0033059A">
        <w:rPr>
          <w:rFonts w:ascii="Times New Roman" w:hAnsi="Times New Roman" w:cs="Times New Roman"/>
        </w:rPr>
        <w:t>[BM Tours</w:t>
      </w:r>
      <w:r w:rsidRPr="0033059A">
        <w:rPr>
          <w:rFonts w:ascii="Times New Roman" w:hAnsi="Times New Roman" w:cs="Times New Roman"/>
        </w:rPr>
        <w:noBreakHyphen/>
        <w:t>G 2260 ; [BM Tours</w:t>
      </w:r>
      <w:r w:rsidRPr="0033059A">
        <w:rPr>
          <w:rFonts w:ascii="Times New Roman" w:hAnsi="Times New Roman" w:cs="Times New Roman"/>
        </w:rPr>
        <w:noBreakHyphen/>
        <w:t>G 2261 ;[BM Tours</w:t>
      </w:r>
      <w:r w:rsidRPr="0033059A">
        <w:rPr>
          <w:rFonts w:ascii="Times New Roman" w:hAnsi="Times New Roman" w:cs="Times New Roman"/>
        </w:rPr>
        <w:noBreakHyphen/>
        <w:t>G 2949</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bCs/>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 xml:space="preserve">d’Indre-et-Loire – </w:t>
      </w:r>
      <w:r w:rsidRPr="0033059A">
        <w:rPr>
          <w:rFonts w:ascii="Times New Roman" w:hAnsi="Times New Roman" w:cs="Times New Roman"/>
          <w:color w:val="000000"/>
          <w:u w:val="single"/>
        </w:rPr>
        <w:t>3</w:t>
      </w:r>
      <w:r w:rsidRPr="0033059A">
        <w:rPr>
          <w:rFonts w:ascii="Times New Roman" w:hAnsi="Times New Roman" w:cs="Times New Roman"/>
          <w:color w:val="000000"/>
          <w:u w:val="single"/>
          <w:vertAlign w:val="superscript"/>
        </w:rPr>
        <w:t>e</w:t>
      </w:r>
      <w:r w:rsidRPr="0033059A">
        <w:rPr>
          <w:rFonts w:ascii="Times New Roman" w:hAnsi="Times New Roman" w:cs="Times New Roman"/>
          <w:color w:val="000000"/>
          <w:u w:val="single"/>
        </w:rPr>
        <w:t xml:space="preserve"> rapport sur l'expansion économique en Touraine : Assemblée générale du 28 janvier 1961</w:t>
      </w:r>
      <w:r w:rsidRPr="0033059A">
        <w:rPr>
          <w:rFonts w:ascii="Times New Roman" w:hAnsi="Times New Roman" w:cs="Times New Roman"/>
          <w:color w:val="000000"/>
        </w:rPr>
        <w:t xml:space="preserve">, Tours : Préfecture d'Indre et Loire, 1961, pagination multiple [45 p.] : tabl. ; 27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bCs/>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 xml:space="preserve">d’Indre-et-Loire – </w:t>
      </w:r>
      <w:r w:rsidRPr="0033059A">
        <w:rPr>
          <w:rFonts w:ascii="Times New Roman" w:hAnsi="Times New Roman" w:cs="Times New Roman"/>
          <w:color w:val="000000"/>
          <w:u w:val="single"/>
        </w:rPr>
        <w:t>Rapport du Groupe de travail ... . 3. Industrie : Energie,</w:t>
      </w:r>
      <w:r w:rsidRPr="0033059A">
        <w:rPr>
          <w:rFonts w:ascii="Times New Roman" w:hAnsi="Times New Roman" w:cs="Times New Roman"/>
          <w:color w:val="000000"/>
        </w:rPr>
        <w:t xml:space="preserve"> sl., sd. [1962], pagin. multipl. : cartes, depl. ; 27 cm.</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Comité Départemental d'Orientation Economique </w:t>
      </w:r>
      <w:r w:rsidRPr="0033059A">
        <w:rPr>
          <w:rFonts w:ascii="Times New Roman" w:hAnsi="Times New Roman" w:cs="Times New Roman"/>
          <w:color w:val="000000"/>
        </w:rPr>
        <w:t xml:space="preserve">d’Indre-et-Loire – </w:t>
      </w:r>
      <w:r w:rsidRPr="0033059A">
        <w:rPr>
          <w:rFonts w:ascii="Times New Roman" w:hAnsi="Times New Roman" w:cs="Times New Roman"/>
          <w:color w:val="000000"/>
          <w:u w:val="single"/>
        </w:rPr>
        <w:t>Rapport du Groupe de travail ... . 4. Commerce, Artisanat</w:t>
      </w:r>
      <w:r w:rsidRPr="0033059A">
        <w:rPr>
          <w:rFonts w:ascii="Times New Roman" w:hAnsi="Times New Roman" w:cs="Times New Roman"/>
          <w:color w:val="000000"/>
        </w:rPr>
        <w:t>, sl. , sd. [1962], pagin. multipl. : cartes, depl. ; 27 cm.</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Comite National pour l'Aménagement du Territoire – </w:t>
      </w:r>
      <w:r w:rsidRPr="0033059A">
        <w:rPr>
          <w:rFonts w:ascii="Times New Roman" w:hAnsi="Times New Roman" w:cs="Times New Roman"/>
          <w:iCs/>
          <w:u w:val="single"/>
        </w:rPr>
        <w:t>Zones industrielles de France ; Centre</w:t>
      </w:r>
      <w:r w:rsidRPr="0033059A">
        <w:rPr>
          <w:rFonts w:ascii="Times New Roman" w:hAnsi="Times New Roman" w:cs="Times New Roman"/>
          <w:i/>
        </w:rPr>
        <w:t xml:space="preserve"> </w:t>
      </w:r>
      <w:r w:rsidRPr="0033059A">
        <w:rPr>
          <w:rFonts w:ascii="Times New Roman" w:hAnsi="Times New Roman" w:cs="Times New Roman"/>
        </w:rPr>
        <w:t xml:space="preserve">– Paris : Collection D.A.T.A.R., 26 pages. </w:t>
      </w:r>
      <w:r w:rsidRPr="0033059A">
        <w:rPr>
          <w:rFonts w:ascii="Times New Roman" w:hAnsi="Times New Roman" w:cs="Times New Roman"/>
        </w:rPr>
        <w:tab/>
        <w:t>[CESA</w:t>
      </w:r>
      <w:r w:rsidRPr="0033059A">
        <w:rPr>
          <w:rFonts w:ascii="Times New Roman" w:hAnsi="Times New Roman" w:cs="Times New Roman"/>
        </w:rPr>
        <w:noBreakHyphen/>
        <w:t>148-30.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D.R.A.F. CENTRE – </w:t>
      </w:r>
      <w:r w:rsidRPr="0033059A">
        <w:rPr>
          <w:rFonts w:ascii="Times New Roman" w:hAnsi="Times New Roman" w:cs="Times New Roman"/>
          <w:iCs/>
          <w:u w:val="single"/>
        </w:rPr>
        <w:t>Les industries agricoles et alimentaires dans la Région Centre en 1986</w:t>
      </w:r>
      <w:r w:rsidRPr="0033059A">
        <w:rPr>
          <w:rFonts w:ascii="Times New Roman" w:hAnsi="Times New Roman" w:cs="Times New Roman"/>
          <w:i/>
        </w:rPr>
        <w:t xml:space="preserve"> </w:t>
      </w:r>
      <w:r w:rsidRPr="0033059A">
        <w:rPr>
          <w:rFonts w:ascii="Times New Roman" w:hAnsi="Times New Roman" w:cs="Times New Roman"/>
        </w:rPr>
        <w:t>– Orléans : Service Régional de Stati</w:t>
      </w:r>
      <w:r w:rsidR="0092315D">
        <w:rPr>
          <w:rFonts w:ascii="Times New Roman" w:hAnsi="Times New Roman" w:cs="Times New Roman"/>
        </w:rPr>
        <w:t>stique Agricole, 1987, 104 p</w:t>
      </w:r>
      <w:r w:rsidRPr="0033059A">
        <w:rPr>
          <w:rFonts w:ascii="Times New Roman" w:hAnsi="Times New Roman" w:cs="Times New Roman"/>
        </w:rPr>
        <w:t xml:space="preserve">. </w:t>
      </w:r>
      <w:r w:rsidRPr="0033059A">
        <w:rPr>
          <w:rFonts w:ascii="Times New Roman" w:hAnsi="Times New Roman" w:cs="Times New Roman"/>
        </w:rPr>
        <w:tab/>
        <w:t>[BU Tours/géographie</w:t>
      </w:r>
      <w:r w:rsidRPr="0033059A">
        <w:rPr>
          <w:rFonts w:ascii="Times New Roman" w:hAnsi="Times New Roman" w:cs="Times New Roman"/>
        </w:rPr>
        <w:noBreakHyphen/>
        <w:t>41 - 258.</w:t>
      </w:r>
    </w:p>
    <w:p w:rsidR="0001271B" w:rsidRPr="0033059A" w:rsidRDefault="0092315D"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D.R.A.F. CENTRE -</w:t>
      </w:r>
      <w:r w:rsidR="0001271B" w:rsidRPr="0033059A">
        <w:rPr>
          <w:rFonts w:ascii="Times New Roman" w:hAnsi="Times New Roman" w:cs="Times New Roman"/>
          <w:iCs/>
          <w:u w:val="single"/>
        </w:rPr>
        <w:t>Répertoire des  industries agricoles et alimentaires dans la Région Centre en 1986</w:t>
      </w:r>
      <w:r w:rsidR="0001271B" w:rsidRPr="0033059A">
        <w:rPr>
          <w:rFonts w:ascii="Times New Roman" w:hAnsi="Times New Roman" w:cs="Times New Roman"/>
          <w:i/>
        </w:rPr>
        <w:t xml:space="preserve"> </w:t>
      </w:r>
      <w:r>
        <w:rPr>
          <w:rFonts w:ascii="Times New Roman" w:hAnsi="Times New Roman" w:cs="Times New Roman"/>
        </w:rPr>
        <w:t>-</w:t>
      </w:r>
      <w:r w:rsidR="0001271B" w:rsidRPr="0033059A">
        <w:rPr>
          <w:rFonts w:ascii="Times New Roman" w:hAnsi="Times New Roman" w:cs="Times New Roman"/>
        </w:rPr>
        <w:t xml:space="preserve"> Orléans : Service Régional de Stati</w:t>
      </w:r>
      <w:r w:rsidR="005E6E2B" w:rsidRPr="0033059A">
        <w:rPr>
          <w:rFonts w:ascii="Times New Roman" w:hAnsi="Times New Roman" w:cs="Times New Roman"/>
        </w:rPr>
        <w:t>stique Agricole, 1988, 118 p</w:t>
      </w:r>
      <w:r w:rsidR="0001271B" w:rsidRPr="0033059A">
        <w:rPr>
          <w:rFonts w:ascii="Times New Roman" w:hAnsi="Times New Roman" w:cs="Times New Roman"/>
        </w:rPr>
        <w:t xml:space="preserve">. </w:t>
      </w:r>
      <w:r w:rsidR="0001271B" w:rsidRPr="0033059A">
        <w:rPr>
          <w:rFonts w:ascii="Times New Roman" w:hAnsi="Times New Roman" w:cs="Times New Roman"/>
        </w:rPr>
        <w:tab/>
        <w:t>[BU Tours/géographie</w:t>
      </w:r>
      <w:r w:rsidR="0001271B" w:rsidRPr="0033059A">
        <w:rPr>
          <w:rFonts w:ascii="Times New Roman" w:hAnsi="Times New Roman" w:cs="Times New Roman"/>
        </w:rPr>
        <w:noBreakHyphen/>
      </w:r>
      <w:r w:rsidR="005E6E2B" w:rsidRPr="0033059A">
        <w:rPr>
          <w:rFonts w:ascii="Times New Roman" w:hAnsi="Times New Roman" w:cs="Times New Roman"/>
        </w:rPr>
        <w:t>41-</w:t>
      </w:r>
      <w:r w:rsidR="0001271B" w:rsidRPr="0033059A">
        <w:rPr>
          <w:rFonts w:ascii="Times New Roman" w:hAnsi="Times New Roman" w:cs="Times New Roman"/>
        </w:rPr>
        <w:t>260.</w:t>
      </w:r>
    </w:p>
    <w:p w:rsidR="0001271B" w:rsidRPr="0033059A" w:rsidRDefault="0092315D"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DRIRE</w:t>
      </w:r>
      <w:r w:rsidR="0001271B" w:rsidRPr="0033059A">
        <w:rPr>
          <w:rFonts w:ascii="Times New Roman" w:hAnsi="Times New Roman" w:cs="Times New Roman"/>
        </w:rPr>
        <w:t xml:space="preserve"> CENTRE – </w:t>
      </w:r>
      <w:r w:rsidR="0001271B" w:rsidRPr="0033059A">
        <w:rPr>
          <w:rFonts w:ascii="Times New Roman" w:hAnsi="Times New Roman" w:cs="Times New Roman"/>
          <w:iCs/>
          <w:u w:val="single"/>
        </w:rPr>
        <w:t>L'environnement industriel en Région Centre</w:t>
      </w:r>
      <w:r w:rsidR="0001271B" w:rsidRPr="0033059A">
        <w:rPr>
          <w:rFonts w:ascii="Times New Roman" w:hAnsi="Times New Roman" w:cs="Times New Roman"/>
          <w:i/>
        </w:rPr>
        <w:t xml:space="preserve"> </w:t>
      </w:r>
      <w:r w:rsidR="0001271B" w:rsidRPr="0033059A">
        <w:rPr>
          <w:rFonts w:ascii="Times New Roman" w:hAnsi="Times New Roman" w:cs="Times New Roman"/>
        </w:rPr>
        <w:t>– plaquette, 30 pages.</w:t>
      </w:r>
      <w:r w:rsidR="005E6E2B" w:rsidRPr="0033059A">
        <w:rPr>
          <w:rFonts w:ascii="Times New Roman" w:hAnsi="Times New Roman" w:cs="Times New Roman"/>
        </w:rPr>
        <w:tab/>
      </w:r>
      <w:r w:rsidR="0001271B" w:rsidRPr="0033059A">
        <w:rPr>
          <w:rFonts w:ascii="Times New Roman" w:hAnsi="Times New Roman" w:cs="Times New Roman"/>
        </w:rPr>
        <w:br/>
      </w:r>
      <w:r w:rsidR="0001271B" w:rsidRPr="0033059A">
        <w:rPr>
          <w:rFonts w:ascii="Times New Roman" w:hAnsi="Times New Roman" w:cs="Times New Roman"/>
        </w:rPr>
        <w:tab/>
        <w:t>[</w:t>
      </w:r>
      <w:r w:rsidR="00B978E8" w:rsidRPr="0033059A">
        <w:rPr>
          <w:rFonts w:ascii="Times New Roman" w:hAnsi="Times New Roman" w:cs="Times New Roman"/>
        </w:rPr>
        <w:t>CG37</w:t>
      </w:r>
      <w:r w:rsidR="0001271B" w:rsidRPr="0033059A">
        <w:rPr>
          <w:rFonts w:ascii="Times New Roman" w:hAnsi="Times New Roman" w:cs="Times New Roman"/>
        </w:rPr>
        <w:noBreakHyphen/>
      </w:r>
      <w:r w:rsidR="0001271B" w:rsidRPr="0033059A">
        <w:rPr>
          <w:rFonts w:ascii="Times New Roman" w:hAnsi="Times New Roman" w:cs="Times New Roman"/>
          <w:bCs/>
        </w:rPr>
        <w:t>Dossie</w:t>
      </w:r>
      <w:r w:rsidR="000959DB" w:rsidRPr="0033059A">
        <w:rPr>
          <w:rFonts w:ascii="Times New Roman" w:hAnsi="Times New Roman" w:cs="Times New Roman"/>
          <w:bCs/>
        </w:rPr>
        <w:t>rs Risques Majeurs et Nucléaires</w:t>
      </w:r>
      <w:r w:rsidR="0001271B" w:rsidRPr="0033059A">
        <w:rPr>
          <w:rFonts w:ascii="Times New Roman" w:hAnsi="Times New Roman" w:cs="Times New Roman"/>
          <w:bCs/>
        </w:rPr>
        <w:t xml:space="preserve"> D18-1</w:t>
      </w:r>
    </w:p>
    <w:p w:rsidR="0001271B" w:rsidRPr="0033059A" w:rsidRDefault="0092315D"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DRIRE CENTRE, INSEE CENTRE -</w:t>
      </w:r>
      <w:r w:rsidR="0001271B" w:rsidRPr="0033059A">
        <w:rPr>
          <w:rFonts w:ascii="Times New Roman" w:hAnsi="Times New Roman" w:cs="Times New Roman"/>
        </w:rPr>
        <w:t xml:space="preserve"> </w:t>
      </w:r>
      <w:r w:rsidR="0001271B" w:rsidRPr="0033059A">
        <w:rPr>
          <w:rFonts w:ascii="Times New Roman" w:hAnsi="Times New Roman" w:cs="Times New Roman"/>
          <w:iCs/>
          <w:u w:val="single"/>
        </w:rPr>
        <w:t>L'industrie en Région Centre</w:t>
      </w:r>
      <w:r w:rsidR="0001271B" w:rsidRPr="0033059A">
        <w:rPr>
          <w:rFonts w:ascii="Times New Roman" w:hAnsi="Times New Roman" w:cs="Times New Roman"/>
          <w:iCs/>
        </w:rPr>
        <w:t xml:space="preserve">, </w:t>
      </w:r>
      <w:r w:rsidR="000959DB" w:rsidRPr="0033059A">
        <w:rPr>
          <w:rFonts w:ascii="Times New Roman" w:hAnsi="Times New Roman" w:cs="Times New Roman"/>
        </w:rPr>
        <w:t>60 p</w:t>
      </w:r>
      <w:r w:rsidR="0001271B" w:rsidRPr="0033059A">
        <w:rPr>
          <w:rFonts w:ascii="Times New Roman" w:hAnsi="Times New Roman" w:cs="Times New Roman"/>
        </w:rPr>
        <w:t>.</w:t>
      </w:r>
      <w:r>
        <w:rPr>
          <w:rFonts w:ascii="Times New Roman" w:hAnsi="Times New Roman" w:cs="Times New Roman"/>
        </w:rPr>
        <w:tab/>
      </w:r>
      <w:r w:rsidR="0001271B" w:rsidRPr="0033059A">
        <w:rPr>
          <w:rFonts w:ascii="Times New Roman" w:hAnsi="Times New Roman" w:cs="Times New Roman"/>
        </w:rPr>
        <w:t>[</w:t>
      </w:r>
      <w:r w:rsidR="00B978E8" w:rsidRPr="0033059A">
        <w:rPr>
          <w:rFonts w:ascii="Times New Roman" w:hAnsi="Times New Roman" w:cs="Times New Roman"/>
        </w:rPr>
        <w:t>CG37</w:t>
      </w:r>
      <w:r w:rsidR="0001271B" w:rsidRPr="0033059A">
        <w:rPr>
          <w:rFonts w:ascii="Times New Roman" w:hAnsi="Times New Roman" w:cs="Times New Roman"/>
        </w:rPr>
        <w:noBreakHyphen/>
      </w:r>
      <w:r>
        <w:rPr>
          <w:rFonts w:ascii="Times New Roman" w:hAnsi="Times New Roman" w:cs="Times New Roman"/>
          <w:bCs/>
        </w:rPr>
        <w:t>Dossier Ind.</w:t>
      </w:r>
      <w:r w:rsidR="0001271B" w:rsidRPr="0033059A">
        <w:rPr>
          <w:rFonts w:ascii="Times New Roman" w:hAnsi="Times New Roman" w:cs="Times New Roman"/>
          <w:bCs/>
        </w:rPr>
        <w:t xml:space="preserve"> M24</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DANCOURT Louis – </w:t>
      </w:r>
      <w:r w:rsidRPr="0033059A">
        <w:rPr>
          <w:rFonts w:ascii="Times New Roman" w:hAnsi="Times New Roman" w:cs="Times New Roman"/>
          <w:iCs/>
          <w:u w:val="single"/>
        </w:rPr>
        <w:t>Val de Loire, Touraine : les industries de pointe se multiplient</w:t>
      </w:r>
      <w:r w:rsidRPr="0033059A">
        <w:rPr>
          <w:rFonts w:ascii="Times New Roman" w:hAnsi="Times New Roman" w:cs="Times New Roman"/>
          <w:i/>
        </w:rPr>
        <w:t xml:space="preserve"> </w:t>
      </w:r>
      <w:r w:rsidRPr="0033059A">
        <w:rPr>
          <w:rFonts w:ascii="Times New Roman" w:hAnsi="Times New Roman" w:cs="Times New Roman"/>
        </w:rPr>
        <w:t xml:space="preserve">dans </w:t>
      </w:r>
      <w:r w:rsidRPr="0033059A">
        <w:rPr>
          <w:rFonts w:ascii="Times New Roman" w:hAnsi="Times New Roman" w:cs="Times New Roman"/>
          <w:u w:val="single"/>
        </w:rPr>
        <w:t>La vie française</w:t>
      </w:r>
      <w:r w:rsidRPr="0033059A">
        <w:rPr>
          <w:rFonts w:ascii="Times New Roman" w:hAnsi="Times New Roman" w:cs="Times New Roman"/>
        </w:rPr>
        <w:t xml:space="preserve">, n° 1176 du 8 décembre 1967, p. 6. </w:t>
      </w:r>
      <w:r w:rsidRPr="0033059A">
        <w:rPr>
          <w:rFonts w:ascii="Times New Roman" w:hAnsi="Times New Roman" w:cs="Times New Roman"/>
        </w:rPr>
        <w:tab/>
        <w:t>[BM Tours</w:t>
      </w:r>
      <w:r w:rsidRPr="0033059A">
        <w:rPr>
          <w:rFonts w:ascii="Times New Roman" w:hAnsi="Times New Roman" w:cs="Times New Roman"/>
        </w:rPr>
        <w:noBreakHyphen/>
        <w:t>G 2409</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DARTEVELLE Raymond, HILDESHEIMER Françoise – </w:t>
      </w:r>
      <w:r w:rsidRPr="0033059A">
        <w:rPr>
          <w:rFonts w:ascii="Times New Roman" w:hAnsi="Times New Roman" w:cs="Times New Roman"/>
          <w:u w:val="single"/>
        </w:rPr>
        <w:t>Les Archives, aux sources de l’histoire des entreprises</w:t>
      </w:r>
      <w:r w:rsidRPr="0033059A">
        <w:rPr>
          <w:rFonts w:ascii="Times New Roman" w:hAnsi="Times New Roman" w:cs="Times New Roman"/>
        </w:rPr>
        <w:t xml:space="preserve"> – Paris : Ed. de L’Epargne, 1995, 144 p. </w:t>
      </w:r>
      <w:r w:rsidRPr="0033059A">
        <w:rPr>
          <w:rFonts w:ascii="Times New Roman" w:hAnsi="Times New Roman" w:cs="Times New Roman"/>
        </w:rPr>
        <w:tab/>
        <w:t>[AD37-8° U 195 K</w:t>
      </w:r>
    </w:p>
    <w:p w:rsidR="0001271B" w:rsidRPr="0033059A" w:rsidRDefault="002D2981"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DE GIRY Alfred -</w:t>
      </w:r>
      <w:r w:rsidR="0001271B" w:rsidRPr="0033059A">
        <w:rPr>
          <w:rFonts w:ascii="Times New Roman" w:hAnsi="Times New Roman" w:cs="Times New Roman"/>
        </w:rPr>
        <w:t xml:space="preserve"> </w:t>
      </w:r>
      <w:r w:rsidR="0001271B" w:rsidRPr="0033059A">
        <w:rPr>
          <w:rFonts w:ascii="Times New Roman" w:hAnsi="Times New Roman" w:cs="Times New Roman"/>
          <w:iCs/>
          <w:u w:val="single"/>
        </w:rPr>
        <w:t>Deux siècles d'économie tourangelle</w:t>
      </w:r>
      <w:r>
        <w:rPr>
          <w:rFonts w:ascii="Times New Roman" w:hAnsi="Times New Roman" w:cs="Times New Roman"/>
          <w:iCs/>
        </w:rPr>
        <w:t xml:space="preserve"> </w:t>
      </w:r>
      <w:r>
        <w:rPr>
          <w:rFonts w:ascii="Times New Roman" w:hAnsi="Times New Roman" w:cs="Times New Roman"/>
        </w:rPr>
        <w:t>- Editions CLD</w:t>
      </w:r>
      <w:r w:rsidR="0001271B" w:rsidRPr="0033059A">
        <w:rPr>
          <w:rFonts w:ascii="Times New Roman" w:hAnsi="Times New Roman" w:cs="Times New Roman"/>
        </w:rPr>
        <w:t>, 1981, pp. 83-132.</w:t>
      </w:r>
      <w:r>
        <w:rPr>
          <w:rFonts w:ascii="Times New Roman" w:hAnsi="Times New Roman" w:cs="Times New Roman"/>
        </w:rPr>
        <w:tab/>
        <w:t xml:space="preserve"> </w:t>
      </w:r>
      <w:r w:rsidR="0001271B" w:rsidRPr="0033059A">
        <w:rPr>
          <w:rFonts w:ascii="Times New Roman" w:hAnsi="Times New Roman" w:cs="Times New Roman"/>
        </w:rPr>
        <w:t>[</w:t>
      </w:r>
      <w:r w:rsidR="00B978E8" w:rsidRPr="0033059A">
        <w:rPr>
          <w:rFonts w:ascii="Times New Roman" w:hAnsi="Times New Roman" w:cs="Times New Roman"/>
        </w:rPr>
        <w:t>CG37</w:t>
      </w:r>
      <w:r w:rsidR="0001271B" w:rsidRPr="0033059A">
        <w:rPr>
          <w:rFonts w:ascii="Times New Roman" w:hAnsi="Times New Roman" w:cs="Times New Roman"/>
        </w:rPr>
        <w:noBreakHyphen/>
        <w:t xml:space="preserve">E. </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DIENOT J. – </w:t>
      </w:r>
      <w:r w:rsidRPr="0033059A">
        <w:rPr>
          <w:rFonts w:ascii="Times New Roman" w:hAnsi="Times New Roman" w:cs="Times New Roman"/>
          <w:iCs/>
          <w:u w:val="single"/>
        </w:rPr>
        <w:t>Sainte Maure de Touraine, étude de géographie humaine</w:t>
      </w:r>
      <w:r w:rsidRPr="0033059A">
        <w:rPr>
          <w:rFonts w:ascii="Times New Roman" w:hAnsi="Times New Roman" w:cs="Times New Roman"/>
        </w:rPr>
        <w:t xml:space="preserve"> –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1970, 268 pages. </w:t>
      </w:r>
      <w:r w:rsidRPr="0033059A">
        <w:rPr>
          <w:rFonts w:ascii="Times New Roman" w:hAnsi="Times New Roman" w:cs="Times New Roman"/>
        </w:rPr>
        <w:tab/>
        <w:t>[BU Tours/géographie</w:t>
      </w:r>
      <w:r w:rsidRPr="0033059A">
        <w:rPr>
          <w:rFonts w:ascii="Times New Roman" w:hAnsi="Times New Roman" w:cs="Times New Roman"/>
        </w:rPr>
        <w:noBreakHyphen/>
        <w:t>D 224.</w:t>
      </w:r>
    </w:p>
    <w:p w:rsidR="0001271B" w:rsidRPr="0033059A" w:rsidRDefault="0001271B" w:rsidP="00871336">
      <w:pPr>
        <w:tabs>
          <w:tab w:val="right" w:pos="8931"/>
          <w:tab w:val="right" w:pos="9000"/>
          <w:tab w:val="right" w:pos="9044"/>
        </w:tabs>
        <w:spacing w:after="120" w:line="240" w:lineRule="auto"/>
        <w:ind w:left="357" w:hanging="357"/>
        <w:jc w:val="both"/>
        <w:rPr>
          <w:rFonts w:ascii="Times New Roman" w:hAnsi="Times New Roman" w:cs="Times New Roman"/>
          <w:color w:val="000000"/>
        </w:rPr>
      </w:pPr>
      <w:r w:rsidRPr="0033059A">
        <w:rPr>
          <w:rFonts w:ascii="Times New Roman" w:hAnsi="Times New Roman" w:cs="Times New Roman"/>
          <w:color w:val="000000"/>
        </w:rPr>
        <w:t xml:space="preserve">Direction Régionale du Travail et de l'Emploi. Région Centre – </w:t>
      </w:r>
      <w:r w:rsidRPr="0033059A">
        <w:rPr>
          <w:rFonts w:ascii="Times New Roman" w:hAnsi="Times New Roman" w:cs="Times New Roman"/>
          <w:color w:val="000000"/>
          <w:u w:val="single"/>
        </w:rPr>
        <w:t>Démographie - emploi : mise à jour des dossiers [ à partir du recensement de 1975] : Région centre, Cher, Eure-et-Loir, Indre, Indre-et-Loire, Loir-et-Cher, Loiret</w:t>
      </w:r>
      <w:r w:rsidRPr="0033059A">
        <w:rPr>
          <w:rFonts w:ascii="Times New Roman" w:hAnsi="Times New Roman" w:cs="Times New Roman"/>
          <w:color w:val="000000"/>
        </w:rPr>
        <w:t xml:space="preserve"> – Orléans : Direction régionale du travail et de l'emploi de la région Centre , [1978] Non paginé ; 30 cm</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color w:val="000000"/>
        </w:rPr>
      </w:pPr>
      <w:r w:rsidRPr="0033059A">
        <w:rPr>
          <w:rFonts w:ascii="Times New Roman" w:hAnsi="Times New Roman" w:cs="Times New Roman"/>
          <w:color w:val="000000"/>
        </w:rPr>
        <w:t xml:space="preserve">Direction Régionale du Travail et de l'Emploi. Région Centre – </w:t>
      </w:r>
      <w:r w:rsidRPr="0033059A">
        <w:rPr>
          <w:rFonts w:ascii="Times New Roman" w:hAnsi="Times New Roman" w:cs="Times New Roman"/>
          <w:color w:val="000000"/>
          <w:u w:val="single"/>
        </w:rPr>
        <w:t>Les Mouvements de main-d'oeuvre : entreprises de plus de 50 salariés, année 1982</w:t>
      </w:r>
      <w:r w:rsidRPr="0033059A">
        <w:rPr>
          <w:rFonts w:ascii="Times New Roman" w:hAnsi="Times New Roman" w:cs="Times New Roman"/>
          <w:color w:val="000000"/>
        </w:rPr>
        <w:t xml:space="preserve"> – Orléans (122 rue du Faubourg Saint-Jean) : Direction régionale du travail et de l'emploi, 1983, 59 p. couv. ill.; 30 cm.</w:t>
      </w:r>
      <w:r w:rsidRPr="0033059A">
        <w:rPr>
          <w:rFonts w:ascii="Times New Roman" w:hAnsi="Times New Roman" w:cs="Times New Roman"/>
          <w:color w:val="000000"/>
        </w:rPr>
        <w:tab/>
        <w:t>[BU Orléans</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DUCHET S., MORATEUR L., TILLAUT Y., TRIQUET P – </w:t>
      </w:r>
      <w:r w:rsidRPr="0033059A">
        <w:rPr>
          <w:rFonts w:ascii="Times New Roman" w:hAnsi="Times New Roman" w:cs="Times New Roman"/>
          <w:iCs/>
          <w:u w:val="single"/>
        </w:rPr>
        <w:t>Projet de quartier de l'usine à gaz (Tours), une esquisse d'aménagement</w:t>
      </w:r>
      <w:r w:rsidRPr="0033059A">
        <w:rPr>
          <w:rFonts w:ascii="Times New Roman" w:hAnsi="Times New Roman" w:cs="Times New Roman"/>
          <w:i/>
        </w:rPr>
        <w:t xml:space="preserve"> </w:t>
      </w:r>
      <w:r w:rsidR="002D2981">
        <w:rPr>
          <w:rFonts w:ascii="Times New Roman" w:hAnsi="Times New Roman" w:cs="Times New Roman"/>
        </w:rPr>
        <w:t>– DESS, CESA,</w:t>
      </w:r>
      <w:r w:rsidRPr="0033059A">
        <w:rPr>
          <w:rFonts w:ascii="Times New Roman" w:hAnsi="Times New Roman" w:cs="Times New Roman"/>
        </w:rPr>
        <w:t xml:space="preserve"> 1983 (introuvable en bibliothèque).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959D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DUMESNIL Pascal -</w:t>
      </w:r>
      <w:r w:rsidR="002D2981">
        <w:rPr>
          <w:rFonts w:ascii="Times New Roman" w:hAnsi="Times New Roman" w:cs="Times New Roman"/>
        </w:rPr>
        <w:t xml:space="preserve"> </w:t>
      </w:r>
      <w:r w:rsidR="0001271B" w:rsidRPr="0033059A">
        <w:rPr>
          <w:rFonts w:ascii="Times New Roman" w:hAnsi="Times New Roman" w:cs="Times New Roman"/>
          <w:u w:val="single"/>
        </w:rPr>
        <w:t>L’exploitation des carrières en Indre et Loire</w:t>
      </w:r>
      <w:r w:rsidR="002D2981">
        <w:rPr>
          <w:rFonts w:ascii="Times New Roman" w:hAnsi="Times New Roman" w:cs="Times New Roman"/>
        </w:rPr>
        <w:t xml:space="preserve"> </w:t>
      </w:r>
      <w:r w:rsidRPr="0033059A">
        <w:rPr>
          <w:rFonts w:ascii="Times New Roman" w:hAnsi="Times New Roman" w:cs="Times New Roman"/>
        </w:rPr>
        <w:t>-Tours, 1983,</w:t>
      </w:r>
      <w:r w:rsidR="0001271B" w:rsidRPr="0033059A">
        <w:rPr>
          <w:rFonts w:ascii="Times New Roman" w:hAnsi="Times New Roman" w:cs="Times New Roman"/>
        </w:rPr>
        <w:t xml:space="preserve"> </w:t>
      </w:r>
      <w:r w:rsidRPr="0033059A">
        <w:rPr>
          <w:rFonts w:ascii="Times New Roman" w:hAnsi="Times New Roman" w:cs="Times New Roman"/>
        </w:rPr>
        <w:t>61p</w:t>
      </w:r>
      <w:r w:rsidR="002D2981">
        <w:rPr>
          <w:rFonts w:ascii="Times New Roman" w:hAnsi="Times New Roman" w:cs="Times New Roman"/>
        </w:rPr>
        <w:t xml:space="preserve">. </w:t>
      </w:r>
      <w:r w:rsidR="002D2981">
        <w:rPr>
          <w:rFonts w:ascii="Times New Roman" w:hAnsi="Times New Roman" w:cs="Times New Roman"/>
        </w:rPr>
        <w:tab/>
      </w:r>
      <w:r w:rsidR="002D2981">
        <w:rPr>
          <w:rFonts w:ascii="Times New Roman" w:hAnsi="Times New Roman" w:cs="Times New Roman"/>
        </w:rPr>
        <w:tab/>
      </w:r>
      <w:r w:rsidR="0001271B" w:rsidRPr="0033059A">
        <w:rPr>
          <w:rFonts w:ascii="Times New Roman" w:hAnsi="Times New Roman" w:cs="Times New Roman"/>
        </w:rPr>
        <w:t>[</w:t>
      </w:r>
      <w:r w:rsidRPr="0033059A">
        <w:rPr>
          <w:rFonts w:ascii="Times New Roman" w:hAnsi="Times New Roman" w:cs="Times New Roman"/>
        </w:rPr>
        <w:t>AD37-3F</w:t>
      </w:r>
      <w:r w:rsidR="0001271B" w:rsidRPr="0033059A">
        <w:rPr>
          <w:rFonts w:ascii="Times New Roman" w:hAnsi="Times New Roman" w:cs="Times New Roman"/>
        </w:rPr>
        <w:t>0249 CACIL</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ENSMINGER Catherine – </w:t>
      </w:r>
      <w:r w:rsidRPr="0033059A">
        <w:rPr>
          <w:rFonts w:ascii="Times New Roman" w:hAnsi="Times New Roman" w:cs="Times New Roman"/>
          <w:iCs/>
          <w:u w:val="single"/>
        </w:rPr>
        <w:t>Revalorisation des zones industrielles et artisanales à Montlouis-sur-Loire</w:t>
      </w:r>
      <w:r w:rsidRPr="0033059A">
        <w:rPr>
          <w:rFonts w:ascii="Times New Roman" w:hAnsi="Times New Roman" w:cs="Times New Roman"/>
          <w:i/>
        </w:rPr>
        <w:t xml:space="preserve"> </w:t>
      </w:r>
      <w:r w:rsidRPr="0033059A">
        <w:rPr>
          <w:rFonts w:ascii="Times New Roman" w:hAnsi="Times New Roman" w:cs="Times New Roman"/>
        </w:rPr>
        <w:t>– Maîtrise des Sciences et Techniques I, C.E.S.A., 1994, 69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FENEANT J., SURRAULT J.-P. –  </w:t>
      </w:r>
      <w:r w:rsidRPr="0033059A">
        <w:rPr>
          <w:rFonts w:ascii="Times New Roman" w:hAnsi="Times New Roman" w:cs="Times New Roman"/>
          <w:iCs/>
          <w:u w:val="single"/>
        </w:rPr>
        <w:t>Jadis en Touraine</w:t>
      </w:r>
      <w:r w:rsidRPr="0033059A">
        <w:rPr>
          <w:rFonts w:ascii="Times New Roman" w:hAnsi="Times New Roman" w:cs="Times New Roman"/>
          <w:i/>
        </w:rPr>
        <w:t xml:space="preserve"> </w:t>
      </w:r>
      <w:r w:rsidRPr="0033059A">
        <w:rPr>
          <w:rFonts w:ascii="Times New Roman" w:hAnsi="Times New Roman" w:cs="Times New Roman"/>
        </w:rPr>
        <w:t>– Chambray-lès-Tours :</w:t>
      </w:r>
      <w:r w:rsidR="000959DB" w:rsidRPr="0033059A">
        <w:rPr>
          <w:rFonts w:ascii="Times New Roman" w:hAnsi="Times New Roman" w:cs="Times New Roman"/>
        </w:rPr>
        <w:t xml:space="preserve"> Edition C.L.D., 1988, pp. 133-</w:t>
      </w:r>
      <w:r w:rsidRPr="0033059A">
        <w:rPr>
          <w:rFonts w:ascii="Times New Roman" w:hAnsi="Times New Roman" w:cs="Times New Roman"/>
        </w:rPr>
        <w:t xml:space="preserve"> 163  </w:t>
      </w:r>
      <w:r w:rsidRPr="0033059A">
        <w:rPr>
          <w:rFonts w:ascii="Times New Roman" w:hAnsi="Times New Roman" w:cs="Times New Roman"/>
        </w:rPr>
        <w:tab/>
        <w:t>[BU Tours</w:t>
      </w:r>
      <w:r w:rsidRPr="0033059A">
        <w:rPr>
          <w:rFonts w:ascii="Times New Roman" w:hAnsi="Times New Roman" w:cs="Times New Roman"/>
        </w:rPr>
        <w:noBreakHyphen/>
        <w:t>944 . 54 SUR.</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FICHOT Jean-Pierre – </w:t>
      </w:r>
      <w:r w:rsidRPr="0033059A">
        <w:rPr>
          <w:rFonts w:ascii="Times New Roman" w:hAnsi="Times New Roman" w:cs="Times New Roman"/>
          <w:u w:val="single"/>
        </w:rPr>
        <w:t>La désindustrialisation de l’Ouest au XIX</w:t>
      </w:r>
      <w:r w:rsidRPr="0033059A">
        <w:rPr>
          <w:rFonts w:ascii="Times New Roman" w:hAnsi="Times New Roman" w:cs="Times New Roman"/>
          <w:u w:val="single"/>
          <w:vertAlign w:val="superscript"/>
        </w:rPr>
        <w:t>e</w:t>
      </w:r>
      <w:r w:rsidRPr="0033059A">
        <w:rPr>
          <w:rFonts w:ascii="Times New Roman" w:hAnsi="Times New Roman" w:cs="Times New Roman"/>
          <w:u w:val="single"/>
        </w:rPr>
        <w:t xml:space="preserve"> siècle. Un cas : Fresnay sur Sarthe et sa région</w:t>
      </w:r>
      <w:r w:rsidRPr="0033059A">
        <w:rPr>
          <w:rFonts w:ascii="Times New Roman" w:hAnsi="Times New Roman" w:cs="Times New Roman"/>
        </w:rPr>
        <w:t xml:space="preserve"> – DES d’Histoire, Tours, 1971.</w:t>
      </w:r>
      <w:r w:rsidRPr="0033059A">
        <w:rPr>
          <w:rFonts w:ascii="Times New Roman" w:hAnsi="Times New Roman" w:cs="Times New Roman"/>
        </w:rPr>
        <w:tab/>
        <w:t>[AD37-4 Mi 053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GIRAUDET E. – </w:t>
      </w:r>
      <w:r w:rsidRPr="0033059A">
        <w:rPr>
          <w:rFonts w:ascii="Times New Roman" w:hAnsi="Times New Roman" w:cs="Times New Roman"/>
          <w:iCs/>
          <w:u w:val="single"/>
        </w:rPr>
        <w:t>Les origines de l'imprimerie à Tours (1467-1550) contenant la nomenclature des imprimeurs depuis la fin du 15</w:t>
      </w:r>
      <w:r w:rsidRPr="0033059A">
        <w:rPr>
          <w:rFonts w:ascii="Times New Roman" w:hAnsi="Times New Roman" w:cs="Times New Roman"/>
          <w:iCs/>
          <w:u w:val="single"/>
          <w:vertAlign w:val="superscript"/>
        </w:rPr>
        <w:t>ème</w:t>
      </w:r>
      <w:r w:rsidRPr="0033059A">
        <w:rPr>
          <w:rFonts w:ascii="Times New Roman" w:hAnsi="Times New Roman" w:cs="Times New Roman"/>
          <w:iCs/>
          <w:u w:val="single"/>
        </w:rPr>
        <w:t xml:space="preserve"> siècle jusqu'en 1850</w:t>
      </w:r>
      <w:r w:rsidRPr="0033059A">
        <w:rPr>
          <w:rFonts w:ascii="Times New Roman" w:hAnsi="Times New Roman" w:cs="Times New Roman"/>
        </w:rPr>
        <w:t xml:space="preserve"> – Tour</w:t>
      </w:r>
      <w:r w:rsidR="000959DB" w:rsidRPr="0033059A">
        <w:rPr>
          <w:rFonts w:ascii="Times New Roman" w:hAnsi="Times New Roman" w:cs="Times New Roman"/>
        </w:rPr>
        <w:t>s : Rouillé Ladeveze, 1881, 132 </w:t>
      </w:r>
      <w:r w:rsidRPr="0033059A">
        <w:rPr>
          <w:rFonts w:ascii="Times New Roman" w:hAnsi="Times New Roman" w:cs="Times New Roman"/>
        </w:rPr>
        <w:t xml:space="preserve">pages. </w:t>
      </w:r>
      <w:r w:rsidRPr="0033059A">
        <w:rPr>
          <w:rFonts w:ascii="Times New Roman" w:hAnsi="Times New Roman" w:cs="Times New Roman"/>
        </w:rPr>
        <w:tab/>
        <w:t>[BM Tours</w:t>
      </w:r>
      <w:r w:rsidRPr="0033059A">
        <w:rPr>
          <w:rFonts w:ascii="Times New Roman" w:hAnsi="Times New Roman" w:cs="Times New Roman"/>
        </w:rPr>
        <w:noBreakHyphen/>
        <w:t>C 1799 ; [BM Tours</w:t>
      </w:r>
      <w:r w:rsidRPr="0033059A">
        <w:rPr>
          <w:rFonts w:ascii="Times New Roman" w:hAnsi="Times New Roman" w:cs="Times New Roman"/>
        </w:rPr>
        <w:noBreakHyphen/>
        <w:t>C 092 ; [BM Tours</w:t>
      </w:r>
      <w:r w:rsidRPr="0033059A">
        <w:rPr>
          <w:rFonts w:ascii="Times New Roman" w:hAnsi="Times New Roman" w:cs="Times New Roman"/>
        </w:rPr>
        <w:noBreakHyphen/>
        <w:t>C 2019</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Groupement des Industries Métallurgiques, Mécaniques, Electriques et Connexes d'Indre et Loire (G.I.M.I.L.) –</w:t>
      </w:r>
      <w:r w:rsidRPr="0033059A">
        <w:rPr>
          <w:rFonts w:ascii="Times New Roman" w:hAnsi="Times New Roman" w:cs="Times New Roman"/>
          <w:i/>
        </w:rPr>
        <w:t xml:space="preserve"> </w:t>
      </w:r>
      <w:r w:rsidRPr="0033059A">
        <w:rPr>
          <w:rFonts w:ascii="Times New Roman" w:hAnsi="Times New Roman" w:cs="Times New Roman"/>
          <w:iCs/>
          <w:u w:val="single"/>
        </w:rPr>
        <w:t>Les industries métallurgiques en Touraine</w:t>
      </w:r>
      <w:r w:rsidRPr="0033059A">
        <w:rPr>
          <w:rFonts w:ascii="Times New Roman" w:hAnsi="Times New Roman" w:cs="Times New Roman"/>
        </w:rPr>
        <w:t xml:space="preserve"> – Tours : G.I.M.I.L., 1970, 4 pl.  </w:t>
      </w:r>
      <w:r w:rsidRPr="0033059A">
        <w:rPr>
          <w:rFonts w:ascii="Times New Roman" w:hAnsi="Times New Roman" w:cs="Times New Roman"/>
        </w:rPr>
        <w:tab/>
        <w:t>[BM Tours</w:t>
      </w:r>
      <w:r w:rsidRPr="0033059A">
        <w:rPr>
          <w:rFonts w:ascii="Times New Roman" w:hAnsi="Times New Roman" w:cs="Times New Roman"/>
        </w:rPr>
        <w:noBreakHyphen/>
        <w:t>G 3000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Groupement des Industries Métallurgiques, Mécaniques, Electriques et Connexes d'Indre et Loire (G.I.M.I.L.) – </w:t>
      </w:r>
      <w:r w:rsidRPr="0033059A">
        <w:rPr>
          <w:rFonts w:ascii="Times New Roman" w:hAnsi="Times New Roman" w:cs="Times New Roman"/>
          <w:iCs/>
          <w:u w:val="single"/>
        </w:rPr>
        <w:t>Les industries métallurgiques en Touraine. Les activités du G.I.M.I.L.</w:t>
      </w:r>
      <w:r w:rsidRPr="0033059A">
        <w:rPr>
          <w:rFonts w:ascii="Times New Roman" w:hAnsi="Times New Roman" w:cs="Times New Roman"/>
          <w:i/>
        </w:rPr>
        <w:t xml:space="preserve"> </w:t>
      </w:r>
      <w:r w:rsidRPr="0033059A">
        <w:rPr>
          <w:rFonts w:ascii="Times New Roman" w:hAnsi="Times New Roman" w:cs="Times New Roman"/>
        </w:rPr>
        <w:t xml:space="preserve">– Tours : G.I.M.I.L., 1976, 24 pages. </w:t>
      </w:r>
      <w:r w:rsidRPr="0033059A">
        <w:rPr>
          <w:rFonts w:ascii="Times New Roman" w:hAnsi="Times New Roman" w:cs="Times New Roman"/>
        </w:rPr>
        <w:tab/>
        <w:t>[BM Tours</w:t>
      </w:r>
      <w:r w:rsidRPr="0033059A">
        <w:rPr>
          <w:rFonts w:ascii="Times New Roman" w:hAnsi="Times New Roman" w:cs="Times New Roman"/>
        </w:rPr>
        <w:noBreakHyphen/>
        <w:t>G 4309 ; [BM Tours</w:t>
      </w:r>
      <w:r w:rsidRPr="0033059A">
        <w:rPr>
          <w:rFonts w:ascii="Times New Roman" w:hAnsi="Times New Roman" w:cs="Times New Roman"/>
        </w:rPr>
        <w:noBreakHyphen/>
        <w:t xml:space="preserve">G 4310 ; </w:t>
      </w:r>
      <w:r w:rsidRPr="0033059A">
        <w:rPr>
          <w:rFonts w:ascii="Times New Roman" w:hAnsi="Times New Roman" w:cs="Times New Roman"/>
        </w:rPr>
        <w:tab/>
        <w:t>[BM Tours</w:t>
      </w:r>
      <w:r w:rsidRPr="0033059A">
        <w:rPr>
          <w:rFonts w:ascii="Times New Roman" w:hAnsi="Times New Roman" w:cs="Times New Roman"/>
        </w:rPr>
        <w:noBreakHyphen/>
        <w:t>G 4189 ; [BM Tours</w:t>
      </w:r>
      <w:r w:rsidRPr="0033059A">
        <w:rPr>
          <w:rFonts w:ascii="Times New Roman" w:hAnsi="Times New Roman" w:cs="Times New Roman"/>
        </w:rPr>
        <w:noBreakHyphen/>
        <w:t>G 4190 ; [BM Tours</w:t>
      </w:r>
      <w:r w:rsidRPr="0033059A">
        <w:rPr>
          <w:rFonts w:ascii="Times New Roman" w:hAnsi="Times New Roman" w:cs="Times New Roman"/>
        </w:rPr>
        <w:noBreakHyphen/>
        <w:t>G 4191 ; [BM Tours</w:t>
      </w:r>
      <w:r w:rsidRPr="0033059A">
        <w:rPr>
          <w:rFonts w:ascii="Times New Roman" w:hAnsi="Times New Roman" w:cs="Times New Roman"/>
        </w:rPr>
        <w:noBreakHyphen/>
        <w:t>G 4311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GUICHANE Raoul – </w:t>
      </w:r>
      <w:r w:rsidRPr="0033059A">
        <w:rPr>
          <w:rFonts w:ascii="Times New Roman" w:hAnsi="Times New Roman" w:cs="Times New Roman"/>
          <w:iCs/>
          <w:u w:val="single"/>
        </w:rPr>
        <w:t>La sidérurgie dans le bassin de la Claise du 17</w:t>
      </w:r>
      <w:r w:rsidRPr="0033059A">
        <w:rPr>
          <w:rFonts w:ascii="Times New Roman" w:hAnsi="Times New Roman" w:cs="Times New Roman"/>
          <w:iCs/>
          <w:u w:val="single"/>
          <w:vertAlign w:val="superscript"/>
        </w:rPr>
        <w:t>ème</w:t>
      </w:r>
      <w:r w:rsidRPr="0033059A">
        <w:rPr>
          <w:rFonts w:ascii="Times New Roman" w:hAnsi="Times New Roman" w:cs="Times New Roman"/>
          <w:iCs/>
          <w:u w:val="single"/>
        </w:rPr>
        <w:t xml:space="preserve"> au 19</w:t>
      </w:r>
      <w:r w:rsidRPr="0033059A">
        <w:rPr>
          <w:rFonts w:ascii="Times New Roman" w:hAnsi="Times New Roman" w:cs="Times New Roman"/>
          <w:iCs/>
          <w:u w:val="single"/>
          <w:vertAlign w:val="superscript"/>
        </w:rPr>
        <w:t>ème</w:t>
      </w:r>
      <w:r w:rsidRPr="0033059A">
        <w:rPr>
          <w:rFonts w:ascii="Times New Roman" w:hAnsi="Times New Roman" w:cs="Times New Roman"/>
          <w:iCs/>
          <w:u w:val="single"/>
        </w:rPr>
        <w:t xml:space="preserve"> siècle</w:t>
      </w:r>
      <w:r w:rsidRPr="0033059A">
        <w:rPr>
          <w:rFonts w:ascii="Times New Roman" w:hAnsi="Times New Roman" w:cs="Times New Roman"/>
          <w:i/>
        </w:rPr>
        <w:t xml:space="preserve"> </w:t>
      </w:r>
      <w:r w:rsidRPr="0033059A">
        <w:rPr>
          <w:rFonts w:ascii="Times New Roman" w:hAnsi="Times New Roman" w:cs="Times New Roman"/>
        </w:rPr>
        <w:t xml:space="preserve">– Tours, </w:t>
      </w:r>
      <w:r w:rsidRPr="0033059A">
        <w:rPr>
          <w:rFonts w:ascii="Times New Roman" w:hAnsi="Times New Roman" w:cs="Times New Roman"/>
          <w:bCs/>
        </w:rPr>
        <w:t>Mémoire de D.E.A. Sciences de la ville</w:t>
      </w:r>
      <w:r w:rsidRPr="0033059A">
        <w:rPr>
          <w:rFonts w:ascii="Times New Roman" w:hAnsi="Times New Roman" w:cs="Times New Roman"/>
          <w:b/>
        </w:rPr>
        <w:t>,</w:t>
      </w:r>
      <w:r w:rsidRPr="0033059A">
        <w:rPr>
          <w:rFonts w:ascii="Times New Roman" w:hAnsi="Times New Roman" w:cs="Times New Roman"/>
        </w:rPr>
        <w:t xml:space="preserve"> 1995, 55 pages. </w:t>
      </w:r>
      <w:r w:rsidRPr="0033059A">
        <w:rPr>
          <w:rFonts w:ascii="Times New Roman" w:hAnsi="Times New Roman" w:cs="Times New Roman"/>
        </w:rPr>
        <w:tab/>
        <w:t>[BU Tours/histoire</w:t>
      </w:r>
      <w:r w:rsidRPr="0033059A">
        <w:rPr>
          <w:rFonts w:ascii="Times New Roman" w:hAnsi="Times New Roman" w:cs="Times New Roman"/>
        </w:rPr>
        <w:noBreakHyphen/>
        <w:t>71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GUILBERT-MAZIERE Martine – </w:t>
      </w:r>
      <w:r w:rsidRPr="0033059A">
        <w:rPr>
          <w:rFonts w:ascii="Times New Roman" w:hAnsi="Times New Roman" w:cs="Times New Roman"/>
          <w:iCs/>
          <w:u w:val="single"/>
        </w:rPr>
        <w:t>La fabrique de soie et les soyeux à Tours dans la moitié du 19</w:t>
      </w:r>
      <w:r w:rsidRPr="0033059A">
        <w:rPr>
          <w:rFonts w:ascii="Times New Roman" w:hAnsi="Times New Roman" w:cs="Times New Roman"/>
          <w:iCs/>
          <w:u w:val="single"/>
          <w:vertAlign w:val="superscript"/>
        </w:rPr>
        <w:t>ème</w:t>
      </w:r>
      <w:r w:rsidRPr="0033059A">
        <w:rPr>
          <w:rFonts w:ascii="Times New Roman" w:hAnsi="Times New Roman" w:cs="Times New Roman"/>
          <w:iCs/>
          <w:u w:val="single"/>
        </w:rPr>
        <w:t xml:space="preserve"> siècle</w:t>
      </w:r>
      <w:r w:rsidRPr="0033059A">
        <w:rPr>
          <w:rFonts w:ascii="Times New Roman" w:hAnsi="Times New Roman" w:cs="Times New Roman"/>
        </w:rPr>
        <w:t xml:space="preserve"> – </w:t>
      </w:r>
      <w:r w:rsidRPr="0033059A">
        <w:rPr>
          <w:rFonts w:ascii="Times New Roman" w:hAnsi="Times New Roman" w:cs="Times New Roman"/>
          <w:bCs/>
        </w:rPr>
        <w:t>Mémoire de maîtrise d'histoire contemporaine,</w:t>
      </w:r>
      <w:r w:rsidRPr="0033059A">
        <w:rPr>
          <w:rFonts w:ascii="Times New Roman" w:hAnsi="Times New Roman" w:cs="Times New Roman"/>
        </w:rPr>
        <w:t xml:space="preserve"> Faculté d'histoire, Tours, 1986, 102 pages.  </w:t>
      </w:r>
      <w:r w:rsidRPr="0033059A">
        <w:rPr>
          <w:rFonts w:ascii="Times New Roman" w:hAnsi="Times New Roman" w:cs="Times New Roman"/>
        </w:rPr>
        <w:tab/>
        <w:t>[BU Tours/histoire</w:t>
      </w:r>
      <w:r w:rsidRPr="0033059A">
        <w:rPr>
          <w:rFonts w:ascii="Times New Roman" w:hAnsi="Times New Roman" w:cs="Times New Roman"/>
        </w:rPr>
        <w:noBreakHyphen/>
        <w:t>148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HAACK Philippe – </w:t>
      </w:r>
      <w:r w:rsidRPr="0033059A">
        <w:rPr>
          <w:rFonts w:ascii="Times New Roman" w:hAnsi="Times New Roman" w:cs="Times New Roman"/>
          <w:iCs/>
          <w:u w:val="single"/>
        </w:rPr>
        <w:t>La fabrique de soieries tourangelles de 1850 à 1914</w:t>
      </w:r>
      <w:r w:rsidRPr="0033059A">
        <w:rPr>
          <w:rFonts w:ascii="Times New Roman" w:hAnsi="Times New Roman" w:cs="Times New Roman"/>
          <w:i/>
        </w:rPr>
        <w:t xml:space="preserve"> </w:t>
      </w:r>
      <w:r w:rsidRPr="0033059A">
        <w:rPr>
          <w:rFonts w:ascii="Times New Roman" w:hAnsi="Times New Roman" w:cs="Times New Roman"/>
        </w:rPr>
        <w:t xml:space="preserve">– </w:t>
      </w:r>
      <w:r w:rsidRPr="0033059A">
        <w:rPr>
          <w:rFonts w:ascii="Times New Roman" w:hAnsi="Times New Roman" w:cs="Times New Roman"/>
          <w:bCs/>
        </w:rPr>
        <w:t>Mémoire de maîtrise d'histoire contemporaine,</w:t>
      </w:r>
      <w:r w:rsidRPr="0033059A">
        <w:rPr>
          <w:rFonts w:ascii="Times New Roman" w:hAnsi="Times New Roman" w:cs="Times New Roman"/>
        </w:rPr>
        <w:t xml:space="preserve"> Faculté d'histoire, Tours, 1997, 187 pages. </w:t>
      </w:r>
      <w:r w:rsidRPr="0033059A">
        <w:rPr>
          <w:rFonts w:ascii="Times New Roman" w:hAnsi="Times New Roman" w:cs="Times New Roman"/>
        </w:rPr>
        <w:tab/>
        <w:t xml:space="preserve"> [BU Tours/histoire</w:t>
      </w:r>
      <w:r w:rsidRPr="0033059A">
        <w:rPr>
          <w:rFonts w:ascii="Times New Roman" w:hAnsi="Times New Roman" w:cs="Times New Roman"/>
        </w:rPr>
        <w:noBreakHyphen/>
        <w:t>442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INSEE – </w:t>
      </w:r>
      <w:r w:rsidRPr="0033059A">
        <w:rPr>
          <w:rFonts w:ascii="Times New Roman" w:hAnsi="Times New Roman" w:cs="Times New Roman"/>
          <w:color w:val="000000"/>
          <w:u w:val="single"/>
        </w:rPr>
        <w:t>Tableaux références et analyses, exploitation principale. 37. Indre-et-Loire. Communes, cantons, arrondissements, unités urbaines, zones d'emploi</w:t>
      </w:r>
      <w:r w:rsidRPr="0033059A">
        <w:rPr>
          <w:rFonts w:ascii="Times New Roman" w:hAnsi="Times New Roman" w:cs="Times New Roman"/>
          <w:color w:val="000000"/>
        </w:rPr>
        <w:t xml:space="preserve">, Paris : INSEE, 2000, 182 p : couv. ill. en coul ; 30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INSEE Centre –</w:t>
      </w:r>
      <w:r w:rsidRPr="0033059A">
        <w:rPr>
          <w:rFonts w:ascii="Times New Roman" w:hAnsi="Times New Roman" w:cs="Times New Roman"/>
          <w:iCs/>
        </w:rPr>
        <w:t xml:space="preserve"> « L'environnement en Région Centre »,</w:t>
      </w:r>
      <w:r w:rsidRPr="0033059A">
        <w:rPr>
          <w:rFonts w:ascii="Times New Roman" w:hAnsi="Times New Roman" w:cs="Times New Roman"/>
        </w:rPr>
        <w:t xml:space="preserve"> </w:t>
      </w:r>
      <w:r w:rsidRPr="0033059A">
        <w:rPr>
          <w:rFonts w:ascii="Times New Roman" w:hAnsi="Times New Roman" w:cs="Times New Roman"/>
          <w:u w:val="single"/>
        </w:rPr>
        <w:t>L'Economie du Centre</w:t>
      </w:r>
      <w:r w:rsidRPr="0033059A">
        <w:rPr>
          <w:rFonts w:ascii="Times New Roman" w:hAnsi="Times New Roman" w:cs="Times New Roman"/>
        </w:rPr>
        <w:t xml:space="preserve">, n° 13, avril 1993, </w:t>
      </w:r>
      <w:r w:rsidR="00810795" w:rsidRPr="0033059A">
        <w:rPr>
          <w:rFonts w:ascii="Times New Roman" w:hAnsi="Times New Roman" w:cs="Times New Roman"/>
        </w:rPr>
        <w:t>p</w:t>
      </w:r>
      <w:r w:rsidRPr="0033059A">
        <w:rPr>
          <w:rFonts w:ascii="Times New Roman" w:hAnsi="Times New Roman" w:cs="Times New Roman"/>
        </w:rPr>
        <w:t xml:space="preserve">. 26, </w:t>
      </w:r>
      <w:r w:rsidR="00810795" w:rsidRPr="0033059A">
        <w:rPr>
          <w:rFonts w:ascii="Times New Roman" w:hAnsi="Times New Roman" w:cs="Times New Roman"/>
        </w:rPr>
        <w:t>p.</w:t>
      </w:r>
      <w:r w:rsidRPr="0033059A">
        <w:rPr>
          <w:rFonts w:ascii="Times New Roman" w:hAnsi="Times New Roman" w:cs="Times New Roman"/>
        </w:rPr>
        <w:t xml:space="preserve">27, </w:t>
      </w:r>
      <w:r w:rsidR="00810795" w:rsidRPr="0033059A">
        <w:rPr>
          <w:rFonts w:ascii="Times New Roman" w:hAnsi="Times New Roman" w:cs="Times New Roman"/>
        </w:rPr>
        <w:t>p.</w:t>
      </w:r>
      <w:r w:rsidRPr="0033059A">
        <w:rPr>
          <w:rFonts w:ascii="Times New Roman" w:hAnsi="Times New Roman" w:cs="Times New Roman"/>
        </w:rPr>
        <w:t xml:space="preserve">53, </w:t>
      </w:r>
      <w:r w:rsidR="00810795" w:rsidRPr="0033059A">
        <w:rPr>
          <w:rFonts w:ascii="Times New Roman" w:hAnsi="Times New Roman" w:cs="Times New Roman"/>
        </w:rPr>
        <w:t>p.</w:t>
      </w:r>
      <w:r w:rsidRPr="0033059A">
        <w:rPr>
          <w:rFonts w:ascii="Times New Roman" w:hAnsi="Times New Roman" w:cs="Times New Roman"/>
        </w:rPr>
        <w:t>54.</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INSEE Centre – </w:t>
      </w:r>
      <w:r w:rsidRPr="0033059A">
        <w:rPr>
          <w:rFonts w:ascii="Times New Roman" w:hAnsi="Times New Roman" w:cs="Times New Roman"/>
          <w:iCs/>
          <w:u w:val="single"/>
        </w:rPr>
        <w:t>Les zones d'emploi dans la Région Centre</w:t>
      </w:r>
      <w:r w:rsidRPr="0033059A">
        <w:rPr>
          <w:rFonts w:ascii="Times New Roman" w:hAnsi="Times New Roman" w:cs="Times New Roman"/>
          <w:i/>
        </w:rPr>
        <w:t xml:space="preserve"> </w:t>
      </w:r>
      <w:r w:rsidRPr="0033059A">
        <w:rPr>
          <w:rFonts w:ascii="Times New Roman" w:hAnsi="Times New Roman" w:cs="Times New Roman"/>
        </w:rPr>
        <w:t xml:space="preserve">– Orléans : Direction Régionale de l'I.N.S.E.E. dans </w:t>
      </w:r>
      <w:r w:rsidRPr="0033059A">
        <w:rPr>
          <w:rFonts w:ascii="Times New Roman" w:hAnsi="Times New Roman" w:cs="Times New Roman"/>
          <w:u w:val="single"/>
        </w:rPr>
        <w:t>Les indicateurs de l'économie du Centre</w:t>
      </w:r>
      <w:r w:rsidRPr="0033059A">
        <w:rPr>
          <w:rFonts w:ascii="Times New Roman" w:hAnsi="Times New Roman" w:cs="Times New Roman"/>
        </w:rPr>
        <w:t xml:space="preserve">, n°1, 1985. </w:t>
      </w:r>
      <w:r w:rsidRPr="0033059A">
        <w:rPr>
          <w:rFonts w:ascii="Times New Roman" w:hAnsi="Times New Roman" w:cs="Times New Roman"/>
        </w:rPr>
        <w:tab/>
        <w:t>[BU Tours/géographie</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u w:val="single"/>
        </w:rPr>
        <w:t>Industries tourangelles et expansion économique,</w:t>
      </w:r>
      <w:r w:rsidRPr="0033059A">
        <w:rPr>
          <w:rFonts w:ascii="Times New Roman" w:hAnsi="Times New Roman" w:cs="Times New Roman"/>
          <w:iCs/>
        </w:rPr>
        <w:t xml:space="preserve"> </w:t>
      </w:r>
      <w:r w:rsidRPr="0033059A">
        <w:rPr>
          <w:rFonts w:ascii="Times New Roman" w:hAnsi="Times New Roman" w:cs="Times New Roman"/>
          <w:iCs/>
          <w:u w:val="single"/>
        </w:rPr>
        <w:t>Revue d’Indre et Loire</w:t>
      </w:r>
      <w:r w:rsidRPr="0033059A">
        <w:rPr>
          <w:rFonts w:ascii="Times New Roman" w:hAnsi="Times New Roman" w:cs="Times New Roman"/>
          <w:i/>
        </w:rPr>
        <w:t xml:space="preserve"> </w:t>
      </w:r>
      <w:r w:rsidR="002D2981">
        <w:rPr>
          <w:rFonts w:ascii="Times New Roman" w:hAnsi="Times New Roman" w:cs="Times New Roman"/>
        </w:rPr>
        <w:t>– Tours, n° 20, 1963, 42 </w:t>
      </w:r>
      <w:r w:rsidRPr="0033059A">
        <w:rPr>
          <w:rFonts w:ascii="Times New Roman" w:hAnsi="Times New Roman" w:cs="Times New Roman"/>
        </w:rPr>
        <w:t xml:space="preserve">pages. </w:t>
      </w:r>
      <w:r w:rsidRPr="0033059A">
        <w:rPr>
          <w:rFonts w:ascii="Times New Roman" w:hAnsi="Times New Roman" w:cs="Times New Roman"/>
        </w:rPr>
        <w:tab/>
        <w:t>[BM Tours</w:t>
      </w:r>
      <w:r w:rsidRPr="0033059A">
        <w:rPr>
          <w:rFonts w:ascii="Times New Roman" w:hAnsi="Times New Roman" w:cs="Times New Roman"/>
        </w:rPr>
        <w:noBreakHyphen/>
        <w:t>Per. 445. 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iCs/>
          <w:u w:val="single"/>
        </w:rPr>
        <w:t>Industries tourangelles et expansion économique,</w:t>
      </w:r>
      <w:r w:rsidRPr="0033059A">
        <w:rPr>
          <w:rFonts w:ascii="Times New Roman" w:hAnsi="Times New Roman" w:cs="Times New Roman"/>
          <w:iCs/>
        </w:rPr>
        <w:t xml:space="preserve"> </w:t>
      </w:r>
      <w:r w:rsidRPr="0033059A">
        <w:rPr>
          <w:rFonts w:ascii="Times New Roman" w:hAnsi="Times New Roman" w:cs="Times New Roman"/>
          <w:iCs/>
          <w:u w:val="single"/>
        </w:rPr>
        <w:t>Revue d’Indre et Loire</w:t>
      </w:r>
      <w:r w:rsidRPr="0033059A">
        <w:rPr>
          <w:rFonts w:ascii="Times New Roman" w:hAnsi="Times New Roman" w:cs="Times New Roman"/>
          <w:i/>
        </w:rPr>
        <w:t xml:space="preserve"> </w:t>
      </w:r>
      <w:r w:rsidR="002D2981">
        <w:rPr>
          <w:rFonts w:ascii="Times New Roman" w:hAnsi="Times New Roman" w:cs="Times New Roman"/>
        </w:rPr>
        <w:t>– Tours, n° 40, 1965, 59 </w:t>
      </w:r>
      <w:r w:rsidRPr="0033059A">
        <w:rPr>
          <w:rFonts w:ascii="Times New Roman" w:hAnsi="Times New Roman" w:cs="Times New Roman"/>
        </w:rPr>
        <w:t xml:space="preserve">pages. </w:t>
      </w:r>
      <w:r w:rsidRPr="0033059A">
        <w:rPr>
          <w:rFonts w:ascii="Times New Roman" w:hAnsi="Times New Roman" w:cs="Times New Roman"/>
        </w:rPr>
        <w:tab/>
        <w:t>[BM Tours</w:t>
      </w:r>
      <w:r w:rsidRPr="0033059A">
        <w:rPr>
          <w:rFonts w:ascii="Times New Roman" w:hAnsi="Times New Roman" w:cs="Times New Roman"/>
        </w:rPr>
        <w:noBreakHyphen/>
        <w:t>Per. 445. 40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JAVARY  Léon – </w:t>
      </w:r>
      <w:r w:rsidRPr="0033059A">
        <w:rPr>
          <w:rFonts w:ascii="Times New Roman" w:hAnsi="Times New Roman" w:cs="Times New Roman"/>
          <w:u w:val="single"/>
        </w:rPr>
        <w:t>Géographie du département de l’Indre et Loire, étude physique, historique, administrative, agricole, industrielle et commerciale</w:t>
      </w:r>
      <w:r w:rsidRPr="0033059A">
        <w:rPr>
          <w:rFonts w:ascii="Times New Roman" w:hAnsi="Times New Roman" w:cs="Times New Roman"/>
        </w:rPr>
        <w:t xml:space="preserve"> – Paris : Gustave Guérin et Cie, 1889, 4 p. </w:t>
      </w:r>
      <w:r w:rsidRPr="0033059A">
        <w:rPr>
          <w:rFonts w:ascii="Times New Roman" w:hAnsi="Times New Roman" w:cs="Times New Roman"/>
        </w:rPr>
        <w:tab/>
        <w:t>[AD37-8° Bh 1710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i/>
        </w:rPr>
      </w:pPr>
      <w:r w:rsidRPr="0033059A">
        <w:rPr>
          <w:rFonts w:ascii="Times New Roman" w:hAnsi="Times New Roman" w:cs="Times New Roman"/>
        </w:rPr>
        <w:t xml:space="preserve">JAVARY Léon – </w:t>
      </w:r>
      <w:r w:rsidRPr="0033059A">
        <w:rPr>
          <w:rFonts w:ascii="Times New Roman" w:hAnsi="Times New Roman" w:cs="Times New Roman"/>
          <w:iCs/>
          <w:u w:val="single"/>
        </w:rPr>
        <w:t>Géographie du département d'Indre et Loire. Etude physique, historique, administrative, agricole, industrielle et commerciale</w:t>
      </w:r>
      <w:r w:rsidRPr="0033059A">
        <w:rPr>
          <w:rFonts w:ascii="Times New Roman" w:hAnsi="Times New Roman" w:cs="Times New Roman"/>
          <w:i/>
        </w:rPr>
        <w:t xml:space="preserve"> </w:t>
      </w:r>
      <w:r w:rsidRPr="0033059A">
        <w:rPr>
          <w:rFonts w:ascii="Times New Roman" w:hAnsi="Times New Roman" w:cs="Times New Roman"/>
        </w:rPr>
        <w:t xml:space="preserve">– Paris : G. Guérin, 1890. </w:t>
      </w:r>
      <w:r w:rsidRPr="0033059A">
        <w:rPr>
          <w:rFonts w:ascii="Times New Roman" w:hAnsi="Times New Roman" w:cs="Times New Roman"/>
        </w:rPr>
        <w:tab/>
        <w:t>[BM Tours</w:t>
      </w:r>
      <w:r w:rsidRPr="0033059A">
        <w:rPr>
          <w:rFonts w:ascii="Times New Roman" w:hAnsi="Times New Roman" w:cs="Times New Roman"/>
        </w:rPr>
        <w:noBreakHyphen/>
        <w:t>F 5635</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JOANNE Adolphe – </w:t>
      </w:r>
      <w:r w:rsidRPr="0033059A">
        <w:rPr>
          <w:rFonts w:ascii="Times New Roman" w:hAnsi="Times New Roman" w:cs="Times New Roman"/>
          <w:u w:val="single"/>
        </w:rPr>
        <w:t>Géographie du département d’Indre et Loire</w:t>
      </w:r>
      <w:r w:rsidRPr="0033059A">
        <w:rPr>
          <w:rFonts w:ascii="Times New Roman" w:hAnsi="Times New Roman" w:cs="Times New Roman"/>
        </w:rPr>
        <w:t xml:space="preserve"> – Paris : Hachette (4</w:t>
      </w:r>
      <w:r w:rsidRPr="0033059A">
        <w:rPr>
          <w:rFonts w:ascii="Times New Roman" w:hAnsi="Times New Roman" w:cs="Times New Roman"/>
          <w:vertAlign w:val="superscript"/>
        </w:rPr>
        <w:t>e</w:t>
      </w:r>
      <w:r w:rsidRPr="0033059A">
        <w:rPr>
          <w:rFonts w:ascii="Times New Roman" w:hAnsi="Times New Roman" w:cs="Times New Roman"/>
        </w:rPr>
        <w:t> édition), 1883, 65 p.</w:t>
      </w:r>
      <w:r w:rsidRPr="0033059A">
        <w:rPr>
          <w:rFonts w:ascii="Times New Roman" w:hAnsi="Times New Roman" w:cs="Times New Roman"/>
        </w:rPr>
        <w:tab/>
        <w:t>[AD37-8° 1398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JOANNE Paul – </w:t>
      </w:r>
      <w:r w:rsidRPr="0033059A">
        <w:rPr>
          <w:rFonts w:ascii="Times New Roman" w:hAnsi="Times New Roman" w:cs="Times New Roman"/>
          <w:iCs/>
          <w:u w:val="single"/>
        </w:rPr>
        <w:t>Géographie du département d'Indre et Loire</w:t>
      </w:r>
      <w:r w:rsidRPr="0033059A">
        <w:rPr>
          <w:rFonts w:ascii="Times New Roman" w:hAnsi="Times New Roman" w:cs="Times New Roman"/>
        </w:rPr>
        <w:t xml:space="preserve"> – Paris : Hachette, 2</w:t>
      </w:r>
      <w:r w:rsidRPr="0033059A">
        <w:rPr>
          <w:rFonts w:ascii="Times New Roman" w:hAnsi="Times New Roman" w:cs="Times New Roman"/>
          <w:vertAlign w:val="superscript"/>
        </w:rPr>
        <w:t>ème</w:t>
      </w:r>
      <w:r w:rsidR="002D2981">
        <w:rPr>
          <w:rFonts w:ascii="Times New Roman" w:hAnsi="Times New Roman" w:cs="Times New Roman"/>
        </w:rPr>
        <w:t xml:space="preserve">  édition, 1910, 71 </w:t>
      </w:r>
      <w:r w:rsidRPr="0033059A">
        <w:rPr>
          <w:rFonts w:ascii="Times New Roman" w:hAnsi="Times New Roman" w:cs="Times New Roman"/>
        </w:rPr>
        <w:t xml:space="preserve">pages. </w:t>
      </w:r>
      <w:r w:rsidRPr="0033059A">
        <w:rPr>
          <w:rFonts w:ascii="Times New Roman" w:hAnsi="Times New Roman" w:cs="Times New Roman"/>
        </w:rPr>
        <w:tab/>
        <w:t>[BM Tours</w:t>
      </w:r>
      <w:r w:rsidRPr="0033059A">
        <w:rPr>
          <w:rFonts w:ascii="Times New Roman" w:hAnsi="Times New Roman" w:cs="Times New Roman"/>
        </w:rPr>
        <w:noBreakHyphen/>
        <w:t>E 059</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u w:val="single"/>
        </w:rPr>
        <w:t>La Touraine économique</w:t>
      </w:r>
      <w:r w:rsidRPr="0033059A">
        <w:rPr>
          <w:rFonts w:ascii="Times New Roman" w:hAnsi="Times New Roman" w:cs="Times New Roman"/>
        </w:rPr>
        <w:t>, journal de la Chambre de Commerce et d’Industrie à partir de 1969…</w:t>
      </w:r>
      <w:r w:rsidR="002D2981">
        <w:rPr>
          <w:rFonts w:ascii="Times New Roman" w:hAnsi="Times New Roman" w:cs="Times New Roman"/>
        </w:rPr>
        <w:tab/>
      </w:r>
      <w:r w:rsidRPr="0033059A">
        <w:rPr>
          <w:rFonts w:ascii="Times New Roman" w:hAnsi="Times New Roman" w:cs="Times New Roman"/>
        </w:rPr>
        <w:tab/>
        <w:t>[AD37-R 142</w:t>
      </w:r>
    </w:p>
    <w:p w:rsidR="0001271B" w:rsidRPr="0033059A" w:rsidRDefault="0001271B" w:rsidP="00871336">
      <w:pPr>
        <w:tabs>
          <w:tab w:val="right" w:pos="8931"/>
        </w:tabs>
        <w:spacing w:after="120" w:line="240" w:lineRule="auto"/>
        <w:ind w:left="357" w:hanging="357"/>
        <w:jc w:val="both"/>
        <w:rPr>
          <w:rFonts w:ascii="Times New Roman" w:hAnsi="Times New Roman" w:cs="Times New Roman"/>
        </w:rPr>
      </w:pPr>
      <w:r w:rsidRPr="0033059A">
        <w:rPr>
          <w:rFonts w:ascii="Times New Roman" w:hAnsi="Times New Roman" w:cs="Times New Roman"/>
          <w:color w:val="000000"/>
        </w:rPr>
        <w:t xml:space="preserve">LARRUE Corinne, </w:t>
      </w:r>
      <w:r w:rsidRPr="0033059A">
        <w:rPr>
          <w:rFonts w:ascii="Times New Roman" w:hAnsi="Times New Roman" w:cs="Times New Roman"/>
          <w:color w:val="000000"/>
          <w:u w:val="single"/>
        </w:rPr>
        <w:t>Recherche et développement régional durable ; Texte imprimé : actes du troisième symposium européen : Tours 18 et 19 décembre 2000</w:t>
      </w:r>
      <w:r w:rsidRPr="0033059A">
        <w:rPr>
          <w:rFonts w:ascii="Times New Roman" w:hAnsi="Times New Roman" w:cs="Times New Roman"/>
          <w:color w:val="000000"/>
        </w:rPr>
        <w:t xml:space="preserve">, Tours : Maison des sciences de l'homme villes et territoires : CNRS-UMS 1835 : Université de Tours (Collection Sciences de la ville ; 17), 2002, 304 p. : tabl. ; 24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LE NEVE Arnaud – </w:t>
      </w:r>
      <w:r w:rsidRPr="0033059A">
        <w:rPr>
          <w:rFonts w:ascii="Times New Roman" w:hAnsi="Times New Roman" w:cs="Times New Roman"/>
          <w:iCs/>
          <w:u w:val="single"/>
        </w:rPr>
        <w:t xml:space="preserve">Le champ de </w:t>
      </w:r>
      <w:r w:rsidR="00810795" w:rsidRPr="0033059A">
        <w:rPr>
          <w:rFonts w:ascii="Times New Roman" w:hAnsi="Times New Roman" w:cs="Times New Roman"/>
          <w:iCs/>
          <w:u w:val="single"/>
        </w:rPr>
        <w:t>manœuvre</w:t>
      </w:r>
      <w:r w:rsidRPr="0033059A">
        <w:rPr>
          <w:rFonts w:ascii="Times New Roman" w:hAnsi="Times New Roman" w:cs="Times New Roman"/>
          <w:iCs/>
          <w:u w:val="single"/>
        </w:rPr>
        <w:t xml:space="preserve"> de Larçay. Mise en valeur, utilisation et conservation du milieu naturel</w:t>
      </w:r>
      <w:r w:rsidRPr="0033059A">
        <w:rPr>
          <w:rFonts w:ascii="Times New Roman" w:hAnsi="Times New Roman" w:cs="Times New Roman"/>
          <w:i/>
        </w:rPr>
        <w:t xml:space="preserve"> </w:t>
      </w:r>
      <w:r w:rsidRPr="0033059A">
        <w:rPr>
          <w:rFonts w:ascii="Times New Roman" w:hAnsi="Times New Roman" w:cs="Times New Roman"/>
        </w:rPr>
        <w:t>– Magistère I, C.E.S.A., 1991, 131 pages.</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LECERF P., TAILLEFUMIER F. – </w:t>
      </w:r>
      <w:r w:rsidRPr="0033059A">
        <w:rPr>
          <w:rFonts w:ascii="Times New Roman" w:hAnsi="Times New Roman" w:cs="Times New Roman"/>
          <w:iCs/>
          <w:u w:val="single"/>
        </w:rPr>
        <w:t>La filière bois dans la basse vallée de l'Indre</w:t>
      </w:r>
      <w:r w:rsidRPr="0033059A">
        <w:rPr>
          <w:rFonts w:ascii="Times New Roman" w:hAnsi="Times New Roman" w:cs="Times New Roman"/>
        </w:rPr>
        <w:t xml:space="preserve"> – Tours, </w:t>
      </w:r>
      <w:r w:rsidRPr="0033059A">
        <w:rPr>
          <w:rFonts w:ascii="Times New Roman" w:hAnsi="Times New Roman" w:cs="Times New Roman"/>
          <w:bCs/>
        </w:rPr>
        <w:t>Rapport de licence</w:t>
      </w:r>
      <w:r w:rsidRPr="0033059A">
        <w:rPr>
          <w:rFonts w:ascii="Times New Roman" w:hAnsi="Times New Roman" w:cs="Times New Roman"/>
        </w:rPr>
        <w:t xml:space="preserve">, Faculté de géographie, 1988, 60 pages. </w:t>
      </w:r>
      <w:r w:rsidRPr="0033059A">
        <w:rPr>
          <w:rFonts w:ascii="Times New Roman" w:hAnsi="Times New Roman" w:cs="Times New Roman"/>
        </w:rPr>
        <w:tab/>
        <w:t>[BU Tours/géographie</w:t>
      </w:r>
      <w:r w:rsidRPr="0033059A">
        <w:rPr>
          <w:rFonts w:ascii="Times New Roman" w:hAnsi="Times New Roman" w:cs="Times New Roman"/>
        </w:rPr>
        <w:noBreakHyphen/>
        <w:t>41 </w:t>
      </w:r>
      <w:r w:rsidRPr="0033059A">
        <w:rPr>
          <w:rFonts w:ascii="Times New Roman" w:hAnsi="Times New Roman" w:cs="Times New Roman"/>
        </w:rPr>
        <w:noBreakHyphen/>
        <w:t> 252.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LECOMTE – </w:t>
      </w:r>
      <w:r w:rsidRPr="0033059A">
        <w:rPr>
          <w:rFonts w:ascii="Times New Roman" w:hAnsi="Times New Roman" w:cs="Times New Roman"/>
          <w:u w:val="single"/>
        </w:rPr>
        <w:t>Amboise, étude de géographie urbaine</w:t>
      </w:r>
      <w:r w:rsidRPr="0033059A">
        <w:rPr>
          <w:rFonts w:ascii="Times New Roman" w:hAnsi="Times New Roman" w:cs="Times New Roman"/>
        </w:rPr>
        <w:t xml:space="preserve"> – 1945, 125 p. </w:t>
      </w:r>
      <w:r w:rsidRPr="0033059A">
        <w:rPr>
          <w:rFonts w:ascii="Times New Roman" w:hAnsi="Times New Roman" w:cs="Times New Roman"/>
        </w:rPr>
        <w:tab/>
        <w:t>[AD37-3 F 0096</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LEFEVRE Pierre – </w:t>
      </w:r>
      <w:r w:rsidRPr="0033059A">
        <w:rPr>
          <w:rFonts w:ascii="Times New Roman" w:hAnsi="Times New Roman" w:cs="Times New Roman"/>
          <w:iCs/>
          <w:u w:val="single"/>
        </w:rPr>
        <w:t>La tannerie de Château-Renault 1848-1925, étude économique</w:t>
      </w:r>
      <w:r w:rsidRPr="0033059A">
        <w:rPr>
          <w:rFonts w:ascii="Times New Roman" w:hAnsi="Times New Roman" w:cs="Times New Roman"/>
          <w:i/>
        </w:rPr>
        <w:t xml:space="preserve"> </w:t>
      </w:r>
      <w:r w:rsidRPr="0033059A">
        <w:rPr>
          <w:rFonts w:ascii="Times New Roman" w:hAnsi="Times New Roman" w:cs="Times New Roman"/>
        </w:rPr>
        <w:t xml:space="preserve">– </w:t>
      </w:r>
      <w:r w:rsidRPr="0033059A">
        <w:rPr>
          <w:rFonts w:ascii="Times New Roman" w:hAnsi="Times New Roman" w:cs="Times New Roman"/>
          <w:bCs/>
        </w:rPr>
        <w:t>Mémoire de maîtrise d'histoire contemporaine,</w:t>
      </w:r>
      <w:r w:rsidRPr="0033059A">
        <w:rPr>
          <w:rFonts w:ascii="Times New Roman" w:hAnsi="Times New Roman" w:cs="Times New Roman"/>
        </w:rPr>
        <w:t xml:space="preserve"> Faculté d'histoire, Tours, 1969, 281 p. </w:t>
      </w:r>
      <w:r w:rsidRPr="0033059A">
        <w:rPr>
          <w:rFonts w:ascii="Times New Roman" w:hAnsi="Times New Roman" w:cs="Times New Roman"/>
        </w:rPr>
        <w:tab/>
        <w:t>[BU Tours/histoire</w:t>
      </w:r>
      <w:r w:rsidRPr="0033059A">
        <w:rPr>
          <w:rFonts w:ascii="Times New Roman" w:hAnsi="Times New Roman" w:cs="Times New Roman"/>
        </w:rPr>
        <w:noBreakHyphen/>
        <w:t>63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LHERITIER Michel – </w:t>
      </w:r>
      <w:r w:rsidRPr="0033059A">
        <w:rPr>
          <w:rFonts w:ascii="Times New Roman" w:hAnsi="Times New Roman" w:cs="Times New Roman"/>
          <w:u w:val="single"/>
        </w:rPr>
        <w:t>Tableau économique de la Touraine</w:t>
      </w:r>
      <w:r w:rsidRPr="0033059A">
        <w:rPr>
          <w:rFonts w:ascii="Times New Roman" w:hAnsi="Times New Roman" w:cs="Times New Roman"/>
        </w:rPr>
        <w:t xml:space="preserve"> – Paris : l’Action Nationale, 1920, 15 p.</w:t>
      </w:r>
      <w:r w:rsidRPr="0033059A">
        <w:rPr>
          <w:rFonts w:ascii="Times New Roman" w:hAnsi="Times New Roman" w:cs="Times New Roman"/>
        </w:rPr>
        <w:tab/>
        <w:t>[AD37-8° Bh 687</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LORCET Dominique – </w:t>
      </w:r>
      <w:r w:rsidRPr="0033059A">
        <w:rPr>
          <w:rFonts w:ascii="Times New Roman" w:hAnsi="Times New Roman" w:cs="Times New Roman"/>
          <w:iCs/>
          <w:u w:val="single"/>
        </w:rPr>
        <w:t>Réhabilitation d'une friche industrielle : Tartifume à Veigné</w:t>
      </w:r>
      <w:r w:rsidRPr="0033059A">
        <w:rPr>
          <w:rFonts w:ascii="Times New Roman" w:hAnsi="Times New Roman" w:cs="Times New Roman"/>
        </w:rPr>
        <w:t xml:space="preserve"> – Maîtrise des Sciences et Techniques I, C.E.S.A., 1981, non paginé.</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MAHFOUD Hichem – </w:t>
      </w:r>
      <w:r w:rsidRPr="0033059A">
        <w:rPr>
          <w:rFonts w:ascii="Times New Roman" w:hAnsi="Times New Roman" w:cs="Times New Roman"/>
          <w:iCs/>
          <w:u w:val="single"/>
        </w:rPr>
        <w:t>Aménagement d'une friche industrielle à Joué-lès-Tours</w:t>
      </w:r>
      <w:r w:rsidRPr="0033059A">
        <w:rPr>
          <w:rFonts w:ascii="Times New Roman" w:hAnsi="Times New Roman" w:cs="Times New Roman"/>
          <w:i/>
        </w:rPr>
        <w:t xml:space="preserve"> </w:t>
      </w:r>
      <w:r w:rsidRPr="0033059A">
        <w:rPr>
          <w:rFonts w:ascii="Times New Roman" w:hAnsi="Times New Roman" w:cs="Times New Roman"/>
        </w:rPr>
        <w:t xml:space="preserve">– Maîtrise des Sciences et Techniques I, C.E.S.A., 1991, 48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MARTIN Nathalie – </w:t>
      </w:r>
      <w:r w:rsidRPr="0033059A">
        <w:rPr>
          <w:rFonts w:ascii="Times New Roman" w:hAnsi="Times New Roman" w:cs="Times New Roman"/>
          <w:iCs/>
          <w:u w:val="single"/>
        </w:rPr>
        <w:t>Implantation de deux déchetteries dans le cadre du syndicat intercommunal de vicinalité de Bléré</w:t>
      </w:r>
      <w:r w:rsidRPr="0033059A">
        <w:rPr>
          <w:rFonts w:ascii="Times New Roman" w:hAnsi="Times New Roman" w:cs="Times New Roman"/>
        </w:rPr>
        <w:t xml:space="preserve"> – Magistère I, C.E.S.A., 1991, 44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MATHIEU Dominique – </w:t>
      </w:r>
      <w:r w:rsidRPr="0033059A">
        <w:rPr>
          <w:rFonts w:ascii="Times New Roman" w:hAnsi="Times New Roman" w:cs="Times New Roman"/>
          <w:u w:val="single"/>
        </w:rPr>
        <w:t>Les tanneurs à Château-Renault 1846-1906</w:t>
      </w:r>
      <w:r w:rsidRPr="0033059A">
        <w:rPr>
          <w:rFonts w:ascii="Times New Roman" w:hAnsi="Times New Roman" w:cs="Times New Roman"/>
        </w:rPr>
        <w:t xml:space="preserve"> – Mémoire de Maîtrise d’Histoire, Tours, 1980.</w:t>
      </w:r>
      <w:r w:rsidRPr="0033059A">
        <w:rPr>
          <w:rFonts w:ascii="Times New Roman" w:hAnsi="Times New Roman" w:cs="Times New Roman"/>
        </w:rPr>
        <w:tab/>
        <w:t>[AD37-4 Mi 018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MILLET E. – </w:t>
      </w:r>
      <w:r w:rsidRPr="0033059A">
        <w:rPr>
          <w:rFonts w:ascii="Times New Roman" w:hAnsi="Times New Roman" w:cs="Times New Roman"/>
          <w:u w:val="single"/>
        </w:rPr>
        <w:t>Nouvelle géographie du département d’Indre et Loire</w:t>
      </w:r>
      <w:r w:rsidRPr="0033059A">
        <w:rPr>
          <w:rFonts w:ascii="Times New Roman" w:hAnsi="Times New Roman" w:cs="Times New Roman"/>
        </w:rPr>
        <w:t xml:space="preserve"> – T</w:t>
      </w:r>
      <w:r w:rsidR="002D2981">
        <w:rPr>
          <w:rFonts w:ascii="Times New Roman" w:hAnsi="Times New Roman" w:cs="Times New Roman"/>
        </w:rPr>
        <w:t>ours : Arrault et Cie, 1934, 20 </w:t>
      </w:r>
      <w:r w:rsidRPr="0033059A">
        <w:rPr>
          <w:rFonts w:ascii="Times New Roman" w:hAnsi="Times New Roman" w:cs="Times New Roman"/>
        </w:rPr>
        <w:t xml:space="preserve">p. </w:t>
      </w:r>
      <w:r w:rsidRPr="0033059A">
        <w:rPr>
          <w:rFonts w:ascii="Times New Roman" w:hAnsi="Times New Roman" w:cs="Times New Roman"/>
        </w:rPr>
        <w:tab/>
        <w:t>[AD37-4° 222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MILLET E. – </w:t>
      </w:r>
      <w:r w:rsidRPr="0033059A">
        <w:rPr>
          <w:rFonts w:ascii="Times New Roman" w:hAnsi="Times New Roman" w:cs="Times New Roman"/>
          <w:iCs/>
          <w:u w:val="single"/>
        </w:rPr>
        <w:t>Nouvelle géographie du département d'Indre et Loire</w:t>
      </w:r>
      <w:r w:rsidRPr="0033059A">
        <w:rPr>
          <w:rFonts w:ascii="Times New Roman" w:hAnsi="Times New Roman" w:cs="Times New Roman"/>
          <w:i/>
        </w:rPr>
        <w:t xml:space="preserve"> </w:t>
      </w:r>
      <w:r w:rsidRPr="0033059A">
        <w:rPr>
          <w:rFonts w:ascii="Times New Roman" w:hAnsi="Times New Roman" w:cs="Times New Roman"/>
        </w:rPr>
        <w:t xml:space="preserve">– Tours : Arrault, s.d., 48 pages. </w:t>
      </w:r>
      <w:r w:rsidRPr="0033059A">
        <w:rPr>
          <w:rFonts w:ascii="Times New Roman" w:hAnsi="Times New Roman" w:cs="Times New Roman"/>
        </w:rPr>
        <w:tab/>
        <w:t>[BM Tours</w:t>
      </w:r>
      <w:r w:rsidRPr="0033059A">
        <w:rPr>
          <w:rFonts w:ascii="Times New Roman" w:hAnsi="Times New Roman" w:cs="Times New Roman"/>
        </w:rPr>
        <w:noBreakHyphen/>
        <w:t>G 886 ; [BM Tours</w:t>
      </w:r>
      <w:r w:rsidRPr="0033059A">
        <w:rPr>
          <w:rFonts w:ascii="Times New Roman" w:hAnsi="Times New Roman" w:cs="Times New Roman"/>
        </w:rPr>
        <w:noBreakHyphen/>
        <w:t>G 2300 ; [BM Tours</w:t>
      </w:r>
      <w:r w:rsidRPr="0033059A">
        <w:rPr>
          <w:rFonts w:ascii="Times New Roman" w:hAnsi="Times New Roman" w:cs="Times New Roman"/>
        </w:rPr>
        <w:noBreakHyphen/>
        <w:t>G 3340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Ministère de la Guerre – </w:t>
      </w:r>
      <w:r w:rsidRPr="0033059A">
        <w:rPr>
          <w:rFonts w:ascii="Times New Roman" w:hAnsi="Times New Roman" w:cs="Times New Roman"/>
          <w:u w:val="single"/>
        </w:rPr>
        <w:t>Enquête sur la reprise et le développement de la vie économique en Indre et Loire</w:t>
      </w:r>
      <w:r w:rsidRPr="0033059A">
        <w:rPr>
          <w:rFonts w:ascii="Times New Roman" w:hAnsi="Times New Roman" w:cs="Times New Roman"/>
        </w:rPr>
        <w:t xml:space="preserve"> – Tours, 1919, 297 p.</w:t>
      </w:r>
      <w:r w:rsidRPr="0033059A">
        <w:rPr>
          <w:rFonts w:ascii="Times New Roman" w:hAnsi="Times New Roman" w:cs="Times New Roman"/>
        </w:rPr>
        <w:tab/>
        <w:t>[AD37-3 F 0119</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MOREAU – </w:t>
      </w:r>
      <w:r w:rsidRPr="0033059A">
        <w:rPr>
          <w:rFonts w:ascii="Times New Roman" w:hAnsi="Times New Roman" w:cs="Times New Roman"/>
          <w:u w:val="single"/>
        </w:rPr>
        <w:t>Statistique commerciale du département d’Indre et Loire</w:t>
      </w:r>
      <w:r w:rsidRPr="0033059A">
        <w:rPr>
          <w:rFonts w:ascii="Times New Roman" w:hAnsi="Times New Roman" w:cs="Times New Roman"/>
        </w:rPr>
        <w:t xml:space="preserve"> – Tours : Mame, 1809, 272 p. </w:t>
      </w:r>
      <w:r w:rsidRPr="0033059A">
        <w:rPr>
          <w:rFonts w:ascii="Times New Roman" w:hAnsi="Times New Roman" w:cs="Times New Roman"/>
        </w:rPr>
        <w:tab/>
        <w:t>[AD37-8° 738</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NOEL Nathalie – </w:t>
      </w:r>
      <w:r w:rsidRPr="0033059A">
        <w:rPr>
          <w:rFonts w:ascii="Times New Roman" w:hAnsi="Times New Roman" w:cs="Times New Roman"/>
          <w:iCs/>
          <w:u w:val="single"/>
        </w:rPr>
        <w:t>La valorisation des déchets de restauration dans l'agglomération tourangelle est-elle réalisable ?</w:t>
      </w:r>
      <w:r w:rsidRPr="0033059A">
        <w:rPr>
          <w:rFonts w:ascii="Times New Roman" w:hAnsi="Times New Roman" w:cs="Times New Roman"/>
          <w:i/>
        </w:rPr>
        <w:t xml:space="preserve"> </w:t>
      </w:r>
      <w:r w:rsidRPr="0033059A">
        <w:rPr>
          <w:rFonts w:ascii="Times New Roman" w:hAnsi="Times New Roman" w:cs="Times New Roman"/>
        </w:rPr>
        <w:t xml:space="preserve">– Maîtrise des Sciences et Techniques I, Tours, C.E.S.A., 1995, 57 p.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u w:val="single"/>
        </w:rPr>
        <w:t>Nouvel almanach d’Indre et Loire pour l’année (…)</w:t>
      </w:r>
      <w:r w:rsidRPr="0033059A">
        <w:rPr>
          <w:rFonts w:ascii="Times New Roman" w:hAnsi="Times New Roman" w:cs="Times New Roman"/>
        </w:rPr>
        <w:t xml:space="preserve"> – Tours : Librairie Louis Bousrez, 1859, 1890 et 1924.</w:t>
      </w:r>
      <w:r w:rsidRPr="0033059A">
        <w:rPr>
          <w:rFonts w:ascii="Times New Roman" w:hAnsi="Times New Roman" w:cs="Times New Roman"/>
        </w:rPr>
        <w:tab/>
        <w:t>[AD37-8° Bh 251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Economique d'Indre et Loire – </w:t>
      </w:r>
      <w:r w:rsidRPr="0033059A">
        <w:rPr>
          <w:rFonts w:ascii="Times New Roman" w:hAnsi="Times New Roman" w:cs="Times New Roman"/>
          <w:iCs/>
          <w:u w:val="single"/>
        </w:rPr>
        <w:t>La Touraine à grands traits</w:t>
      </w:r>
      <w:r w:rsidRPr="0033059A">
        <w:rPr>
          <w:rFonts w:ascii="Times New Roman" w:hAnsi="Times New Roman" w:cs="Times New Roman"/>
          <w:i/>
        </w:rPr>
        <w:t xml:space="preserve"> </w:t>
      </w:r>
      <w:r w:rsidRPr="0033059A">
        <w:rPr>
          <w:rFonts w:ascii="Times New Roman" w:hAnsi="Times New Roman" w:cs="Times New Roman"/>
        </w:rPr>
        <w:t xml:space="preserve">– </w:t>
      </w:r>
      <w:r w:rsidRPr="0033059A">
        <w:rPr>
          <w:rFonts w:ascii="Times New Roman" w:hAnsi="Times New Roman" w:cs="Times New Roman"/>
        </w:rPr>
        <w:tab/>
        <w:t>[CESA</w:t>
      </w:r>
      <w:r w:rsidRPr="0033059A">
        <w:rPr>
          <w:rFonts w:ascii="Times New Roman" w:hAnsi="Times New Roman" w:cs="Times New Roman"/>
        </w:rPr>
        <w:noBreakHyphen/>
        <w:t>148-241.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Economique d'Indre et Loire –  </w:t>
      </w:r>
      <w:r w:rsidRPr="0033059A">
        <w:rPr>
          <w:rFonts w:ascii="Times New Roman" w:hAnsi="Times New Roman" w:cs="Times New Roman"/>
          <w:iCs/>
          <w:u w:val="single"/>
        </w:rPr>
        <w:t>La Touraine au  jardin des chiffres</w:t>
      </w:r>
      <w:r w:rsidRPr="0033059A">
        <w:rPr>
          <w:rFonts w:ascii="Times New Roman" w:hAnsi="Times New Roman" w:cs="Times New Roman"/>
          <w:i/>
        </w:rPr>
        <w:t xml:space="preserve"> </w:t>
      </w:r>
      <w:r w:rsidRPr="0033059A">
        <w:rPr>
          <w:rFonts w:ascii="Times New Roman" w:hAnsi="Times New Roman" w:cs="Times New Roman"/>
        </w:rPr>
        <w:t>– Tours : C.C.I. 37, 1991 (Salle de Droit).</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Economique d'Indre et Loire, D.D.E. 37 – </w:t>
      </w:r>
      <w:r w:rsidRPr="0033059A">
        <w:rPr>
          <w:rFonts w:ascii="Times New Roman" w:hAnsi="Times New Roman" w:cs="Times New Roman"/>
          <w:u w:val="single"/>
        </w:rPr>
        <w:t xml:space="preserve">La </w:t>
      </w:r>
      <w:r w:rsidRPr="0033059A">
        <w:rPr>
          <w:rFonts w:ascii="Times New Roman" w:hAnsi="Times New Roman" w:cs="Times New Roman"/>
          <w:iCs/>
          <w:u w:val="single"/>
        </w:rPr>
        <w:t>Touraine au jardin des chiffres et des cartes</w:t>
      </w:r>
      <w:r w:rsidRPr="0033059A">
        <w:rPr>
          <w:rFonts w:ascii="Times New Roman" w:hAnsi="Times New Roman" w:cs="Times New Roman"/>
          <w:i/>
        </w:rPr>
        <w:t xml:space="preserve"> </w:t>
      </w:r>
      <w:r w:rsidRPr="0033059A">
        <w:rPr>
          <w:rFonts w:ascii="Times New Roman" w:hAnsi="Times New Roman" w:cs="Times New Roman"/>
        </w:rPr>
        <w:t xml:space="preserve">– 1993, pp. 126-142.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Economique d'Indre et Loire –  </w:t>
      </w:r>
      <w:r w:rsidRPr="0033059A">
        <w:rPr>
          <w:rFonts w:ascii="Times New Roman" w:hAnsi="Times New Roman" w:cs="Times New Roman"/>
          <w:iCs/>
          <w:u w:val="single"/>
        </w:rPr>
        <w:t>Les zones d'activités en Indre et Loire. S.D.A.U. Tours hors agglomération</w:t>
      </w:r>
      <w:r w:rsidRPr="0033059A">
        <w:rPr>
          <w:rFonts w:ascii="Times New Roman" w:hAnsi="Times New Roman" w:cs="Times New Roman"/>
        </w:rPr>
        <w:t xml:space="preserve"> –  Tours : C.C.I. 37, 1992 (Salle de Droit).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Economique d'Indre et Loire – </w:t>
      </w:r>
      <w:r w:rsidRPr="0033059A">
        <w:rPr>
          <w:rFonts w:ascii="Times New Roman" w:hAnsi="Times New Roman" w:cs="Times New Roman"/>
          <w:iCs/>
          <w:u w:val="single"/>
        </w:rPr>
        <w:t>Les zones d'activités en Indre et Loire et dans l'agglomération de Tours</w:t>
      </w:r>
      <w:r w:rsidRPr="0033059A">
        <w:rPr>
          <w:rFonts w:ascii="Times New Roman" w:hAnsi="Times New Roman" w:cs="Times New Roman"/>
        </w:rPr>
        <w:t xml:space="preserve"> –  Tours : C.C.I. 37, 1992 (Salle de Droit).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Observatoire National de L'A.N.D.R.A. – </w:t>
      </w:r>
      <w:r w:rsidRPr="0033059A">
        <w:rPr>
          <w:rFonts w:ascii="Times New Roman" w:hAnsi="Times New Roman" w:cs="Times New Roman"/>
          <w:u w:val="single"/>
        </w:rPr>
        <w:t>Inventaire national des déchets radioactifs</w:t>
      </w:r>
      <w:r w:rsidRPr="0033059A">
        <w:rPr>
          <w:rFonts w:ascii="Times New Roman" w:hAnsi="Times New Roman" w:cs="Times New Roman"/>
        </w:rPr>
        <w:t>, plaquette, 1995, 13 pages.</w:t>
      </w:r>
      <w:r w:rsidRPr="0033059A">
        <w:rPr>
          <w:rFonts w:ascii="Times New Roman" w:hAnsi="Times New Roman" w:cs="Times New Roman"/>
        </w:rPr>
        <w:tab/>
        <w:t>[</w:t>
      </w:r>
      <w:r w:rsidR="00B978E8" w:rsidRPr="0033059A">
        <w:rPr>
          <w:rFonts w:ascii="Times New Roman" w:hAnsi="Times New Roman" w:cs="Times New Roman"/>
        </w:rPr>
        <w:t>CG37</w:t>
      </w:r>
      <w:r w:rsidRPr="0033059A">
        <w:rPr>
          <w:rFonts w:ascii="Times New Roman" w:hAnsi="Times New Roman" w:cs="Times New Roman"/>
        </w:rPr>
        <w:noBreakHyphen/>
        <w:t>Dossier Déchets radioactifs B20</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PARE M. – </w:t>
      </w:r>
      <w:r w:rsidRPr="0033059A">
        <w:rPr>
          <w:rFonts w:ascii="Times New Roman" w:hAnsi="Times New Roman" w:cs="Times New Roman"/>
          <w:iCs/>
          <w:u w:val="single"/>
        </w:rPr>
        <w:t>L'artisanat dans les zones rurales et les petites villes d'Indre et Loire</w:t>
      </w:r>
      <w:r w:rsidRPr="0033059A">
        <w:rPr>
          <w:rFonts w:ascii="Times New Roman" w:hAnsi="Times New Roman" w:cs="Times New Roman"/>
        </w:rPr>
        <w:t xml:space="preserve"> –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1975, 201 pages. </w:t>
      </w:r>
      <w:r w:rsidRPr="0033059A">
        <w:rPr>
          <w:rFonts w:ascii="Times New Roman" w:hAnsi="Times New Roman" w:cs="Times New Roman"/>
        </w:rPr>
        <w:tab/>
        <w:t>[BU Tours/géographie</w:t>
      </w:r>
      <w:r w:rsidRPr="0033059A">
        <w:rPr>
          <w:rFonts w:ascii="Times New Roman" w:hAnsi="Times New Roman" w:cs="Times New Roman"/>
        </w:rPr>
        <w:noBreakHyphen/>
        <w:t>P 281.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PARODI H. – « L’usine électrique à gaz pauvre de la Compagnie du chemin de fer d’Orléans à Tours », extrait de </w:t>
      </w:r>
      <w:r w:rsidRPr="0033059A">
        <w:rPr>
          <w:rFonts w:ascii="Times New Roman" w:hAnsi="Times New Roman" w:cs="Times New Roman"/>
          <w:u w:val="single"/>
        </w:rPr>
        <w:t>Le Génie Civil</w:t>
      </w:r>
      <w:r w:rsidRPr="0033059A">
        <w:rPr>
          <w:rFonts w:ascii="Times New Roman" w:hAnsi="Times New Roman" w:cs="Times New Roman"/>
        </w:rPr>
        <w:t xml:space="preserve">, n° 1660, 4/4/1914, pp. 449-453. </w:t>
      </w:r>
      <w:r w:rsidRPr="0033059A">
        <w:rPr>
          <w:rFonts w:ascii="Times New Roman" w:hAnsi="Times New Roman" w:cs="Times New Roman"/>
        </w:rPr>
        <w:tab/>
        <w:t>[AD37-F° 38(2)</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PIPEREAU David – </w:t>
      </w:r>
      <w:r w:rsidRPr="0033059A">
        <w:rPr>
          <w:rFonts w:ascii="Times New Roman" w:hAnsi="Times New Roman" w:cs="Times New Roman"/>
          <w:iCs/>
          <w:u w:val="single"/>
        </w:rPr>
        <w:t>Economie et environnement : la qualité des sites d'activités en Touraine</w:t>
      </w:r>
      <w:r w:rsidRPr="0033059A">
        <w:rPr>
          <w:rFonts w:ascii="Times New Roman" w:hAnsi="Times New Roman" w:cs="Times New Roman"/>
        </w:rPr>
        <w:t xml:space="preserve"> – Maîtrise des Sciences et Techniques II, C.E.S.A., 1997, 84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color w:val="000000"/>
          <w:u w:val="single"/>
        </w:rPr>
        <w:t>Portrait de l'aire urbaine de Tours ; Texte imprimé : décembre 2001</w:t>
      </w:r>
      <w:r w:rsidRPr="0033059A">
        <w:rPr>
          <w:rFonts w:ascii="Times New Roman" w:hAnsi="Times New Roman" w:cs="Times New Roman"/>
          <w:color w:val="000000"/>
        </w:rPr>
        <w:t xml:space="preserve">, Orléans : INSEE Centre, 2001, 71 p. : ill. en coul., couv. ill. en coul. ; 30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POSTAIRE Alain – </w:t>
      </w:r>
      <w:r w:rsidRPr="0033059A">
        <w:rPr>
          <w:rFonts w:ascii="Times New Roman" w:hAnsi="Times New Roman" w:cs="Times New Roman"/>
          <w:iCs/>
          <w:u w:val="single"/>
        </w:rPr>
        <w:t>Projet de réutilisation des friches industrielles de l'ancienne papeterie de Marnay</w:t>
      </w:r>
      <w:r w:rsidRPr="0033059A">
        <w:rPr>
          <w:rFonts w:ascii="Times New Roman" w:hAnsi="Times New Roman" w:cs="Times New Roman"/>
        </w:rPr>
        <w:t xml:space="preserve"> – Maîtrise des Sciences et Techniques I, C.E.S.A., 1981, 38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color w:val="000000"/>
        </w:rPr>
        <w:t xml:space="preserve">PREFECTURE D’INDRE-ET-LOIRE, </w:t>
      </w:r>
      <w:r w:rsidRPr="0033059A">
        <w:rPr>
          <w:rFonts w:ascii="Times New Roman" w:hAnsi="Times New Roman" w:cs="Times New Roman"/>
          <w:color w:val="000000"/>
          <w:u w:val="single"/>
        </w:rPr>
        <w:t>Evolution de la situation économique en Indre-et-Loire : 1</w:t>
      </w:r>
      <w:r w:rsidRPr="0033059A">
        <w:rPr>
          <w:rFonts w:ascii="Times New Roman" w:hAnsi="Times New Roman" w:cs="Times New Roman"/>
          <w:color w:val="000000"/>
          <w:u w:val="single"/>
          <w:vertAlign w:val="superscript"/>
        </w:rPr>
        <w:t>er</w:t>
      </w:r>
      <w:r w:rsidRPr="0033059A">
        <w:rPr>
          <w:rFonts w:ascii="Times New Roman" w:hAnsi="Times New Roman" w:cs="Times New Roman"/>
          <w:color w:val="000000"/>
          <w:u w:val="single"/>
        </w:rPr>
        <w:t xml:space="preserve"> trimestre 1964</w:t>
      </w:r>
      <w:r w:rsidRPr="0033059A">
        <w:rPr>
          <w:rFonts w:ascii="Times New Roman" w:hAnsi="Times New Roman" w:cs="Times New Roman"/>
          <w:color w:val="000000"/>
        </w:rPr>
        <w:t xml:space="preserve">, s.l., 1964, 67 p. multigr. ; 26,5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color w:val="000000"/>
        </w:rPr>
        <w:t xml:space="preserve">PREFECTURE D’INDRE-ET-LOIRE, </w:t>
      </w:r>
      <w:r w:rsidRPr="0033059A">
        <w:rPr>
          <w:rFonts w:ascii="Times New Roman" w:hAnsi="Times New Roman" w:cs="Times New Roman"/>
          <w:color w:val="000000"/>
          <w:u w:val="single"/>
        </w:rPr>
        <w:t>Evolution de la situation économique en Indre-et-Loire : 2</w:t>
      </w:r>
      <w:r w:rsidRPr="0033059A">
        <w:rPr>
          <w:rFonts w:ascii="Times New Roman" w:hAnsi="Times New Roman" w:cs="Times New Roman"/>
          <w:color w:val="000000"/>
          <w:u w:val="single"/>
          <w:vertAlign w:val="superscript"/>
        </w:rPr>
        <w:t>ème</w:t>
      </w:r>
      <w:r w:rsidRPr="0033059A">
        <w:rPr>
          <w:rFonts w:ascii="Times New Roman" w:hAnsi="Times New Roman" w:cs="Times New Roman"/>
          <w:color w:val="000000"/>
          <w:u w:val="single"/>
        </w:rPr>
        <w:t xml:space="preserve"> trimestre 1964</w:t>
      </w:r>
      <w:r w:rsidRPr="0033059A">
        <w:rPr>
          <w:rFonts w:ascii="Times New Roman" w:hAnsi="Times New Roman" w:cs="Times New Roman"/>
          <w:color w:val="000000"/>
        </w:rPr>
        <w:t xml:space="preserve">, s.l., 1964, 51 p. multigr. ; 26,5 cm. </w:t>
      </w:r>
      <w:r w:rsidRPr="0033059A">
        <w:rPr>
          <w:rFonts w:ascii="Times New Roman" w:hAnsi="Times New Roman" w:cs="Times New Roman"/>
          <w:color w:val="000000"/>
        </w:rPr>
        <w:tab/>
        <w:t>[BU Orléans</w:t>
      </w:r>
      <w:r w:rsidRPr="0033059A">
        <w:rPr>
          <w:rFonts w:ascii="Times New Roman" w:hAnsi="Times New Roman" w:cs="Times New Roman"/>
          <w:color w:val="000000"/>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QUODVERTE Philippe – </w:t>
      </w:r>
      <w:r w:rsidRPr="0033059A">
        <w:rPr>
          <w:rFonts w:ascii="Times New Roman" w:hAnsi="Times New Roman" w:cs="Times New Roman"/>
          <w:iCs/>
          <w:u w:val="single"/>
        </w:rPr>
        <w:t>Les industries de l'agglomération tourangelle. Atlas</w:t>
      </w:r>
      <w:r w:rsidRPr="0033059A">
        <w:rPr>
          <w:rFonts w:ascii="Times New Roman" w:hAnsi="Times New Roman" w:cs="Times New Roman"/>
          <w:i/>
        </w:rPr>
        <w:t xml:space="preserve"> </w:t>
      </w:r>
      <w:r w:rsidRPr="0033059A">
        <w:rPr>
          <w:rFonts w:ascii="Times New Roman" w:hAnsi="Times New Roman" w:cs="Times New Roman"/>
        </w:rPr>
        <w:t xml:space="preserve">– Tours : Imprimerie  Gibert  Clarey,  </w:t>
      </w:r>
      <w:r w:rsidRPr="0033059A">
        <w:rPr>
          <w:rFonts w:ascii="Times New Roman" w:hAnsi="Times New Roman" w:cs="Times New Roman"/>
          <w:u w:val="single"/>
        </w:rPr>
        <w:t>Cahiers  de  la  Loire  Moyenne</w:t>
      </w:r>
      <w:r w:rsidRPr="0033059A">
        <w:rPr>
          <w:rFonts w:ascii="Times New Roman" w:hAnsi="Times New Roman" w:cs="Times New Roman"/>
        </w:rPr>
        <w:t xml:space="preserve">,  n° 3,  mars  </w:t>
      </w:r>
      <w:r w:rsidR="002D2981">
        <w:rPr>
          <w:rFonts w:ascii="Times New Roman" w:hAnsi="Times New Roman" w:cs="Times New Roman"/>
        </w:rPr>
        <w:t>1974,  48 pages.</w:t>
      </w:r>
      <w:r w:rsidR="002D2981">
        <w:rPr>
          <w:rFonts w:ascii="Times New Roman" w:hAnsi="Times New Roman" w:cs="Times New Roman"/>
        </w:rPr>
        <w:tab/>
      </w:r>
      <w:r w:rsidR="002D2981">
        <w:rPr>
          <w:rFonts w:ascii="Times New Roman" w:hAnsi="Times New Roman" w:cs="Times New Roman"/>
        </w:rPr>
        <w:tab/>
      </w:r>
      <w:r w:rsidRPr="0033059A">
        <w:rPr>
          <w:rFonts w:ascii="Times New Roman" w:hAnsi="Times New Roman" w:cs="Times New Roman"/>
        </w:rPr>
        <w:t>[BM Tours</w:t>
      </w:r>
      <w:r w:rsidRPr="0033059A">
        <w:rPr>
          <w:rFonts w:ascii="Times New Roman" w:hAnsi="Times New Roman" w:cs="Times New Roman"/>
        </w:rPr>
        <w:noBreakHyphen/>
        <w:t>G 3765 ; [BM Tours</w:t>
      </w:r>
      <w:r w:rsidRPr="0033059A">
        <w:rPr>
          <w:rFonts w:ascii="Times New Roman" w:hAnsi="Times New Roman" w:cs="Times New Roman"/>
        </w:rPr>
        <w:noBreakHyphen/>
        <w:t>G 3766 ; [BM Tours</w:t>
      </w:r>
      <w:r w:rsidRPr="0033059A">
        <w:rPr>
          <w:rFonts w:ascii="Times New Roman" w:hAnsi="Times New Roman" w:cs="Times New Roman"/>
        </w:rPr>
        <w:noBreakHyphen/>
        <w:t>G 3768 à G 3771.</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u w:val="single"/>
        </w:rPr>
        <w:t>Regards sur l’Indre et Loire, Almanach 1969</w:t>
      </w:r>
      <w:r w:rsidRPr="0033059A">
        <w:rPr>
          <w:rFonts w:ascii="Times New Roman" w:hAnsi="Times New Roman" w:cs="Times New Roman"/>
        </w:rPr>
        <w:t xml:space="preserve"> – Paris : S.P.E.I., 1969, 255 p. n° spécial de </w:t>
      </w:r>
      <w:r w:rsidRPr="0033059A">
        <w:rPr>
          <w:rFonts w:ascii="Times New Roman" w:hAnsi="Times New Roman" w:cs="Times New Roman"/>
          <w:u w:val="single"/>
        </w:rPr>
        <w:t>Regards sur la France</w:t>
      </w:r>
      <w:r w:rsidRPr="0033059A">
        <w:rPr>
          <w:rFonts w:ascii="Times New Roman" w:hAnsi="Times New Roman" w:cs="Times New Roman"/>
        </w:rPr>
        <w:t>, n° 50, novembre 1969.</w:t>
      </w:r>
      <w:r w:rsidRPr="0033059A">
        <w:rPr>
          <w:rFonts w:ascii="Times New Roman" w:hAnsi="Times New Roman" w:cs="Times New Roman"/>
        </w:rPr>
        <w:tab/>
        <w:t>[AD37-4° 93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ROCHER Benoît – </w:t>
      </w:r>
      <w:r w:rsidRPr="0033059A">
        <w:rPr>
          <w:rFonts w:ascii="Times New Roman" w:hAnsi="Times New Roman" w:cs="Times New Roman"/>
          <w:iCs/>
          <w:u w:val="single"/>
        </w:rPr>
        <w:t>Quel avenir pour l'usine Bull de Joué-lès-Tours ?</w:t>
      </w:r>
      <w:r w:rsidRPr="0033059A">
        <w:rPr>
          <w:rFonts w:ascii="Times New Roman" w:hAnsi="Times New Roman" w:cs="Times New Roman"/>
          <w:i/>
        </w:rPr>
        <w:t xml:space="preserve"> </w:t>
      </w:r>
      <w:r w:rsidRPr="0033059A">
        <w:rPr>
          <w:rFonts w:ascii="Times New Roman" w:hAnsi="Times New Roman" w:cs="Times New Roman"/>
        </w:rPr>
        <w:t>–</w:t>
      </w:r>
      <w:r w:rsidRPr="0033059A">
        <w:rPr>
          <w:rFonts w:ascii="Times New Roman" w:hAnsi="Times New Roman" w:cs="Times New Roman"/>
          <w:i/>
        </w:rPr>
        <w:t xml:space="preserve"> </w:t>
      </w:r>
      <w:r w:rsidRPr="0033059A">
        <w:rPr>
          <w:rFonts w:ascii="Times New Roman" w:hAnsi="Times New Roman" w:cs="Times New Roman"/>
        </w:rPr>
        <w:t xml:space="preserve">Tours, Magistère I, C.E.S.A., 1991, 73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ROUX Céline – </w:t>
      </w:r>
      <w:r w:rsidRPr="0033059A">
        <w:rPr>
          <w:rFonts w:ascii="Times New Roman" w:hAnsi="Times New Roman" w:cs="Times New Roman"/>
          <w:u w:val="single"/>
        </w:rPr>
        <w:t>Remise à plat du fichier des immobilisations</w:t>
      </w:r>
      <w:r w:rsidR="002D2981">
        <w:rPr>
          <w:rFonts w:ascii="Times New Roman" w:hAnsi="Times New Roman" w:cs="Times New Roman"/>
          <w:u w:val="single"/>
        </w:rPr>
        <w:tab/>
      </w:r>
      <w:r w:rsidRPr="0033059A">
        <w:rPr>
          <w:rFonts w:ascii="Times New Roman" w:hAnsi="Times New Roman" w:cs="Times New Roman"/>
          <w:u w:val="single"/>
        </w:rPr>
        <w:t xml:space="preserve"> et actualisation du tableau de bord de la Chambre de métiers d'Indre et Loire</w:t>
      </w:r>
      <w:r w:rsidRPr="0033059A">
        <w:rPr>
          <w:rFonts w:ascii="Times New Roman" w:hAnsi="Times New Roman" w:cs="Times New Roman"/>
        </w:rPr>
        <w:t xml:space="preserve"> – Rapport de stage MSG2 2003, Poitiers : Université de Poitiers : IAE, 2003, 150 p.</w:t>
      </w:r>
      <w:r w:rsidRPr="0033059A">
        <w:rPr>
          <w:rFonts w:ascii="Times New Roman" w:hAnsi="Times New Roman" w:cs="Times New Roman"/>
        </w:rPr>
        <w:tab/>
        <w:t>[BU Poitiers/IAE</w:t>
      </w:r>
      <w:r w:rsidRPr="0033059A">
        <w:rPr>
          <w:rFonts w:ascii="Times New Roman" w:hAnsi="Times New Roman" w:cs="Times New Roman"/>
        </w:rPr>
        <w:noBreakHyphen/>
        <w:t>msg2 2003</w:t>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ROY Fabrice – </w:t>
      </w:r>
      <w:r w:rsidRPr="0033059A">
        <w:rPr>
          <w:rFonts w:ascii="Times New Roman" w:hAnsi="Times New Roman" w:cs="Times New Roman"/>
          <w:iCs/>
          <w:u w:val="single"/>
        </w:rPr>
        <w:t>Environnement et artisanat, un thème à développer en Indre et Loire</w:t>
      </w:r>
      <w:r w:rsidRPr="0033059A">
        <w:rPr>
          <w:rFonts w:ascii="Times New Roman" w:hAnsi="Times New Roman" w:cs="Times New Roman"/>
          <w:i/>
        </w:rPr>
        <w:t xml:space="preserve"> </w:t>
      </w:r>
      <w:r w:rsidRPr="0033059A">
        <w:rPr>
          <w:rFonts w:ascii="Times New Roman" w:hAnsi="Times New Roman" w:cs="Times New Roman"/>
        </w:rPr>
        <w:t xml:space="preserve">– Maîtrise des Sciences et Techniques II, C.E.S.A., 1996, 44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b/>
        </w:rPr>
      </w:pPr>
      <w:r w:rsidRPr="0033059A">
        <w:rPr>
          <w:rFonts w:ascii="Times New Roman" w:hAnsi="Times New Roman" w:cs="Times New Roman"/>
        </w:rPr>
        <w:t xml:space="preserve">ROY Fabrice – </w:t>
      </w:r>
      <w:r w:rsidRPr="0033059A">
        <w:rPr>
          <w:rFonts w:ascii="Times New Roman" w:hAnsi="Times New Roman" w:cs="Times New Roman"/>
          <w:iCs/>
          <w:u w:val="single"/>
        </w:rPr>
        <w:t>Projet d'implantation d'une déchetterie pour 7 communes du district de Neuillé-Pont-Pierre</w:t>
      </w:r>
      <w:r w:rsidRPr="0033059A">
        <w:rPr>
          <w:rFonts w:ascii="Times New Roman" w:hAnsi="Times New Roman" w:cs="Times New Roman"/>
          <w:i/>
        </w:rPr>
        <w:t xml:space="preserve"> </w:t>
      </w:r>
      <w:r w:rsidRPr="0033059A">
        <w:rPr>
          <w:rFonts w:ascii="Times New Roman" w:hAnsi="Times New Roman" w:cs="Times New Roman"/>
        </w:rPr>
        <w:t xml:space="preserve">– Maîtrise des Sciences et Techniques I, C.E.S.A., 1995, 50 pages. </w:t>
      </w:r>
      <w:r w:rsidRPr="0033059A">
        <w:rPr>
          <w:rFonts w:ascii="Times New Roman" w:hAnsi="Times New Roman" w:cs="Times New Roman"/>
        </w:rPr>
        <w:tab/>
        <w:t>[CESA</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SCHRANTZ Michel –  </w:t>
      </w:r>
      <w:r w:rsidRPr="0033059A">
        <w:rPr>
          <w:rFonts w:ascii="Times New Roman" w:hAnsi="Times New Roman" w:cs="Times New Roman"/>
          <w:iCs/>
          <w:u w:val="single"/>
        </w:rPr>
        <w:t>L'Indre et Loire, synthèse départementale</w:t>
      </w:r>
      <w:r w:rsidRPr="0033059A">
        <w:rPr>
          <w:rFonts w:ascii="Times New Roman" w:hAnsi="Times New Roman" w:cs="Times New Roman"/>
          <w:i/>
        </w:rPr>
        <w:t xml:space="preserve"> </w:t>
      </w:r>
      <w:r w:rsidRPr="0033059A">
        <w:rPr>
          <w:rFonts w:ascii="Times New Roman" w:hAnsi="Times New Roman" w:cs="Times New Roman"/>
        </w:rPr>
        <w:t xml:space="preserve">– Orléans : Direction Régionale I.N.S.E.E., 1997, 8 pages. </w:t>
      </w:r>
      <w:r w:rsidRPr="0033059A">
        <w:rPr>
          <w:rFonts w:ascii="Times New Roman" w:hAnsi="Times New Roman" w:cs="Times New Roman"/>
        </w:rPr>
        <w:tab/>
        <w:t>[BU Tours</w:t>
      </w:r>
      <w:r w:rsidRPr="0033059A">
        <w:rPr>
          <w:rFonts w:ascii="Times New Roman" w:hAnsi="Times New Roman" w:cs="Times New Roman"/>
        </w:rPr>
        <w:noBreakHyphen/>
      </w:r>
    </w:p>
    <w:p w:rsidR="0001271B" w:rsidRPr="0033059A" w:rsidRDefault="0001271B" w:rsidP="00871336">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SIQUIER J. – </w:t>
      </w:r>
      <w:r w:rsidRPr="0033059A">
        <w:rPr>
          <w:rFonts w:ascii="Times New Roman" w:hAnsi="Times New Roman" w:cs="Times New Roman"/>
          <w:iCs/>
          <w:u w:val="single"/>
        </w:rPr>
        <w:t>L'aérodrome de Tours Parçay-Meslay et son insertion dans la vie de l'agglomération tourangelle</w:t>
      </w:r>
      <w:r w:rsidRPr="0033059A">
        <w:rPr>
          <w:rFonts w:ascii="Times New Roman" w:hAnsi="Times New Roman" w:cs="Times New Roman"/>
        </w:rPr>
        <w:t xml:space="preserve"> – Tours, </w:t>
      </w:r>
      <w:r w:rsidRPr="0033059A">
        <w:rPr>
          <w:rFonts w:ascii="Times New Roman" w:hAnsi="Times New Roman" w:cs="Times New Roman"/>
          <w:bCs/>
        </w:rPr>
        <w:t>Mémoire de maîtrise,</w:t>
      </w:r>
      <w:r w:rsidRPr="0033059A">
        <w:rPr>
          <w:rFonts w:ascii="Times New Roman" w:hAnsi="Times New Roman" w:cs="Times New Roman"/>
          <w:b/>
        </w:rPr>
        <w:t xml:space="preserve"> </w:t>
      </w:r>
      <w:r w:rsidRPr="0033059A">
        <w:rPr>
          <w:rFonts w:ascii="Times New Roman" w:hAnsi="Times New Roman" w:cs="Times New Roman"/>
        </w:rPr>
        <w:t xml:space="preserve">Faculté de géographie, 1971, 132 pages. </w:t>
      </w:r>
      <w:r w:rsidRPr="0033059A">
        <w:rPr>
          <w:rFonts w:ascii="Times New Roman" w:hAnsi="Times New Roman" w:cs="Times New Roman"/>
        </w:rPr>
        <w:tab/>
        <w:t>[BU Tours/géographie</w:t>
      </w:r>
      <w:r w:rsidRPr="0033059A">
        <w:rPr>
          <w:rFonts w:ascii="Times New Roman" w:hAnsi="Times New Roman" w:cs="Times New Roman"/>
        </w:rPr>
        <w:noBreakHyphen/>
        <w:t>S 172, S 173, S 174.</w:t>
      </w:r>
    </w:p>
    <w:p w:rsidR="0001271B" w:rsidRPr="0033059A" w:rsidRDefault="002D2981" w:rsidP="00871336">
      <w:pPr>
        <w:tabs>
          <w:tab w:val="right" w:pos="8931"/>
        </w:tabs>
        <w:spacing w:after="120" w:line="240" w:lineRule="auto"/>
        <w:ind w:left="284" w:hanging="284"/>
        <w:jc w:val="both"/>
        <w:rPr>
          <w:rFonts w:ascii="Times New Roman" w:hAnsi="Times New Roman" w:cs="Times New Roman"/>
        </w:rPr>
      </w:pPr>
      <w:r>
        <w:rPr>
          <w:rFonts w:ascii="Times New Roman" w:hAnsi="Times New Roman" w:cs="Times New Roman"/>
        </w:rPr>
        <w:t>TALBOT Marc -</w:t>
      </w:r>
      <w:r w:rsidR="0001271B" w:rsidRPr="0033059A">
        <w:rPr>
          <w:rFonts w:ascii="Times New Roman" w:hAnsi="Times New Roman" w:cs="Times New Roman"/>
        </w:rPr>
        <w:t xml:space="preserve"> </w:t>
      </w:r>
      <w:r w:rsidR="0001271B" w:rsidRPr="0033059A">
        <w:rPr>
          <w:rFonts w:ascii="Times New Roman" w:hAnsi="Times New Roman" w:cs="Times New Roman"/>
          <w:iCs/>
          <w:u w:val="single"/>
        </w:rPr>
        <w:t>Le foncier industriel et les implantations d'activités de la région S.N.C.F. de Tours</w:t>
      </w:r>
      <w:r>
        <w:rPr>
          <w:rFonts w:ascii="Times New Roman" w:hAnsi="Times New Roman" w:cs="Times New Roman"/>
        </w:rPr>
        <w:t xml:space="preserve"> -</w:t>
      </w:r>
      <w:r w:rsidR="0001271B" w:rsidRPr="0033059A">
        <w:rPr>
          <w:rFonts w:ascii="Times New Roman" w:hAnsi="Times New Roman" w:cs="Times New Roman"/>
        </w:rPr>
        <w:t xml:space="preserve"> Tours, </w:t>
      </w:r>
      <w:r w:rsidR="0001271B" w:rsidRPr="0033059A">
        <w:rPr>
          <w:rFonts w:ascii="Times New Roman" w:hAnsi="Times New Roman" w:cs="Times New Roman"/>
          <w:bCs/>
        </w:rPr>
        <w:t>Mémoire de maîtrise</w:t>
      </w:r>
      <w:r>
        <w:rPr>
          <w:rFonts w:ascii="Times New Roman" w:hAnsi="Times New Roman" w:cs="Times New Roman"/>
        </w:rPr>
        <w:t xml:space="preserve"> de géographie, 1984, 190 p</w:t>
      </w:r>
      <w:r w:rsidR="0001271B" w:rsidRPr="0033059A">
        <w:rPr>
          <w:rFonts w:ascii="Times New Roman" w:hAnsi="Times New Roman" w:cs="Times New Roman"/>
        </w:rPr>
        <w:t xml:space="preserve">. </w:t>
      </w:r>
      <w:r w:rsidR="0001271B" w:rsidRPr="0033059A">
        <w:rPr>
          <w:rFonts w:ascii="Times New Roman" w:hAnsi="Times New Roman" w:cs="Times New Roman"/>
        </w:rPr>
        <w:tab/>
        <w:t>[BU Tours/géographie</w:t>
      </w:r>
      <w:r w:rsidR="0001271B" w:rsidRPr="0033059A">
        <w:rPr>
          <w:rFonts w:ascii="Times New Roman" w:hAnsi="Times New Roman" w:cs="Times New Roman"/>
        </w:rPr>
        <w:noBreakHyphen/>
        <w:t>T 390, T 429.</w:t>
      </w:r>
    </w:p>
    <w:p w:rsidR="00810795" w:rsidRPr="0033059A" w:rsidRDefault="0001271B" w:rsidP="00810795">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TESSIER Catherine – </w:t>
      </w:r>
      <w:r w:rsidRPr="0033059A">
        <w:rPr>
          <w:rFonts w:ascii="Times New Roman" w:hAnsi="Times New Roman" w:cs="Times New Roman"/>
          <w:u w:val="single"/>
        </w:rPr>
        <w:t>Destructions, plans et projets de reconstruction de la ville de Tours de 1940 à 1955</w:t>
      </w:r>
      <w:r w:rsidRPr="0033059A">
        <w:rPr>
          <w:rFonts w:ascii="Times New Roman" w:hAnsi="Times New Roman" w:cs="Times New Roman"/>
        </w:rPr>
        <w:t xml:space="preserve"> – Mémoire de Maîtrise d’Histoire Contemporaine, Orléans, 1989, 2 volumes, 319 p. </w:t>
      </w:r>
      <w:r w:rsidRPr="0033059A">
        <w:rPr>
          <w:rFonts w:ascii="Times New Roman" w:hAnsi="Times New Roman" w:cs="Times New Roman"/>
        </w:rPr>
        <w:tab/>
      </w:r>
      <w:r w:rsidR="00810795" w:rsidRPr="0033059A">
        <w:rPr>
          <w:rFonts w:ascii="Times New Roman" w:hAnsi="Times New Roman" w:cs="Times New Roman"/>
        </w:rPr>
        <w:tab/>
      </w:r>
      <w:r w:rsidRPr="0033059A">
        <w:rPr>
          <w:rFonts w:ascii="Times New Roman" w:hAnsi="Times New Roman" w:cs="Times New Roman"/>
        </w:rPr>
        <w:t>[AD37-3 F 0172 CACIL</w:t>
      </w:r>
    </w:p>
    <w:p w:rsidR="0001271B" w:rsidRPr="0033059A" w:rsidRDefault="0001271B" w:rsidP="00810795">
      <w:pPr>
        <w:tabs>
          <w:tab w:val="right" w:pos="8931"/>
        </w:tabs>
        <w:spacing w:after="120" w:line="240" w:lineRule="auto"/>
        <w:ind w:left="284" w:hanging="284"/>
        <w:jc w:val="both"/>
        <w:rPr>
          <w:rFonts w:ascii="Times New Roman" w:hAnsi="Times New Roman" w:cs="Times New Roman"/>
        </w:rPr>
      </w:pPr>
      <w:r w:rsidRPr="0033059A">
        <w:rPr>
          <w:rFonts w:ascii="Times New Roman" w:hAnsi="Times New Roman" w:cs="Times New Roman"/>
        </w:rPr>
        <w:t xml:space="preserve">TRANCHANT J., SAVOY C. – </w:t>
      </w:r>
      <w:r w:rsidRPr="0033059A">
        <w:rPr>
          <w:rFonts w:ascii="Times New Roman" w:hAnsi="Times New Roman" w:cs="Times New Roman"/>
          <w:iCs/>
          <w:u w:val="single"/>
        </w:rPr>
        <w:t>Quelques aspects de l'histoire économique et sociale de l'Indre et Loire 1919-1939</w:t>
      </w:r>
      <w:r w:rsidRPr="0033059A">
        <w:rPr>
          <w:rFonts w:ascii="Times New Roman" w:hAnsi="Times New Roman" w:cs="Times New Roman"/>
          <w:i/>
        </w:rPr>
        <w:t xml:space="preserve"> </w:t>
      </w:r>
      <w:r w:rsidRPr="0033059A">
        <w:rPr>
          <w:rFonts w:ascii="Times New Roman" w:hAnsi="Times New Roman" w:cs="Times New Roman"/>
        </w:rPr>
        <w:t xml:space="preserve">– </w:t>
      </w:r>
      <w:r w:rsidRPr="0033059A">
        <w:rPr>
          <w:rFonts w:ascii="Times New Roman" w:hAnsi="Times New Roman" w:cs="Times New Roman"/>
          <w:bCs/>
        </w:rPr>
        <w:t>Mémoire de maîtrise d'histoire contemporaine,</w:t>
      </w:r>
      <w:r w:rsidRPr="0033059A">
        <w:rPr>
          <w:rFonts w:ascii="Times New Roman" w:hAnsi="Times New Roman" w:cs="Times New Roman"/>
        </w:rPr>
        <w:t xml:space="preserve"> Faculté d'histoire, Tours, 1972, pp. 82-95. </w:t>
      </w:r>
      <w:r w:rsidRPr="0033059A">
        <w:rPr>
          <w:rFonts w:ascii="Times New Roman" w:hAnsi="Times New Roman" w:cs="Times New Roman"/>
        </w:rPr>
        <w:tab/>
        <w:t xml:space="preserve"> [BU Tours/histoire</w:t>
      </w:r>
      <w:r w:rsidRPr="0033059A">
        <w:rPr>
          <w:rFonts w:ascii="Times New Roman" w:hAnsi="Times New Roman" w:cs="Times New Roman"/>
        </w:rPr>
        <w:noBreakHyphen/>
        <w:t>38</w:t>
      </w:r>
    </w:p>
    <w:p w:rsidR="00810795" w:rsidRDefault="00810795" w:rsidP="003557B8">
      <w:pPr>
        <w:sectPr w:rsidR="00810795" w:rsidSect="00A4655D">
          <w:headerReference w:type="default" r:id="rId48"/>
          <w:footerReference w:type="default" r:id="rId49"/>
          <w:headerReference w:type="first" r:id="rId50"/>
          <w:footerReference w:type="first" r:id="rId5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825BCC" w:rsidRDefault="00825BCC" w:rsidP="003557B8"/>
    <w:p w:rsidR="004425E3" w:rsidRPr="00935EA6" w:rsidRDefault="004425E3" w:rsidP="004425E3">
      <w:pPr>
        <w:jc w:val="cente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t>Centre</w:t>
      </w:r>
    </w:p>
    <w:p w:rsidR="004425E3" w:rsidRPr="001550C4" w:rsidRDefault="004425E3" w:rsidP="004425E3">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4425E3" w:rsidRDefault="004425E3" w:rsidP="004425E3">
      <w:pPr>
        <w:jc w:val="center"/>
        <w:rPr>
          <w:b/>
          <w:sz w:val="16"/>
        </w:rPr>
      </w:pPr>
    </w:p>
    <w:p w:rsidR="004425E3" w:rsidRDefault="004425E3" w:rsidP="004425E3">
      <w:pPr>
        <w:jc w:val="center"/>
        <w:rPr>
          <w:b/>
          <w:sz w:val="16"/>
        </w:rPr>
      </w:pPr>
    </w:p>
    <w:p w:rsidR="004425E3" w:rsidRDefault="004425E3" w:rsidP="004425E3">
      <w:pPr>
        <w:jc w:val="center"/>
        <w:rPr>
          <w:b/>
          <w:sz w:val="16"/>
        </w:rPr>
      </w:pPr>
    </w:p>
    <w:p w:rsidR="004425E3" w:rsidRDefault="004425E3" w:rsidP="004425E3">
      <w:pPr>
        <w:jc w:val="center"/>
        <w:rPr>
          <w:b/>
          <w:sz w:val="16"/>
        </w:rPr>
      </w:pPr>
    </w:p>
    <w:p w:rsidR="004425E3" w:rsidRPr="005840D8" w:rsidRDefault="00810795" w:rsidP="004425E3">
      <w:pPr>
        <w:pStyle w:val="Titre"/>
        <w:jc w:val="center"/>
        <w:rPr>
          <w:color w:val="C00000"/>
        </w:rPr>
      </w:pPr>
      <w:bookmarkStart w:id="140" w:name="_Toc311538486"/>
      <w:bookmarkStart w:id="141" w:name="_Toc311538654"/>
      <w:r>
        <w:rPr>
          <w:color w:val="C00000"/>
        </w:rPr>
        <w:t>Département de</w:t>
      </w:r>
      <w:r w:rsidR="004425E3">
        <w:rPr>
          <w:color w:val="C00000"/>
        </w:rPr>
        <w:t xml:space="preserve"> Loir et Cher</w:t>
      </w:r>
      <w:bookmarkEnd w:id="140"/>
      <w:bookmarkEnd w:id="141"/>
    </w:p>
    <w:p w:rsidR="004425E3" w:rsidRDefault="004425E3" w:rsidP="004425E3">
      <w:pPr>
        <w:jc w:val="center"/>
        <w:rPr>
          <w:b/>
          <w:sz w:val="16"/>
        </w:rPr>
      </w:pPr>
    </w:p>
    <w:p w:rsidR="004425E3" w:rsidRDefault="004425E3" w:rsidP="004425E3">
      <w:pPr>
        <w:jc w:val="center"/>
        <w:rPr>
          <w:b/>
          <w:sz w:val="32"/>
        </w:rPr>
      </w:pPr>
    </w:p>
    <w:p w:rsidR="004425E3" w:rsidRDefault="004425E3" w:rsidP="004425E3">
      <w:pPr>
        <w:jc w:val="center"/>
        <w:rPr>
          <w:b/>
          <w:sz w:val="16"/>
        </w:rPr>
      </w:pPr>
    </w:p>
    <w:p w:rsidR="004425E3" w:rsidRPr="00F83585" w:rsidRDefault="004425E3" w:rsidP="004425E3">
      <w:pPr>
        <w:pStyle w:val="Titre1"/>
        <w:ind w:left="-567" w:right="-567"/>
      </w:pPr>
      <w:bookmarkStart w:id="142" w:name="_Toc311538487"/>
      <w:bookmarkStart w:id="143" w:name="_Toc311538655"/>
      <w:r>
        <w:t>Archives Dé</w:t>
      </w:r>
      <w:r w:rsidRPr="00F83585">
        <w:t xml:space="preserve">partementales </w:t>
      </w:r>
      <w:r w:rsidR="00810795">
        <w:t>de</w:t>
      </w:r>
      <w:r>
        <w:t xml:space="preserve"> Loir et Cher</w:t>
      </w:r>
      <w:bookmarkEnd w:id="142"/>
      <w:bookmarkEnd w:id="143"/>
    </w:p>
    <w:p w:rsidR="004425E3" w:rsidRDefault="004425E3" w:rsidP="004425E3">
      <w:pPr>
        <w:rPr>
          <w:sz w:val="24"/>
        </w:rPr>
      </w:pPr>
    </w:p>
    <w:p w:rsidR="004425E3" w:rsidRPr="004425E3" w:rsidRDefault="004425E3" w:rsidP="004425E3">
      <w:pPr>
        <w:spacing w:after="0" w:line="480" w:lineRule="auto"/>
        <w:jc w:val="center"/>
        <w:rPr>
          <w:rFonts w:ascii="Franklin Gothic Book" w:hAnsi="Franklin Gothic Book"/>
          <w:sz w:val="28"/>
          <w:szCs w:val="28"/>
        </w:rPr>
      </w:pPr>
      <w:r w:rsidRPr="004425E3">
        <w:rPr>
          <w:rFonts w:ascii="Franklin Gothic Book" w:hAnsi="Franklin Gothic Book"/>
          <w:sz w:val="28"/>
          <w:szCs w:val="28"/>
        </w:rPr>
        <w:t>2, rue Louis Bodin</w:t>
      </w:r>
      <w:r w:rsidRPr="004425E3">
        <w:rPr>
          <w:rFonts w:ascii="Franklin Gothic Book" w:hAnsi="Franklin Gothic Book"/>
          <w:sz w:val="28"/>
          <w:szCs w:val="28"/>
        </w:rPr>
        <w:br/>
        <w:t>41000 Blois</w:t>
      </w:r>
      <w:r w:rsidRPr="004425E3">
        <w:rPr>
          <w:rFonts w:ascii="Franklin Gothic Book" w:hAnsi="Franklin Gothic Book"/>
          <w:sz w:val="28"/>
          <w:szCs w:val="28"/>
        </w:rPr>
        <w:br/>
        <w:t>Tél. 02 54 58 41 24</w:t>
      </w:r>
      <w:r w:rsidRPr="004425E3">
        <w:rPr>
          <w:rFonts w:ascii="Franklin Gothic Book" w:hAnsi="Franklin Gothic Book"/>
          <w:sz w:val="28"/>
          <w:szCs w:val="28"/>
        </w:rPr>
        <w:br/>
      </w:r>
      <w:hyperlink r:id="rId52" w:history="1">
        <w:r w:rsidRPr="004425E3">
          <w:rPr>
            <w:rStyle w:val="Lienhypertexte"/>
            <w:rFonts w:ascii="Franklin Gothic Book" w:hAnsi="Franklin Gothic Book"/>
            <w:sz w:val="28"/>
            <w:szCs w:val="28"/>
          </w:rPr>
          <w:t>sec.archives@cg41.fr</w:t>
        </w:r>
      </w:hyperlink>
    </w:p>
    <w:p w:rsidR="004425E3" w:rsidRDefault="004425E3" w:rsidP="004425E3">
      <w:pPr>
        <w:spacing w:after="0" w:line="480" w:lineRule="auto"/>
        <w:jc w:val="center"/>
        <w:rPr>
          <w:rFonts w:ascii="Times New Roman" w:hAnsi="Times New Roman"/>
          <w:sz w:val="24"/>
        </w:rPr>
      </w:pPr>
      <w:r>
        <w:rPr>
          <w:rFonts w:ascii="Times New Roman" w:hAnsi="Times New Roman"/>
          <w:sz w:val="24"/>
        </w:rPr>
        <w:br w:type="page"/>
      </w:r>
    </w:p>
    <w:p w:rsidR="004425E3" w:rsidRDefault="004425E3" w:rsidP="003557B8">
      <w:pPr>
        <w:sectPr w:rsidR="004425E3" w:rsidSect="00A4655D">
          <w:headerReference w:type="first" r:id="rId53"/>
          <w:footerReference w:type="first" r:id="rId54"/>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4425E3" w:rsidRDefault="004425E3" w:rsidP="00810795">
      <w:pPr>
        <w:pStyle w:val="Titre2"/>
      </w:pPr>
      <w:bookmarkStart w:id="144" w:name="_Toc311538488"/>
      <w:bookmarkStart w:id="145" w:name="_Toc311538656"/>
      <w:r>
        <w:t>INVENTAIRE DE LA SERIE M.</w:t>
      </w:r>
      <w:bookmarkEnd w:id="144"/>
      <w:bookmarkEnd w:id="145"/>
    </w:p>
    <w:p w:rsidR="004425E3" w:rsidRDefault="004425E3" w:rsidP="004425E3">
      <w:pPr>
        <w:spacing w:line="360" w:lineRule="atLeast"/>
        <w:jc w:val="both"/>
        <w:rPr>
          <w:rFonts w:ascii="Times New Roman" w:hAnsi="Times New Roman"/>
        </w:rPr>
      </w:pPr>
    </w:p>
    <w:p w:rsidR="004425E3" w:rsidRDefault="004425E3" w:rsidP="00810795">
      <w:pPr>
        <w:pStyle w:val="Titre3"/>
        <w:spacing w:before="0" w:after="120" w:line="276" w:lineRule="auto"/>
      </w:pPr>
      <w:bookmarkStart w:id="146" w:name="_Toc311538489"/>
      <w:r w:rsidRPr="00C36F8C">
        <w:t>Sous série 5 M</w:t>
      </w:r>
      <w:bookmarkEnd w:id="146"/>
    </w:p>
    <w:p w:rsidR="004425E3" w:rsidRPr="00C36F8C" w:rsidRDefault="004425E3" w:rsidP="00810795">
      <w:pPr>
        <w:spacing w:after="120"/>
        <w:jc w:val="center"/>
        <w:rPr>
          <w:rFonts w:ascii="Times New Roman" w:hAnsi="Times New Roman"/>
          <w:b/>
          <w:bCs/>
          <w:sz w:val="28"/>
          <w:szCs w:val="28"/>
        </w:rPr>
      </w:pP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161.</w:t>
      </w:r>
      <w:r>
        <w:rPr>
          <w:rFonts w:ascii="Times New Roman" w:hAnsi="Times New Roman"/>
          <w:sz w:val="24"/>
        </w:rPr>
        <w:tab/>
        <w:t>Installations classées : législation. 1921-1942.</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163.</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rejets et réclamations. 1934-1941.</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164.</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Dépôts de gaz combustible liquéfié. 1936-1937.</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166.</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circulaires. 1810-1866.</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167.</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circulaires. 1867-1897.</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168.</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circulaires. 1898-1923.</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169.</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états des autorisations accordées. 1814-1887.</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170.</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 tueries particulières. 1908-1913.</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5 M 171-247.</w:t>
      </w:r>
      <w:r>
        <w:rPr>
          <w:rFonts w:ascii="Times New Roman" w:hAnsi="Times New Roman"/>
          <w:sz w:val="24"/>
        </w:rPr>
        <w:tab/>
        <w:t>Install</w:t>
      </w:r>
      <w:r w:rsidR="00810795">
        <w:rPr>
          <w:rFonts w:ascii="Times New Roman" w:hAnsi="Times New Roman"/>
          <w:sz w:val="24"/>
        </w:rPr>
        <w:t>a</w:t>
      </w:r>
      <w:r>
        <w:rPr>
          <w:rFonts w:ascii="Times New Roman" w:hAnsi="Times New Roman"/>
          <w:sz w:val="24"/>
        </w:rPr>
        <w:t>tions classées, classées par communes, par exemple :</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172.</w:t>
      </w:r>
      <w:r>
        <w:rPr>
          <w:rFonts w:ascii="Times New Roman" w:hAnsi="Times New Roman"/>
          <w:sz w:val="24"/>
        </w:rPr>
        <w:tab/>
        <w:t>Blois. 1818-1858.</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173.</w:t>
      </w:r>
      <w:r>
        <w:rPr>
          <w:rFonts w:ascii="Times New Roman" w:hAnsi="Times New Roman"/>
          <w:sz w:val="24"/>
        </w:rPr>
        <w:tab/>
        <w:t>Blois. 1858-1866.</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174.</w:t>
      </w:r>
      <w:r>
        <w:rPr>
          <w:rFonts w:ascii="Times New Roman" w:hAnsi="Times New Roman"/>
          <w:sz w:val="24"/>
        </w:rPr>
        <w:tab/>
        <w:t>Blois. 1866-1892.</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175.</w:t>
      </w:r>
      <w:r>
        <w:rPr>
          <w:rFonts w:ascii="Times New Roman" w:hAnsi="Times New Roman"/>
          <w:sz w:val="24"/>
        </w:rPr>
        <w:tab/>
        <w:t>Blois. 1893-1899.</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176.</w:t>
      </w:r>
      <w:r>
        <w:rPr>
          <w:rFonts w:ascii="Times New Roman" w:hAnsi="Times New Roman"/>
          <w:sz w:val="24"/>
        </w:rPr>
        <w:tab/>
        <w:t>Blois. 1900-1909.</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177.</w:t>
      </w:r>
      <w:r>
        <w:rPr>
          <w:rFonts w:ascii="Times New Roman" w:hAnsi="Times New Roman"/>
          <w:sz w:val="24"/>
        </w:rPr>
        <w:tab/>
        <w:t>Blois. 1910-1922.</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178.</w:t>
      </w:r>
      <w:r>
        <w:rPr>
          <w:rFonts w:ascii="Times New Roman" w:hAnsi="Times New Roman"/>
          <w:sz w:val="24"/>
        </w:rPr>
        <w:tab/>
        <w:t>Blois. 1923-1925.</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179.</w:t>
      </w:r>
      <w:r>
        <w:rPr>
          <w:rFonts w:ascii="Times New Roman" w:hAnsi="Times New Roman"/>
          <w:sz w:val="24"/>
        </w:rPr>
        <w:tab/>
        <w:t>Blois. 1925-1929.</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180.</w:t>
      </w:r>
      <w:r>
        <w:rPr>
          <w:rFonts w:ascii="Times New Roman" w:hAnsi="Times New Roman"/>
          <w:sz w:val="24"/>
        </w:rPr>
        <w:tab/>
        <w:t>Blois. 1929-1931.</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181.</w:t>
      </w:r>
      <w:r>
        <w:rPr>
          <w:rFonts w:ascii="Times New Roman" w:hAnsi="Times New Roman"/>
          <w:sz w:val="24"/>
        </w:rPr>
        <w:tab/>
        <w:t>Blois. 1932-1935.</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182.</w:t>
      </w:r>
      <w:r>
        <w:rPr>
          <w:rFonts w:ascii="Times New Roman" w:hAnsi="Times New Roman"/>
          <w:sz w:val="24"/>
        </w:rPr>
        <w:tab/>
        <w:t>Blois. 1936-1945.</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183.</w:t>
      </w:r>
      <w:r>
        <w:rPr>
          <w:rFonts w:ascii="Times New Roman" w:hAnsi="Times New Roman"/>
          <w:sz w:val="24"/>
        </w:rPr>
        <w:tab/>
        <w:t>Blois. 1946-1950.</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198.</w:t>
      </w:r>
      <w:r>
        <w:rPr>
          <w:rFonts w:ascii="Times New Roman" w:hAnsi="Times New Roman"/>
          <w:sz w:val="24"/>
        </w:rPr>
        <w:tab/>
        <w:t>Lamotte-Beuvron. 1847-1924.</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199.</w:t>
      </w:r>
      <w:r>
        <w:rPr>
          <w:rFonts w:ascii="Times New Roman" w:hAnsi="Times New Roman"/>
          <w:sz w:val="24"/>
        </w:rPr>
        <w:tab/>
        <w:t>Lamotte-Beuvron. 1925-1946.</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237.</w:t>
      </w:r>
      <w:r>
        <w:rPr>
          <w:rFonts w:ascii="Times New Roman" w:hAnsi="Times New Roman"/>
          <w:sz w:val="24"/>
        </w:rPr>
        <w:tab/>
        <w:t>Vendôme. 1819-1852.</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238.</w:t>
      </w:r>
      <w:r>
        <w:rPr>
          <w:rFonts w:ascii="Times New Roman" w:hAnsi="Times New Roman"/>
          <w:sz w:val="24"/>
        </w:rPr>
        <w:tab/>
        <w:t>Vendôme. 1853-1868.</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239.</w:t>
      </w:r>
      <w:r>
        <w:rPr>
          <w:rFonts w:ascii="Times New Roman" w:hAnsi="Times New Roman"/>
          <w:sz w:val="24"/>
        </w:rPr>
        <w:tab/>
        <w:t>Vendôme. 1869-1902.</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240.</w:t>
      </w:r>
      <w:r>
        <w:rPr>
          <w:rFonts w:ascii="Times New Roman" w:hAnsi="Times New Roman"/>
          <w:sz w:val="24"/>
        </w:rPr>
        <w:tab/>
        <w:t>Vendôme. 1904-1917.</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241.</w:t>
      </w:r>
      <w:r>
        <w:rPr>
          <w:rFonts w:ascii="Times New Roman" w:hAnsi="Times New Roman"/>
          <w:sz w:val="24"/>
        </w:rPr>
        <w:tab/>
        <w:t>Vendôme. 1920-1925.</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242.</w:t>
      </w:r>
      <w:r>
        <w:rPr>
          <w:rFonts w:ascii="Times New Roman" w:hAnsi="Times New Roman"/>
          <w:sz w:val="24"/>
        </w:rPr>
        <w:tab/>
        <w:t>Vendôme. 1926-1933.</w:t>
      </w:r>
    </w:p>
    <w:p w:rsidR="004425E3" w:rsidRDefault="004425E3" w:rsidP="00810795">
      <w:pPr>
        <w:spacing w:after="120"/>
        <w:ind w:left="2977" w:hanging="2268"/>
        <w:jc w:val="both"/>
        <w:rPr>
          <w:rFonts w:ascii="Times New Roman" w:hAnsi="Times New Roman"/>
          <w:sz w:val="24"/>
        </w:rPr>
      </w:pPr>
      <w:r>
        <w:rPr>
          <w:rFonts w:ascii="Times New Roman" w:hAnsi="Times New Roman"/>
          <w:sz w:val="24"/>
        </w:rPr>
        <w:t>5 M 243.</w:t>
      </w:r>
      <w:r>
        <w:rPr>
          <w:rFonts w:ascii="Times New Roman" w:hAnsi="Times New Roman"/>
          <w:sz w:val="24"/>
        </w:rPr>
        <w:tab/>
        <w:t>Vendôme. 1933-1950.</w:t>
      </w:r>
    </w:p>
    <w:p w:rsidR="004425E3" w:rsidRDefault="004425E3" w:rsidP="00810795">
      <w:pPr>
        <w:spacing w:after="120"/>
        <w:ind w:left="2268" w:hanging="2268"/>
        <w:jc w:val="both"/>
        <w:rPr>
          <w:rFonts w:ascii="Times New Roman" w:hAnsi="Times New Roman"/>
          <w:sz w:val="24"/>
        </w:rPr>
      </w:pPr>
    </w:p>
    <w:p w:rsidR="004425E3" w:rsidRDefault="004425E3" w:rsidP="00810795">
      <w:pPr>
        <w:spacing w:after="120"/>
        <w:ind w:left="2268" w:hanging="2268"/>
        <w:jc w:val="both"/>
        <w:rPr>
          <w:rFonts w:ascii="Times New Roman" w:hAnsi="Times New Roman"/>
          <w:sz w:val="24"/>
        </w:rPr>
      </w:pPr>
    </w:p>
    <w:p w:rsidR="004425E3" w:rsidRDefault="004425E3" w:rsidP="00810795">
      <w:pPr>
        <w:pStyle w:val="Titre3"/>
        <w:spacing w:before="0" w:after="120" w:line="276" w:lineRule="auto"/>
      </w:pPr>
      <w:bookmarkStart w:id="147" w:name="_Toc311538490"/>
      <w:r w:rsidRPr="00C36F8C">
        <w:t xml:space="preserve">Sous série </w:t>
      </w:r>
      <w:r>
        <w:t>6</w:t>
      </w:r>
      <w:r w:rsidRPr="00C36F8C">
        <w:t xml:space="preserve"> M</w:t>
      </w:r>
      <w:bookmarkEnd w:id="147"/>
    </w:p>
    <w:p w:rsidR="004425E3" w:rsidRDefault="004425E3" w:rsidP="00810795">
      <w:pPr>
        <w:spacing w:after="120"/>
        <w:ind w:left="2268" w:hanging="2268"/>
        <w:jc w:val="both"/>
        <w:rPr>
          <w:rFonts w:ascii="Times New Roman" w:hAnsi="Times New Roman"/>
          <w:sz w:val="24"/>
        </w:rPr>
      </w:pP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6 M 1025.</w:t>
      </w:r>
      <w:r>
        <w:rPr>
          <w:rFonts w:ascii="Times New Roman" w:hAnsi="Times New Roman"/>
          <w:sz w:val="24"/>
        </w:rPr>
        <w:tab/>
        <w:t>Statistique générale des fabriques et manufactures. 1789-an IX.</w:t>
      </w:r>
    </w:p>
    <w:p w:rsidR="004425E3" w:rsidRDefault="004425E3" w:rsidP="00810795">
      <w:pPr>
        <w:spacing w:after="120"/>
        <w:ind w:left="2268" w:hanging="2268"/>
        <w:jc w:val="both"/>
        <w:rPr>
          <w:rFonts w:ascii="Times New Roman" w:hAnsi="Times New Roman"/>
          <w:sz w:val="24"/>
        </w:rPr>
      </w:pPr>
    </w:p>
    <w:p w:rsidR="004425E3" w:rsidRDefault="004425E3" w:rsidP="00810795">
      <w:pPr>
        <w:spacing w:after="120"/>
        <w:ind w:left="2268" w:hanging="2268"/>
        <w:jc w:val="both"/>
        <w:rPr>
          <w:rFonts w:ascii="Times New Roman" w:hAnsi="Times New Roman"/>
          <w:sz w:val="24"/>
        </w:rPr>
      </w:pPr>
    </w:p>
    <w:p w:rsidR="004425E3" w:rsidRDefault="004425E3" w:rsidP="00810795">
      <w:pPr>
        <w:pStyle w:val="Titre3"/>
        <w:spacing w:before="0" w:after="120" w:line="276" w:lineRule="auto"/>
      </w:pPr>
      <w:bookmarkStart w:id="148" w:name="_Toc311538491"/>
      <w:r w:rsidRPr="00C36F8C">
        <w:t xml:space="preserve">Sous série </w:t>
      </w:r>
      <w:r>
        <w:t>9</w:t>
      </w:r>
      <w:r w:rsidRPr="00C36F8C">
        <w:t xml:space="preserve"> M</w:t>
      </w:r>
      <w:bookmarkEnd w:id="148"/>
    </w:p>
    <w:p w:rsidR="004425E3" w:rsidRDefault="004425E3" w:rsidP="00810795">
      <w:pPr>
        <w:spacing w:after="120"/>
        <w:ind w:left="2268" w:hanging="2268"/>
        <w:jc w:val="both"/>
        <w:rPr>
          <w:rFonts w:ascii="Times New Roman" w:hAnsi="Times New Roman"/>
          <w:sz w:val="24"/>
        </w:rPr>
      </w:pP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3.</w:t>
      </w:r>
      <w:r>
        <w:rPr>
          <w:rFonts w:ascii="Times New Roman" w:hAnsi="Times New Roman"/>
          <w:sz w:val="24"/>
        </w:rPr>
        <w:tab/>
        <w:t>Etat de situation industrielle. 1811-1815 et 1860-1864.</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8.</w:t>
      </w:r>
      <w:r>
        <w:rPr>
          <w:rFonts w:ascii="Times New Roman" w:hAnsi="Times New Roman"/>
          <w:sz w:val="24"/>
        </w:rPr>
        <w:tab/>
        <w:t>Etat de situation industrielle. 1868-1883.</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9.</w:t>
      </w:r>
      <w:r>
        <w:rPr>
          <w:rFonts w:ascii="Times New Roman" w:hAnsi="Times New Roman"/>
          <w:sz w:val="24"/>
        </w:rPr>
        <w:tab/>
        <w:t>Etat de situation industrielle. 1865-1871.</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10.</w:t>
      </w:r>
      <w:r>
        <w:rPr>
          <w:rFonts w:ascii="Times New Roman" w:hAnsi="Times New Roman"/>
          <w:sz w:val="24"/>
        </w:rPr>
        <w:tab/>
        <w:t>Etat de situation industrielle. 1868-1883.</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11.</w:t>
      </w:r>
      <w:r>
        <w:rPr>
          <w:rFonts w:ascii="Times New Roman" w:hAnsi="Times New Roman"/>
          <w:sz w:val="24"/>
        </w:rPr>
        <w:tab/>
        <w:t>Etat de situation industrielle. 1872.</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12.</w:t>
      </w:r>
      <w:r>
        <w:rPr>
          <w:rFonts w:ascii="Times New Roman" w:hAnsi="Times New Roman"/>
          <w:sz w:val="24"/>
        </w:rPr>
        <w:tab/>
        <w:t>Etat de situation industrielle. 1879-1883.</w:t>
      </w:r>
    </w:p>
    <w:p w:rsidR="004425E3" w:rsidRDefault="004425E3" w:rsidP="00810795">
      <w:pPr>
        <w:spacing w:after="120"/>
        <w:ind w:left="2268" w:hanging="2268"/>
        <w:rPr>
          <w:rFonts w:ascii="Times New Roman" w:hAnsi="Times New Roman"/>
          <w:sz w:val="24"/>
        </w:rPr>
      </w:pPr>
      <w:r>
        <w:rPr>
          <w:rFonts w:ascii="Times New Roman" w:hAnsi="Times New Roman"/>
          <w:sz w:val="24"/>
        </w:rPr>
        <w:t>9 M 15.</w:t>
      </w:r>
      <w:r>
        <w:rPr>
          <w:rFonts w:ascii="Times New Roman" w:hAnsi="Times New Roman"/>
          <w:sz w:val="24"/>
        </w:rPr>
        <w:tab/>
        <w:t>Documents divers concernant plusieurs usines du département (an VI-1858) </w:t>
      </w:r>
      <w:r w:rsidR="00810795">
        <w:rPr>
          <w:rFonts w:ascii="Times New Roman" w:hAnsi="Times New Roman"/>
          <w:sz w:val="24"/>
        </w:rPr>
        <w:t xml:space="preserve">: </w:t>
      </w:r>
      <w:r>
        <w:rPr>
          <w:rFonts w:ascii="Times New Roman" w:hAnsi="Times New Roman"/>
          <w:sz w:val="24"/>
        </w:rPr>
        <w:br/>
        <w:t>Verrerie de Rougemont,</w:t>
      </w:r>
      <w:r>
        <w:rPr>
          <w:rFonts w:ascii="Times New Roman" w:hAnsi="Times New Roman"/>
          <w:sz w:val="24"/>
        </w:rPr>
        <w:br/>
        <w:t>Carrières de Meusnes,</w:t>
      </w:r>
      <w:r>
        <w:rPr>
          <w:rFonts w:ascii="Times New Roman" w:hAnsi="Times New Roman"/>
          <w:sz w:val="24"/>
        </w:rPr>
        <w:br/>
        <w:t>Ganterie de Vendôme,</w:t>
      </w:r>
      <w:r>
        <w:rPr>
          <w:rFonts w:ascii="Times New Roman" w:hAnsi="Times New Roman"/>
          <w:sz w:val="24"/>
        </w:rPr>
        <w:br/>
        <w:t>Forges de Salbris,</w:t>
      </w:r>
      <w:r>
        <w:rPr>
          <w:rFonts w:ascii="Times New Roman" w:hAnsi="Times New Roman"/>
          <w:sz w:val="24"/>
        </w:rPr>
        <w:br/>
        <w:t>Draps de Romorantin.</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19.</w:t>
      </w:r>
      <w:r>
        <w:rPr>
          <w:rFonts w:ascii="Times New Roman" w:hAnsi="Times New Roman"/>
          <w:sz w:val="24"/>
        </w:rPr>
        <w:tab/>
        <w:t>Situation industrielle. 1883-1884.</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21.</w:t>
      </w:r>
      <w:r>
        <w:rPr>
          <w:rFonts w:ascii="Times New Roman" w:hAnsi="Times New Roman"/>
          <w:sz w:val="24"/>
        </w:rPr>
        <w:tab/>
        <w:t>Situation industrielle. 1884-1886.</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22.</w:t>
      </w:r>
      <w:r>
        <w:rPr>
          <w:rFonts w:ascii="Times New Roman" w:hAnsi="Times New Roman"/>
          <w:sz w:val="24"/>
        </w:rPr>
        <w:tab/>
        <w:t>Situation industrielle. 1884-1885.</w:t>
      </w:r>
    </w:p>
    <w:p w:rsidR="004425E3" w:rsidRDefault="004425E3" w:rsidP="00810795">
      <w:pPr>
        <w:spacing w:after="120"/>
        <w:ind w:left="2268" w:hanging="2268"/>
        <w:jc w:val="both"/>
        <w:rPr>
          <w:rFonts w:ascii="Times New Roman" w:hAnsi="Times New Roman"/>
          <w:sz w:val="24"/>
        </w:rPr>
      </w:pPr>
      <w:r>
        <w:rPr>
          <w:rFonts w:ascii="Times New Roman" w:hAnsi="Times New Roman"/>
          <w:sz w:val="24"/>
        </w:rPr>
        <w:t>9 M 23.</w:t>
      </w:r>
      <w:r>
        <w:rPr>
          <w:rFonts w:ascii="Times New Roman" w:hAnsi="Times New Roman"/>
          <w:sz w:val="24"/>
        </w:rPr>
        <w:tab/>
        <w:t>Situation industrielle. 1891-1895.</w:t>
      </w:r>
    </w:p>
    <w:p w:rsidR="004425E3" w:rsidRDefault="004425E3" w:rsidP="00810795">
      <w:pPr>
        <w:spacing w:after="120"/>
        <w:ind w:left="2268" w:hanging="2268"/>
        <w:jc w:val="both"/>
        <w:rPr>
          <w:rFonts w:ascii="Times New Roman" w:hAnsi="Times New Roman"/>
          <w:sz w:val="24"/>
        </w:rPr>
      </w:pPr>
    </w:p>
    <w:p w:rsidR="004425E3" w:rsidRDefault="004425E3" w:rsidP="00810795">
      <w:pPr>
        <w:spacing w:after="120"/>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br w:type="page"/>
      </w:r>
    </w:p>
    <w:p w:rsidR="004425E3" w:rsidRDefault="004425E3" w:rsidP="00971D5A">
      <w:pPr>
        <w:pStyle w:val="Titre2"/>
      </w:pPr>
      <w:bookmarkStart w:id="149" w:name="_Toc311538492"/>
      <w:bookmarkStart w:id="150" w:name="_Toc311538657"/>
      <w:r>
        <w:t>INVENTAIRE DE LA SERIE S.</w:t>
      </w:r>
      <w:bookmarkEnd w:id="149"/>
      <w:bookmarkEnd w:id="150"/>
    </w:p>
    <w:p w:rsidR="004425E3" w:rsidRDefault="004425E3" w:rsidP="004425E3">
      <w:pPr>
        <w:spacing w:line="360" w:lineRule="atLeast"/>
        <w:jc w:val="center"/>
        <w:rPr>
          <w:rFonts w:ascii="Times New Roman" w:hAnsi="Times New Roman"/>
          <w:b/>
          <w:sz w:val="32"/>
        </w:rPr>
      </w:pPr>
    </w:p>
    <w:p w:rsidR="004425E3" w:rsidRPr="00C320E7" w:rsidRDefault="004425E3" w:rsidP="00971D5A">
      <w:pPr>
        <w:pStyle w:val="Titre3"/>
      </w:pPr>
      <w:bookmarkStart w:id="151" w:name="_Toc311538493"/>
      <w:r w:rsidRPr="00C320E7">
        <w:t xml:space="preserve">Sous-série </w:t>
      </w:r>
      <w:r>
        <w:t>7 S</w:t>
      </w:r>
      <w:bookmarkEnd w:id="151"/>
    </w:p>
    <w:p w:rsidR="004425E3" w:rsidRDefault="004425E3" w:rsidP="00971D5A">
      <w:pPr>
        <w:spacing w:line="360" w:lineRule="atLeast"/>
        <w:ind w:firstLine="284"/>
        <w:jc w:val="both"/>
        <w:rPr>
          <w:rFonts w:ascii="Times New Roman" w:hAnsi="Times New Roman"/>
          <w:sz w:val="24"/>
        </w:rPr>
      </w:pPr>
      <w:r>
        <w:rPr>
          <w:rFonts w:ascii="Times New Roman" w:hAnsi="Times New Roman"/>
          <w:sz w:val="24"/>
        </w:rPr>
        <w:t>On trouve beaucoup de dossiers concernant l’amélioration et l’assainissement de la Sologne.</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7 S 13-936.</w:t>
      </w:r>
      <w:r>
        <w:rPr>
          <w:rFonts w:ascii="Times New Roman" w:hAnsi="Times New Roman"/>
          <w:sz w:val="24"/>
        </w:rPr>
        <w:tab/>
        <w:t>Droits d’eau, etc.</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Pr="00C320E7" w:rsidRDefault="004425E3" w:rsidP="00971D5A">
      <w:pPr>
        <w:pStyle w:val="Titre3"/>
      </w:pPr>
      <w:bookmarkStart w:id="152" w:name="_Toc311538494"/>
      <w:r w:rsidRPr="00C320E7">
        <w:t xml:space="preserve">Sous-série </w:t>
      </w:r>
      <w:r>
        <w:t>8 S</w:t>
      </w:r>
      <w:bookmarkEnd w:id="152"/>
    </w:p>
    <w:p w:rsidR="004425E3" w:rsidRDefault="004425E3" w:rsidP="00971D5A">
      <w:pPr>
        <w:spacing w:line="360" w:lineRule="atLeast"/>
        <w:ind w:firstLine="284"/>
        <w:jc w:val="both"/>
        <w:rPr>
          <w:rFonts w:ascii="Times New Roman" w:hAnsi="Times New Roman"/>
          <w:sz w:val="24"/>
        </w:rPr>
      </w:pPr>
      <w:r>
        <w:rPr>
          <w:rFonts w:ascii="Times New Roman" w:hAnsi="Times New Roman"/>
          <w:sz w:val="24"/>
        </w:rPr>
        <w:t>Cette sous-série concerne les mines et carrières du XIX</w:t>
      </w:r>
      <w:r w:rsidRPr="00C320E7">
        <w:rPr>
          <w:rFonts w:ascii="Times New Roman" w:hAnsi="Times New Roman"/>
          <w:sz w:val="24"/>
          <w:vertAlign w:val="superscript"/>
        </w:rPr>
        <w:t>e</w:t>
      </w:r>
      <w:r>
        <w:rPr>
          <w:rFonts w:ascii="Times New Roman" w:hAnsi="Times New Roman"/>
          <w:sz w:val="24"/>
        </w:rPr>
        <w:t xml:space="preserve"> siècle au début du XX</w:t>
      </w:r>
      <w:r w:rsidRPr="00C320E7">
        <w:rPr>
          <w:rFonts w:ascii="Times New Roman" w:hAnsi="Times New Roman"/>
          <w:sz w:val="24"/>
          <w:vertAlign w:val="superscript"/>
        </w:rPr>
        <w:t>e</w:t>
      </w:r>
      <w:r>
        <w:rPr>
          <w:rFonts w:ascii="Times New Roman" w:hAnsi="Times New Roman"/>
          <w:sz w:val="24"/>
        </w:rPr>
        <w:t xml:space="preserve"> siècle.</w:t>
      </w:r>
    </w:p>
    <w:p w:rsidR="004425E3" w:rsidRDefault="004425E3" w:rsidP="004425E3">
      <w:pPr>
        <w:spacing w:line="360" w:lineRule="atLeast"/>
        <w:ind w:left="2268" w:hanging="2268"/>
        <w:jc w:val="both"/>
        <w:rPr>
          <w:rFonts w:ascii="Times New Roman" w:hAnsi="Times New Roman"/>
          <w:sz w:val="24"/>
        </w:rPr>
      </w:pPr>
    </w:p>
    <w:p w:rsidR="004425E3" w:rsidRDefault="004425E3" w:rsidP="00971D5A">
      <w:pPr>
        <w:spacing w:line="360" w:lineRule="atLeast"/>
        <w:ind w:left="2268" w:hanging="2268"/>
        <w:rPr>
          <w:rFonts w:ascii="Times New Roman" w:hAnsi="Times New Roman"/>
          <w:sz w:val="24"/>
        </w:rPr>
      </w:pPr>
      <w:r>
        <w:rPr>
          <w:rFonts w:ascii="Times New Roman" w:hAnsi="Times New Roman"/>
          <w:sz w:val="24"/>
        </w:rPr>
        <w:t>8 S 9.</w:t>
      </w:r>
      <w:r>
        <w:rPr>
          <w:rFonts w:ascii="Times New Roman" w:hAnsi="Times New Roman"/>
          <w:sz w:val="24"/>
        </w:rPr>
        <w:tab/>
        <w:t>Autorisation d’exploitation de mines.</w:t>
      </w:r>
      <w:r>
        <w:rPr>
          <w:rFonts w:ascii="Times New Roman" w:hAnsi="Times New Roman"/>
          <w:sz w:val="24"/>
        </w:rPr>
        <w:br/>
        <w:t>Etablissement des forges et usines. 1815-1905.</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10.</w:t>
      </w:r>
      <w:r>
        <w:rPr>
          <w:rFonts w:ascii="Times New Roman" w:hAnsi="Times New Roman"/>
          <w:sz w:val="24"/>
        </w:rPr>
        <w:tab/>
        <w:t>Carrières et sablières. 1812-1828.</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11-16.</w:t>
      </w:r>
      <w:r>
        <w:rPr>
          <w:rFonts w:ascii="Times New Roman" w:hAnsi="Times New Roman"/>
          <w:sz w:val="24"/>
        </w:rPr>
        <w:tab/>
        <w:t>Carrières et sablières. 1829-1939.</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30.</w:t>
      </w:r>
      <w:r>
        <w:rPr>
          <w:rFonts w:ascii="Times New Roman" w:hAnsi="Times New Roman"/>
          <w:sz w:val="24"/>
        </w:rPr>
        <w:tab/>
        <w:t>Statistique sur les carrières du département. 1840-1912.</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31.</w:t>
      </w:r>
      <w:r>
        <w:rPr>
          <w:rFonts w:ascii="Times New Roman" w:hAnsi="Times New Roman"/>
          <w:sz w:val="24"/>
        </w:rPr>
        <w:tab/>
        <w:t>Carrières. 1876-1919.</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33.</w:t>
      </w:r>
      <w:r>
        <w:rPr>
          <w:rFonts w:ascii="Times New Roman" w:hAnsi="Times New Roman"/>
          <w:sz w:val="24"/>
        </w:rPr>
        <w:tab/>
        <w:t>Recherche de minerai de fer. 1917.</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8 S 34.</w:t>
      </w:r>
      <w:r>
        <w:rPr>
          <w:rFonts w:ascii="Times New Roman" w:hAnsi="Times New Roman"/>
          <w:sz w:val="24"/>
        </w:rPr>
        <w:tab/>
        <w:t>Recherche de tourbières. 1917.</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ab/>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b/>
          <w:sz w:val="32"/>
        </w:rPr>
      </w:pPr>
      <w:r>
        <w:rPr>
          <w:rFonts w:ascii="Times New Roman" w:hAnsi="Times New Roman"/>
          <w:b/>
          <w:sz w:val="32"/>
        </w:rPr>
        <w:br w:type="page"/>
      </w:r>
    </w:p>
    <w:p w:rsidR="004425E3" w:rsidRDefault="004425E3" w:rsidP="00971D5A">
      <w:pPr>
        <w:pStyle w:val="Titre2"/>
      </w:pPr>
      <w:bookmarkStart w:id="153" w:name="_Toc311538495"/>
      <w:bookmarkStart w:id="154" w:name="_Toc311538658"/>
      <w:r>
        <w:t>INVENTAIRE DE LA SERIE Z.</w:t>
      </w:r>
      <w:bookmarkEnd w:id="153"/>
      <w:bookmarkEnd w:id="154"/>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Pr="00C320E7" w:rsidRDefault="004425E3" w:rsidP="00971D5A">
      <w:pPr>
        <w:pStyle w:val="Titre3"/>
      </w:pPr>
      <w:bookmarkStart w:id="155" w:name="_Toc311538496"/>
      <w:r w:rsidRPr="00C320E7">
        <w:t>Sous-série 1 Z : sous-préfecture de Romorantin</w:t>
      </w:r>
      <w:bookmarkEnd w:id="155"/>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 xml:space="preserve">1 Z 71-76. </w:t>
      </w:r>
      <w:r>
        <w:rPr>
          <w:rFonts w:ascii="Times New Roman" w:hAnsi="Times New Roman"/>
          <w:sz w:val="24"/>
        </w:rPr>
        <w:tab/>
        <w:t>Installations classées. 1825-1967.</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1 Z 86.</w:t>
      </w:r>
      <w:r>
        <w:rPr>
          <w:rFonts w:ascii="Times New Roman" w:hAnsi="Times New Roman"/>
          <w:sz w:val="24"/>
        </w:rPr>
        <w:tab/>
        <w:t>Statistiques industrielles. XIX</w:t>
      </w:r>
      <w:r w:rsidRPr="007A6624">
        <w:rPr>
          <w:rFonts w:ascii="Times New Roman" w:hAnsi="Times New Roman"/>
          <w:sz w:val="24"/>
          <w:vertAlign w:val="superscript"/>
        </w:rPr>
        <w:t>e</w:t>
      </w:r>
      <w:r>
        <w:rPr>
          <w:rFonts w:ascii="Times New Roman" w:hAnsi="Times New Roman"/>
          <w:sz w:val="24"/>
        </w:rPr>
        <w:t xml:space="preserve"> siècle.</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1 Z 87.</w:t>
      </w:r>
      <w:r>
        <w:rPr>
          <w:rFonts w:ascii="Times New Roman" w:hAnsi="Times New Roman"/>
          <w:sz w:val="24"/>
        </w:rPr>
        <w:tab/>
        <w:t>Fermetures d’usines. 1955-1970.</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Pr="00C320E7" w:rsidRDefault="004425E3" w:rsidP="00971D5A">
      <w:pPr>
        <w:pStyle w:val="Titre3"/>
      </w:pPr>
      <w:bookmarkStart w:id="156" w:name="_Toc311538497"/>
      <w:r>
        <w:t>Sous série 2</w:t>
      </w:r>
      <w:r w:rsidRPr="00C320E7">
        <w:t xml:space="preserve"> Z : sous-préfecture de </w:t>
      </w:r>
      <w:r>
        <w:t>Vendôme</w:t>
      </w:r>
      <w:bookmarkEnd w:id="156"/>
    </w:p>
    <w:p w:rsidR="004425E3" w:rsidRDefault="004425E3" w:rsidP="004425E3">
      <w:pPr>
        <w:spacing w:line="360" w:lineRule="atLeast"/>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2 Z 12-17.</w:t>
      </w:r>
      <w:r>
        <w:rPr>
          <w:rFonts w:ascii="Times New Roman" w:hAnsi="Times New Roman"/>
          <w:sz w:val="24"/>
        </w:rPr>
        <w:tab/>
        <w:t>Installations classées. 1861-1923.</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2 Z 26.</w:t>
      </w:r>
      <w:r>
        <w:rPr>
          <w:rFonts w:ascii="Times New Roman" w:hAnsi="Times New Roman"/>
          <w:sz w:val="24"/>
        </w:rPr>
        <w:tab/>
        <w:t>Dépôts d’explosifs. 1939-1941.</w:t>
      </w:r>
    </w:p>
    <w:p w:rsidR="004425E3" w:rsidRDefault="004425E3" w:rsidP="004425E3">
      <w:pPr>
        <w:spacing w:line="360" w:lineRule="atLeast"/>
        <w:ind w:left="2268" w:hanging="2268"/>
        <w:jc w:val="both"/>
        <w:rPr>
          <w:rFonts w:ascii="Times New Roman" w:hAnsi="Times New Roman"/>
          <w:b/>
          <w:sz w:val="32"/>
        </w:rPr>
      </w:pPr>
    </w:p>
    <w:p w:rsidR="004425E3" w:rsidRDefault="004425E3" w:rsidP="004425E3">
      <w:pPr>
        <w:spacing w:line="360" w:lineRule="atLeast"/>
        <w:ind w:left="2268" w:hanging="2268"/>
        <w:jc w:val="both"/>
        <w:rPr>
          <w:rFonts w:ascii="Times New Roman" w:hAnsi="Times New Roman"/>
          <w:b/>
          <w:sz w:val="32"/>
        </w:rPr>
      </w:pPr>
      <w:r>
        <w:rPr>
          <w:rFonts w:ascii="Times New Roman" w:hAnsi="Times New Roman"/>
          <w:b/>
          <w:sz w:val="32"/>
        </w:rPr>
        <w:br w:type="page"/>
      </w:r>
    </w:p>
    <w:p w:rsidR="004425E3" w:rsidRDefault="004425E3" w:rsidP="00971D5A">
      <w:pPr>
        <w:pStyle w:val="Titre2"/>
      </w:pPr>
      <w:bookmarkStart w:id="157" w:name="_Toc311538498"/>
      <w:bookmarkStart w:id="158" w:name="_Toc311538659"/>
      <w:r>
        <w:t>INVENTAIRE DE LA SERIE W.</w:t>
      </w:r>
      <w:bookmarkEnd w:id="157"/>
      <w:bookmarkEnd w:id="158"/>
    </w:p>
    <w:p w:rsidR="004425E3" w:rsidRDefault="004425E3" w:rsidP="004425E3">
      <w:pPr>
        <w:spacing w:line="360" w:lineRule="atLeast"/>
        <w:jc w:val="both"/>
        <w:rPr>
          <w:rFonts w:ascii="Times New Roman" w:hAnsi="Times New Roman"/>
          <w:sz w:val="24"/>
        </w:rPr>
      </w:pP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 W 91.</w:t>
      </w:r>
      <w:r>
        <w:rPr>
          <w:rFonts w:ascii="Times New Roman" w:hAnsi="Times New Roman"/>
          <w:sz w:val="24"/>
        </w:rPr>
        <w:tab/>
        <w:t>Comité départemental de l’Environnement. Questionnaire des communes.</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 W 556-581.</w:t>
      </w:r>
      <w:r>
        <w:rPr>
          <w:rFonts w:ascii="Times New Roman" w:hAnsi="Times New Roman"/>
          <w:sz w:val="24"/>
        </w:rPr>
        <w:tab/>
        <w:t>Rapports mensuels du Préfet. Par exemple :</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 W 556.</w:t>
      </w:r>
      <w:r>
        <w:rPr>
          <w:rFonts w:ascii="Times New Roman" w:hAnsi="Times New Roman"/>
          <w:sz w:val="24"/>
        </w:rPr>
        <w:tab/>
        <w:t>Rapports mensuels du Préfet. 1945.</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 W 557.</w:t>
      </w:r>
      <w:r>
        <w:rPr>
          <w:rFonts w:ascii="Times New Roman" w:hAnsi="Times New Roman"/>
          <w:sz w:val="24"/>
        </w:rPr>
        <w:tab/>
        <w:t>Rapports mensuels du Préfet. 1945-1946.</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 W 558.</w:t>
      </w:r>
      <w:r>
        <w:rPr>
          <w:rFonts w:ascii="Times New Roman" w:hAnsi="Times New Roman"/>
          <w:sz w:val="24"/>
        </w:rPr>
        <w:tab/>
        <w:t>Rapports mensuels du Préfet. 1946.</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 W 581.</w:t>
      </w:r>
      <w:r>
        <w:rPr>
          <w:rFonts w:ascii="Times New Roman" w:hAnsi="Times New Roman"/>
          <w:sz w:val="24"/>
        </w:rPr>
        <w:tab/>
        <w:t>Rapports mensuels du Préfet. 1962.</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4 W 166-172.</w:t>
      </w:r>
      <w:r>
        <w:rPr>
          <w:rFonts w:ascii="Times New Roman" w:hAnsi="Times New Roman"/>
          <w:sz w:val="24"/>
        </w:rPr>
        <w:tab/>
        <w:t>Dossiers des dépôts d’explosifs. 1960-1980.</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5 W 31-126.</w:t>
      </w:r>
      <w:r>
        <w:rPr>
          <w:rFonts w:ascii="Times New Roman" w:hAnsi="Times New Roman"/>
          <w:sz w:val="24"/>
        </w:rPr>
        <w:tab/>
      </w:r>
      <w:r w:rsidR="00971D5A">
        <w:rPr>
          <w:rFonts w:ascii="Times New Roman" w:hAnsi="Times New Roman"/>
          <w:sz w:val="24"/>
        </w:rPr>
        <w:t>Installations</w:t>
      </w:r>
      <w:r>
        <w:rPr>
          <w:rFonts w:ascii="Times New Roman" w:hAnsi="Times New Roman"/>
          <w:sz w:val="24"/>
        </w:rPr>
        <w:t xml:space="preserve"> classées, dossiers classés chronologiquement et ensuite géographiquement, entre 1951 et 1974.</w:t>
      </w:r>
    </w:p>
    <w:p w:rsidR="004425E3" w:rsidRDefault="004425E3" w:rsidP="002D2981">
      <w:pPr>
        <w:spacing w:after="0" w:line="240" w:lineRule="auto"/>
        <w:jc w:val="both"/>
        <w:rPr>
          <w:rFonts w:ascii="Times New Roman" w:hAnsi="Times New Roman"/>
          <w:sz w:val="24"/>
        </w:rPr>
      </w:pPr>
    </w:p>
    <w:p w:rsidR="004425E3" w:rsidRDefault="004425E3" w:rsidP="002D2981">
      <w:pPr>
        <w:spacing w:after="0" w:line="240" w:lineRule="auto"/>
        <w:ind w:left="2268" w:hanging="2268"/>
        <w:rPr>
          <w:rFonts w:ascii="Times New Roman" w:hAnsi="Times New Roman"/>
          <w:sz w:val="24"/>
        </w:rPr>
      </w:pPr>
      <w:r>
        <w:rPr>
          <w:rFonts w:ascii="Times New Roman" w:hAnsi="Times New Roman"/>
          <w:sz w:val="24"/>
        </w:rPr>
        <w:t>1018 W 205.</w:t>
      </w:r>
      <w:r>
        <w:rPr>
          <w:rFonts w:ascii="Times New Roman" w:hAnsi="Times New Roman"/>
          <w:sz w:val="24"/>
        </w:rPr>
        <w:tab/>
        <w:t>Installations classées sous-préfecture de Romorantin : déclarations. 1968.</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1018 W 206.</w:t>
      </w:r>
      <w:r>
        <w:rPr>
          <w:rFonts w:ascii="Times New Roman" w:hAnsi="Times New Roman"/>
          <w:sz w:val="24"/>
        </w:rPr>
        <w:tab/>
        <w:t>Installations classées sous-préfecture de Romorantin : déclarations. 1969.</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1018 W 207.</w:t>
      </w:r>
      <w:r>
        <w:rPr>
          <w:rFonts w:ascii="Times New Roman" w:hAnsi="Times New Roman"/>
          <w:sz w:val="24"/>
        </w:rPr>
        <w:tab/>
        <w:t>Installations classées sous-préfecture de Romorantin : déclarations. 1970.</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1033 W 263.</w:t>
      </w:r>
      <w:r>
        <w:rPr>
          <w:rFonts w:ascii="Times New Roman" w:hAnsi="Times New Roman"/>
          <w:sz w:val="24"/>
        </w:rPr>
        <w:tab/>
        <w:t>Dépôt d’ordures ménagères de Mont-près-Chambord. 1976-1978.</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1036 W 1-2.</w:t>
      </w:r>
      <w:r>
        <w:rPr>
          <w:rFonts w:ascii="Times New Roman" w:hAnsi="Times New Roman"/>
          <w:sz w:val="24"/>
        </w:rPr>
        <w:tab/>
        <w:t>Exploitation de carrières. 1972.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2-5.</w:t>
      </w:r>
      <w:r>
        <w:rPr>
          <w:rFonts w:ascii="Times New Roman" w:hAnsi="Times New Roman"/>
          <w:sz w:val="24"/>
        </w:rPr>
        <w:tab/>
        <w:t>Exploitation de carrières. 1973.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6-7.</w:t>
      </w:r>
      <w:r>
        <w:rPr>
          <w:rFonts w:ascii="Times New Roman" w:hAnsi="Times New Roman"/>
          <w:sz w:val="24"/>
        </w:rPr>
        <w:tab/>
        <w:t>Exploitation de carrières. 1974.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8-9.</w:t>
      </w:r>
      <w:r>
        <w:rPr>
          <w:rFonts w:ascii="Times New Roman" w:hAnsi="Times New Roman"/>
          <w:sz w:val="24"/>
        </w:rPr>
        <w:tab/>
        <w:t>Exploitation de carrières. 1975.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10-13.</w:t>
      </w:r>
      <w:r>
        <w:rPr>
          <w:rFonts w:ascii="Times New Roman" w:hAnsi="Times New Roman"/>
          <w:sz w:val="24"/>
        </w:rPr>
        <w:tab/>
        <w:t>Exploitation de carrières. 1976.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14-16.</w:t>
      </w:r>
      <w:r>
        <w:rPr>
          <w:rFonts w:ascii="Times New Roman" w:hAnsi="Times New Roman"/>
          <w:sz w:val="24"/>
        </w:rPr>
        <w:tab/>
        <w:t>Exploitation de carrières.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17-19.</w:t>
      </w:r>
      <w:r>
        <w:rPr>
          <w:rFonts w:ascii="Times New Roman" w:hAnsi="Times New Roman"/>
          <w:sz w:val="24"/>
        </w:rPr>
        <w:tab/>
        <w:t>Exploitation de carrières. 1978.</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20-23.</w:t>
      </w:r>
      <w:r>
        <w:rPr>
          <w:rFonts w:ascii="Times New Roman" w:hAnsi="Times New Roman"/>
          <w:sz w:val="24"/>
        </w:rPr>
        <w:tab/>
        <w:t>Exploitation de carrières. 1979.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24-27.</w:t>
      </w:r>
      <w:r>
        <w:rPr>
          <w:rFonts w:ascii="Times New Roman" w:hAnsi="Times New Roman"/>
          <w:sz w:val="24"/>
        </w:rPr>
        <w:tab/>
        <w:t>Installations classées soumises à autorisation. 1976.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28-36.</w:t>
      </w:r>
      <w:r>
        <w:rPr>
          <w:rFonts w:ascii="Times New Roman" w:hAnsi="Times New Roman"/>
          <w:sz w:val="24"/>
        </w:rPr>
        <w:tab/>
        <w:t>Installations classées soumises à autorisation.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1036 W 37-49.</w:t>
      </w:r>
      <w:r>
        <w:rPr>
          <w:rFonts w:ascii="Times New Roman" w:hAnsi="Times New Roman"/>
          <w:sz w:val="24"/>
        </w:rPr>
        <w:tab/>
        <w:t>Installations classées soumises à autorisation. 1978.</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1084 W 1-9.</w:t>
      </w:r>
      <w:r>
        <w:rPr>
          <w:rFonts w:ascii="Times New Roman" w:hAnsi="Times New Roman"/>
          <w:sz w:val="24"/>
        </w:rPr>
        <w:tab/>
        <w:t>Installations classées : autorisations préfectorales classées par communes. 1979.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10.</w:t>
      </w:r>
      <w:r>
        <w:rPr>
          <w:rFonts w:ascii="Times New Roman" w:hAnsi="Times New Roman"/>
          <w:sz w:val="24"/>
        </w:rPr>
        <w:tab/>
        <w:t>Installations classées : Matra à Selles-Saint-Denis. 1979.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11.</w:t>
      </w:r>
      <w:r>
        <w:rPr>
          <w:rFonts w:ascii="Times New Roman" w:hAnsi="Times New Roman"/>
          <w:sz w:val="24"/>
        </w:rPr>
        <w:tab/>
        <w:t>Installations classées : autorisations préfectorales classées par communes. 1979.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12-19.</w:t>
      </w:r>
      <w:r>
        <w:rPr>
          <w:rFonts w:ascii="Times New Roman" w:hAnsi="Times New Roman"/>
          <w:sz w:val="24"/>
        </w:rPr>
        <w:tab/>
        <w:t>Installations classées : autorisations préfectorales classées par communes. 1980.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21.</w:t>
      </w:r>
      <w:r>
        <w:rPr>
          <w:rFonts w:ascii="Times New Roman" w:hAnsi="Times New Roman"/>
          <w:sz w:val="24"/>
        </w:rPr>
        <w:tab/>
        <w:t>Installations classées : Matra à Romorantin-Lanthenay. 1980.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2</w:t>
      </w:r>
      <w:r w:rsidR="00971D5A">
        <w:rPr>
          <w:rFonts w:ascii="Times New Roman" w:hAnsi="Times New Roman"/>
          <w:sz w:val="24"/>
        </w:rPr>
        <w:t>2.</w:t>
      </w:r>
      <w:r w:rsidR="00971D5A">
        <w:rPr>
          <w:rFonts w:ascii="Times New Roman" w:hAnsi="Times New Roman"/>
          <w:sz w:val="24"/>
        </w:rPr>
        <w:tab/>
        <w:t>Installations classées : De D</w:t>
      </w:r>
      <w:r>
        <w:rPr>
          <w:rFonts w:ascii="Times New Roman" w:hAnsi="Times New Roman"/>
          <w:sz w:val="24"/>
        </w:rPr>
        <w:t>ietrich. 1980.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23.</w:t>
      </w:r>
      <w:r>
        <w:rPr>
          <w:rFonts w:ascii="Times New Roman" w:hAnsi="Times New Roman"/>
          <w:sz w:val="24"/>
        </w:rPr>
        <w:tab/>
        <w:t>Installations classées : Matra à Selles-Saint-Denis. 1980.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1084 W 24.</w:t>
      </w:r>
      <w:r>
        <w:rPr>
          <w:rFonts w:ascii="Times New Roman" w:hAnsi="Times New Roman"/>
          <w:sz w:val="24"/>
        </w:rPr>
        <w:tab/>
        <w:t>Installations classées : Matra à Theillay. 1980.</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1168 W 1-12.</w:t>
      </w:r>
      <w:r>
        <w:rPr>
          <w:rFonts w:ascii="Times New Roman" w:hAnsi="Times New Roman"/>
          <w:sz w:val="24"/>
        </w:rPr>
        <w:tab/>
        <w:t>Installations classées : autorisations préfectorales classées par communes. 1981.</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13-22.</w:t>
      </w:r>
      <w:r>
        <w:rPr>
          <w:rFonts w:ascii="Times New Roman" w:hAnsi="Times New Roman"/>
          <w:sz w:val="24"/>
        </w:rPr>
        <w:tab/>
        <w:t>Installations classées : autorisations préfectorales classées par communes. 1982.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23-33.</w:t>
      </w:r>
      <w:r>
        <w:rPr>
          <w:rFonts w:ascii="Times New Roman" w:hAnsi="Times New Roman"/>
          <w:sz w:val="24"/>
        </w:rPr>
        <w:tab/>
        <w:t>Installations classées : autorisations préfectorales classées par communes. 1983.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33-40.</w:t>
      </w:r>
      <w:r>
        <w:rPr>
          <w:rFonts w:ascii="Times New Roman" w:hAnsi="Times New Roman"/>
          <w:sz w:val="24"/>
        </w:rPr>
        <w:tab/>
        <w:t>Installations classées : autorisations préfectorales classées par communes. 1984.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41-43.</w:t>
      </w:r>
      <w:r>
        <w:rPr>
          <w:rFonts w:ascii="Times New Roman" w:hAnsi="Times New Roman"/>
          <w:sz w:val="24"/>
        </w:rPr>
        <w:tab/>
        <w:t>Installations classées</w:t>
      </w:r>
      <w:r w:rsidR="00971D5A">
        <w:rPr>
          <w:rFonts w:ascii="Times New Roman" w:hAnsi="Times New Roman"/>
          <w:sz w:val="24"/>
        </w:rPr>
        <w:t>,</w:t>
      </w:r>
      <w:r>
        <w:rPr>
          <w:rFonts w:ascii="Times New Roman" w:hAnsi="Times New Roman"/>
          <w:sz w:val="24"/>
        </w:rPr>
        <w:t xml:space="preserve"> classées sans suite, par communes. 1970-1982.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44</w:t>
      </w:r>
      <w:r w:rsidR="00971D5A">
        <w:rPr>
          <w:rFonts w:ascii="Times New Roman" w:hAnsi="Times New Roman"/>
          <w:sz w:val="24"/>
        </w:rPr>
        <w:t>.</w:t>
      </w:r>
      <w:r w:rsidR="00971D5A">
        <w:rPr>
          <w:rFonts w:ascii="Times New Roman" w:hAnsi="Times New Roman"/>
          <w:sz w:val="24"/>
        </w:rPr>
        <w:tab/>
        <w:t>Rémunération des commissaires-</w:t>
      </w:r>
      <w:r>
        <w:rPr>
          <w:rFonts w:ascii="Times New Roman" w:hAnsi="Times New Roman"/>
          <w:sz w:val="24"/>
        </w:rPr>
        <w:t>enquêteurs. 1979-1985.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45.</w:t>
      </w:r>
      <w:r>
        <w:rPr>
          <w:rFonts w:ascii="Times New Roman" w:hAnsi="Times New Roman"/>
          <w:sz w:val="24"/>
        </w:rPr>
        <w:tab/>
        <w:t>Installations classées : correspondance préfecture. 1980-1984.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46.</w:t>
      </w:r>
      <w:r>
        <w:rPr>
          <w:rFonts w:ascii="Times New Roman" w:hAnsi="Times New Roman"/>
          <w:sz w:val="24"/>
        </w:rPr>
        <w:tab/>
        <w:t>Installations classées : correspondance préfecture. 1983-1984.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47-51.</w:t>
      </w:r>
      <w:r>
        <w:rPr>
          <w:rFonts w:ascii="Times New Roman" w:hAnsi="Times New Roman"/>
          <w:sz w:val="24"/>
        </w:rPr>
        <w:tab/>
        <w:t>Plaintes pour l’environnement</w:t>
      </w:r>
      <w:r w:rsidR="00971D5A">
        <w:rPr>
          <w:rFonts w:ascii="Times New Roman" w:hAnsi="Times New Roman"/>
          <w:sz w:val="24"/>
        </w:rPr>
        <w:t>,</w:t>
      </w:r>
      <w:r>
        <w:rPr>
          <w:rFonts w:ascii="Times New Roman" w:hAnsi="Times New Roman"/>
          <w:sz w:val="24"/>
        </w:rPr>
        <w:t xml:space="preserve"> par communes. 1976-1985.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56-58.</w:t>
      </w:r>
      <w:r>
        <w:rPr>
          <w:rFonts w:ascii="Times New Roman" w:hAnsi="Times New Roman"/>
          <w:sz w:val="24"/>
        </w:rPr>
        <w:tab/>
        <w:t>Exploitation de carrières. 1980.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59-62.</w:t>
      </w:r>
      <w:r>
        <w:rPr>
          <w:rFonts w:ascii="Times New Roman" w:hAnsi="Times New Roman"/>
          <w:sz w:val="24"/>
        </w:rPr>
        <w:tab/>
        <w:t>Exploitation de carrières. 1981.</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63-71.</w:t>
      </w:r>
      <w:r>
        <w:rPr>
          <w:rFonts w:ascii="Times New Roman" w:hAnsi="Times New Roman"/>
          <w:sz w:val="24"/>
        </w:rPr>
        <w:tab/>
        <w:t>Exploitation de carrières. 1982.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72-76.</w:t>
      </w:r>
      <w:r>
        <w:rPr>
          <w:rFonts w:ascii="Times New Roman" w:hAnsi="Times New Roman"/>
          <w:sz w:val="24"/>
        </w:rPr>
        <w:tab/>
        <w:t>Exploitation de carrières. 1983.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1168 W 77-81.</w:t>
      </w:r>
      <w:r>
        <w:rPr>
          <w:rFonts w:ascii="Times New Roman" w:hAnsi="Times New Roman"/>
          <w:sz w:val="24"/>
        </w:rPr>
        <w:tab/>
        <w:t>Exploitation de carrières. 1984.</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1184 W 20.</w:t>
      </w:r>
      <w:r>
        <w:rPr>
          <w:rFonts w:ascii="Times New Roman" w:hAnsi="Times New Roman"/>
          <w:sz w:val="24"/>
        </w:rPr>
        <w:tab/>
        <w:t>Installations classées : Brabant. 1980.</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keepNext/>
        <w:spacing w:after="0" w:line="240" w:lineRule="auto"/>
        <w:ind w:left="2268" w:hanging="2268"/>
        <w:jc w:val="both"/>
        <w:rPr>
          <w:rFonts w:ascii="Times New Roman" w:hAnsi="Times New Roman"/>
          <w:sz w:val="24"/>
        </w:rPr>
      </w:pPr>
      <w:r>
        <w:rPr>
          <w:rFonts w:ascii="Times New Roman" w:hAnsi="Times New Roman"/>
          <w:sz w:val="24"/>
        </w:rPr>
        <w:t>1196 W.</w:t>
      </w:r>
      <w:r>
        <w:rPr>
          <w:rFonts w:ascii="Times New Roman" w:hAnsi="Times New Roman"/>
          <w:sz w:val="24"/>
        </w:rPr>
        <w:tab/>
        <w:t>Installations classées, sous-préfecture de Vendôme.</w:t>
      </w:r>
    </w:p>
    <w:p w:rsidR="004425E3" w:rsidRDefault="004425E3" w:rsidP="002D2981">
      <w:pPr>
        <w:keepNext/>
        <w:spacing w:after="120" w:line="240" w:lineRule="auto"/>
        <w:ind w:left="2268" w:hanging="2268"/>
        <w:jc w:val="both"/>
        <w:rPr>
          <w:rFonts w:ascii="Times New Roman" w:hAnsi="Times New Roman"/>
          <w:sz w:val="24"/>
        </w:rPr>
      </w:pPr>
      <w:r>
        <w:rPr>
          <w:rFonts w:ascii="Times New Roman" w:hAnsi="Times New Roman"/>
          <w:sz w:val="24"/>
        </w:rPr>
        <w:t>1196 W 1.</w:t>
      </w:r>
      <w:r>
        <w:rPr>
          <w:rFonts w:ascii="Times New Roman" w:hAnsi="Times New Roman"/>
          <w:sz w:val="24"/>
        </w:rPr>
        <w:tab/>
        <w:t>Installations classées. 1971.</w:t>
      </w:r>
    </w:p>
    <w:p w:rsidR="004425E3" w:rsidRDefault="004425E3" w:rsidP="002D2981">
      <w:pPr>
        <w:keepNext/>
        <w:spacing w:after="120" w:line="240" w:lineRule="auto"/>
        <w:ind w:left="2268" w:hanging="2268"/>
        <w:jc w:val="both"/>
        <w:rPr>
          <w:rFonts w:ascii="Times New Roman" w:hAnsi="Times New Roman"/>
          <w:sz w:val="24"/>
        </w:rPr>
      </w:pPr>
      <w:r>
        <w:rPr>
          <w:rFonts w:ascii="Times New Roman" w:hAnsi="Times New Roman"/>
          <w:sz w:val="24"/>
        </w:rPr>
        <w:t>1196 W 2.</w:t>
      </w:r>
      <w:r>
        <w:rPr>
          <w:rFonts w:ascii="Times New Roman" w:hAnsi="Times New Roman"/>
          <w:sz w:val="24"/>
        </w:rPr>
        <w:tab/>
        <w:t>Installations classées. 1973.</w:t>
      </w:r>
    </w:p>
    <w:p w:rsidR="004425E3" w:rsidRDefault="004425E3" w:rsidP="002D2981">
      <w:pPr>
        <w:keepNext/>
        <w:spacing w:after="120" w:line="240" w:lineRule="auto"/>
        <w:ind w:left="2268" w:hanging="2268"/>
        <w:jc w:val="both"/>
        <w:rPr>
          <w:rFonts w:ascii="Times New Roman" w:hAnsi="Times New Roman"/>
          <w:sz w:val="24"/>
        </w:rPr>
      </w:pPr>
      <w:r>
        <w:rPr>
          <w:rFonts w:ascii="Times New Roman" w:hAnsi="Times New Roman"/>
          <w:sz w:val="24"/>
        </w:rPr>
        <w:t>1196 W 3.</w:t>
      </w:r>
      <w:r>
        <w:rPr>
          <w:rFonts w:ascii="Times New Roman" w:hAnsi="Times New Roman"/>
          <w:sz w:val="24"/>
        </w:rPr>
        <w:tab/>
        <w:t>Installations classées. 1974.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4.</w:t>
      </w:r>
      <w:r>
        <w:rPr>
          <w:rFonts w:ascii="Times New Roman" w:hAnsi="Times New Roman"/>
          <w:sz w:val="24"/>
        </w:rPr>
        <w:tab/>
        <w:t>Installations classées. 1975-1976.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5-6.</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1965.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7-9.</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1966-1969.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10.</w:t>
      </w:r>
      <w:r>
        <w:rPr>
          <w:rFonts w:ascii="Times New Roman" w:hAnsi="Times New Roman"/>
          <w:sz w:val="24"/>
        </w:rPr>
        <w:tab/>
        <w:t>Installations classées. 1970-1971.</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11.</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1972.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12.</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1973.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13.</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1974.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14.</w:t>
      </w:r>
      <w:r>
        <w:rPr>
          <w:rFonts w:ascii="Times New Roman" w:hAnsi="Times New Roman"/>
          <w:sz w:val="24"/>
        </w:rPr>
        <w:tab/>
        <w:t>Installations classées 2</w:t>
      </w:r>
      <w:r w:rsidRPr="00A54159">
        <w:rPr>
          <w:rFonts w:ascii="Times New Roman" w:hAnsi="Times New Roman"/>
          <w:sz w:val="24"/>
          <w:vertAlign w:val="superscript"/>
        </w:rPr>
        <w:t>e</w:t>
      </w:r>
      <w:r>
        <w:rPr>
          <w:rFonts w:ascii="Times New Roman" w:hAnsi="Times New Roman"/>
          <w:sz w:val="24"/>
        </w:rPr>
        <w:t xml:space="preserve"> classe. 1975-1976.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15.</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1963-1964.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16.</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17-19.</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19.</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20-21.</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1968.</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21-22.</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1969.</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23.</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1970.</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24.</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1971.</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25-26.</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27-28.</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29.</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30.</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31.</w:t>
      </w:r>
      <w:r>
        <w:rPr>
          <w:rFonts w:ascii="Times New Roman" w:hAnsi="Times New Roman"/>
          <w:sz w:val="24"/>
        </w:rPr>
        <w:tab/>
        <w:t>Installations classées 3</w:t>
      </w:r>
      <w:r w:rsidRPr="00A54159">
        <w:rPr>
          <w:rFonts w:ascii="Times New Roman" w:hAnsi="Times New Roman"/>
          <w:sz w:val="24"/>
          <w:vertAlign w:val="superscript"/>
        </w:rPr>
        <w:t>e</w:t>
      </w:r>
      <w:r>
        <w:rPr>
          <w:rFonts w:ascii="Times New Roman" w:hAnsi="Times New Roman"/>
          <w:sz w:val="24"/>
        </w:rPr>
        <w:t xml:space="preserve"> classe. 1976.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34.</w:t>
      </w:r>
      <w:r>
        <w:rPr>
          <w:rFonts w:ascii="Times New Roman" w:hAnsi="Times New Roman"/>
          <w:sz w:val="24"/>
        </w:rPr>
        <w:tab/>
        <w:t>Dossiers sans suite avec plans. 1968-1974.</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35.</w:t>
      </w:r>
      <w:r>
        <w:rPr>
          <w:rFonts w:ascii="Times New Roman" w:hAnsi="Times New Roman"/>
          <w:sz w:val="24"/>
        </w:rPr>
        <w:tab/>
        <w:t>Dossiers sans suite avec plans. 1969-1973.</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36.</w:t>
      </w:r>
      <w:r>
        <w:rPr>
          <w:rFonts w:ascii="Times New Roman" w:hAnsi="Times New Roman"/>
          <w:sz w:val="24"/>
        </w:rPr>
        <w:tab/>
        <w:t>Dossiers sans suite avec plans. 1974-1978.</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37.</w:t>
      </w:r>
      <w:r>
        <w:rPr>
          <w:rFonts w:ascii="Times New Roman" w:hAnsi="Times New Roman"/>
          <w:sz w:val="24"/>
        </w:rPr>
        <w:tab/>
        <w:t>Affaires Bel, Marmion, Nordfus : correspondance, plan, coupures de presse, rapports.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38.</w:t>
      </w:r>
      <w:r>
        <w:rPr>
          <w:rFonts w:ascii="Times New Roman" w:hAnsi="Times New Roman"/>
          <w:sz w:val="24"/>
        </w:rPr>
        <w:tab/>
        <w:t>Affaires Cobaplast : correspondance, plan, coupure de presse, rapports.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39.</w:t>
      </w:r>
      <w:r>
        <w:rPr>
          <w:rFonts w:ascii="Times New Roman" w:hAnsi="Times New Roman"/>
          <w:sz w:val="24"/>
        </w:rPr>
        <w:tab/>
        <w:t>Affaires Houdebert, Polyroc, Maréchal : correspondance, plans, coupures de presse, rapports.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40.</w:t>
      </w:r>
      <w:r>
        <w:rPr>
          <w:rFonts w:ascii="Times New Roman" w:hAnsi="Times New Roman"/>
          <w:sz w:val="24"/>
        </w:rPr>
        <w:tab/>
        <w:t>Installations classées. 1977.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1196 W 41.</w:t>
      </w:r>
      <w:r>
        <w:rPr>
          <w:rFonts w:ascii="Times New Roman" w:hAnsi="Times New Roman"/>
          <w:sz w:val="24"/>
        </w:rPr>
        <w:tab/>
        <w:t>Déclarations d’installations classées. 1977.</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1269 W 159-160.</w:t>
      </w:r>
      <w:r>
        <w:rPr>
          <w:rFonts w:ascii="Times New Roman" w:hAnsi="Times New Roman"/>
          <w:sz w:val="24"/>
        </w:rPr>
        <w:tab/>
        <w:t>Carrières, sous-préfecture de Vendôme. 1971-1982.</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1311 W 25.</w:t>
      </w:r>
      <w:r>
        <w:rPr>
          <w:rFonts w:ascii="Times New Roman" w:hAnsi="Times New Roman"/>
          <w:sz w:val="24"/>
        </w:rPr>
        <w:tab/>
        <w:t>Station de stockage G.D.F. à Soing-en-Sologne. 1981-1982.</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1311 W 54.</w:t>
      </w:r>
      <w:r>
        <w:rPr>
          <w:rFonts w:ascii="Times New Roman" w:hAnsi="Times New Roman"/>
          <w:sz w:val="24"/>
        </w:rPr>
        <w:tab/>
        <w:t>Station de stockage G.D.F. à Soing-en-Sologne. 1981-1982.</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1416 W 6.</w:t>
      </w:r>
      <w:r>
        <w:rPr>
          <w:rFonts w:ascii="Times New Roman" w:hAnsi="Times New Roman"/>
          <w:sz w:val="24"/>
        </w:rPr>
        <w:tab/>
        <w:t>Rapports d’inspection des installations classées. 1971.</w:t>
      </w:r>
    </w:p>
    <w:p w:rsidR="004425E3" w:rsidRDefault="004425E3" w:rsidP="002D2981">
      <w:pPr>
        <w:spacing w:after="0" w:line="240" w:lineRule="auto"/>
        <w:ind w:left="2268" w:hanging="2268"/>
        <w:jc w:val="both"/>
        <w:rPr>
          <w:rFonts w:ascii="Times New Roman" w:hAnsi="Times New Roman"/>
          <w:sz w:val="24"/>
        </w:rPr>
      </w:pPr>
    </w:p>
    <w:p w:rsidR="004425E3" w:rsidRDefault="004425E3" w:rsidP="002D2981">
      <w:pPr>
        <w:spacing w:after="0" w:line="240" w:lineRule="auto"/>
        <w:ind w:left="2268" w:hanging="2268"/>
        <w:jc w:val="both"/>
        <w:rPr>
          <w:rFonts w:ascii="Times New Roman" w:hAnsi="Times New Roman"/>
          <w:sz w:val="24"/>
        </w:rPr>
      </w:pPr>
      <w:r>
        <w:rPr>
          <w:rFonts w:ascii="Times New Roman" w:hAnsi="Times New Roman"/>
          <w:sz w:val="24"/>
        </w:rPr>
        <w:t>1419 W 1-5.</w:t>
      </w:r>
      <w:r>
        <w:rPr>
          <w:rFonts w:ascii="Times New Roman" w:hAnsi="Times New Roman"/>
          <w:sz w:val="24"/>
        </w:rPr>
        <w:tab/>
        <w:t>Installations classées : autorisations, classées par communes. 1985.</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1419 W 2.</w:t>
      </w:r>
      <w:r>
        <w:rPr>
          <w:rFonts w:ascii="Times New Roman" w:hAnsi="Times New Roman"/>
          <w:sz w:val="24"/>
        </w:rPr>
        <w:tab/>
        <w:t>Blois.</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6.</w:t>
      </w:r>
      <w:r>
        <w:rPr>
          <w:rFonts w:ascii="Times New Roman" w:hAnsi="Times New Roman"/>
          <w:sz w:val="24"/>
        </w:rPr>
        <w:tab/>
        <w:t>Pezou. 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7-10.</w:t>
      </w:r>
      <w:r>
        <w:rPr>
          <w:rFonts w:ascii="Times New Roman" w:hAnsi="Times New Roman"/>
          <w:sz w:val="24"/>
        </w:rPr>
        <w:tab/>
        <w:t>Installations classées : autorisations, classées par communes. 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11.</w:t>
      </w:r>
      <w:r>
        <w:rPr>
          <w:rFonts w:ascii="Times New Roman" w:hAnsi="Times New Roman"/>
          <w:sz w:val="24"/>
        </w:rPr>
        <w:tab/>
        <w:t>Selles-Saint-Denis : Matra. 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12-14.</w:t>
      </w:r>
      <w:r>
        <w:rPr>
          <w:rFonts w:ascii="Times New Roman" w:hAnsi="Times New Roman"/>
          <w:sz w:val="24"/>
        </w:rPr>
        <w:tab/>
        <w:t>Blois. 1985.</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15-21.</w:t>
      </w:r>
      <w:r>
        <w:rPr>
          <w:rFonts w:ascii="Times New Roman" w:hAnsi="Times New Roman"/>
          <w:sz w:val="24"/>
        </w:rPr>
        <w:tab/>
        <w:t>Installations classées : autorisations, classées par communes.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22-23.</w:t>
      </w:r>
      <w:r>
        <w:rPr>
          <w:rFonts w:ascii="Times New Roman" w:hAnsi="Times New Roman"/>
          <w:sz w:val="24"/>
        </w:rPr>
        <w:tab/>
        <w:t>Romorantin.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24.</w:t>
      </w:r>
      <w:r>
        <w:rPr>
          <w:rFonts w:ascii="Times New Roman" w:hAnsi="Times New Roman"/>
          <w:sz w:val="24"/>
        </w:rPr>
        <w:tab/>
        <w:t>Pruniers.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25-26.</w:t>
      </w:r>
      <w:r>
        <w:rPr>
          <w:rFonts w:ascii="Times New Roman" w:hAnsi="Times New Roman"/>
          <w:sz w:val="24"/>
        </w:rPr>
        <w:tab/>
        <w:t>Salbris.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27-28.</w:t>
      </w:r>
      <w:r>
        <w:rPr>
          <w:rFonts w:ascii="Times New Roman" w:hAnsi="Times New Roman"/>
          <w:sz w:val="24"/>
        </w:rPr>
        <w:tab/>
        <w:t>Selles-Saint-Denis : Matra. 1986.</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29-32.</w:t>
      </w:r>
      <w:r>
        <w:rPr>
          <w:rFonts w:ascii="Times New Roman" w:hAnsi="Times New Roman"/>
          <w:sz w:val="24"/>
        </w:rPr>
        <w:tab/>
        <w:t>Installations classées : autorisations, classées par communes.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33-34.</w:t>
      </w:r>
      <w:r>
        <w:rPr>
          <w:rFonts w:ascii="Times New Roman" w:hAnsi="Times New Roman"/>
          <w:sz w:val="24"/>
        </w:rPr>
        <w:tab/>
        <w:t>Vendôme. 1986</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35-36.</w:t>
      </w:r>
      <w:r>
        <w:rPr>
          <w:rFonts w:ascii="Times New Roman" w:hAnsi="Times New Roman"/>
          <w:sz w:val="24"/>
        </w:rPr>
        <w:tab/>
        <w:t>Installations classées : autorisations, classées par communes. 1986.</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37.</w:t>
      </w:r>
      <w:r>
        <w:rPr>
          <w:rFonts w:ascii="Times New Roman" w:hAnsi="Times New Roman"/>
          <w:sz w:val="24"/>
        </w:rPr>
        <w:tab/>
        <w:t>Blois : Société Rapin. 1986.</w:t>
      </w:r>
      <w:r>
        <w:rPr>
          <w:rFonts w:ascii="Times New Roman" w:hAnsi="Times New Roman"/>
          <w:sz w:val="24"/>
        </w:rPr>
        <w:br/>
        <w:t>Chailles : Société Cochery. 1986.</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38-39.</w:t>
      </w:r>
      <w:r>
        <w:rPr>
          <w:rFonts w:ascii="Times New Roman" w:hAnsi="Times New Roman"/>
          <w:sz w:val="24"/>
        </w:rPr>
        <w:tab/>
        <w:t>Contres. 1987.</w:t>
      </w:r>
    </w:p>
    <w:p w:rsidR="004425E3" w:rsidRDefault="004425E3" w:rsidP="002D2981">
      <w:pPr>
        <w:spacing w:after="120" w:line="240" w:lineRule="auto"/>
        <w:ind w:left="2268" w:hanging="2268"/>
        <w:jc w:val="both"/>
        <w:rPr>
          <w:rFonts w:ascii="Times New Roman" w:hAnsi="Times New Roman"/>
          <w:sz w:val="24"/>
        </w:rPr>
      </w:pPr>
      <w:r>
        <w:rPr>
          <w:rFonts w:ascii="Times New Roman" w:hAnsi="Times New Roman"/>
          <w:sz w:val="24"/>
        </w:rPr>
        <w:t>1419 W 40-41.</w:t>
      </w:r>
      <w:r>
        <w:rPr>
          <w:rFonts w:ascii="Times New Roman" w:hAnsi="Times New Roman"/>
          <w:sz w:val="24"/>
        </w:rPr>
        <w:tab/>
        <w:t>Blois. 1985-1989.</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41-51.</w:t>
      </w:r>
      <w:r>
        <w:rPr>
          <w:rFonts w:ascii="Times New Roman" w:hAnsi="Times New Roman"/>
          <w:sz w:val="24"/>
        </w:rPr>
        <w:tab/>
        <w:t>Installations classées : autorisations, classées par communes. 1987.</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1419 W 41.</w:t>
      </w:r>
      <w:r>
        <w:rPr>
          <w:rFonts w:ascii="Times New Roman" w:hAnsi="Times New Roman"/>
          <w:sz w:val="24"/>
        </w:rPr>
        <w:tab/>
        <w:t>Blois. 1987.</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1419 W 45.</w:t>
      </w:r>
      <w:r>
        <w:rPr>
          <w:rFonts w:ascii="Times New Roman" w:hAnsi="Times New Roman"/>
          <w:sz w:val="24"/>
        </w:rPr>
        <w:tab/>
        <w:t>Mareuil. 1987.</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52-53.</w:t>
      </w:r>
      <w:r>
        <w:rPr>
          <w:rFonts w:ascii="Times New Roman" w:hAnsi="Times New Roman"/>
          <w:sz w:val="24"/>
        </w:rPr>
        <w:tab/>
        <w:t>Installations classées : autorisations, classées par communes. 1987.</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54-61.</w:t>
      </w:r>
      <w:r>
        <w:rPr>
          <w:rFonts w:ascii="Times New Roman" w:hAnsi="Times New Roman"/>
          <w:sz w:val="24"/>
        </w:rPr>
        <w:tab/>
        <w:t>Installations classées : autorisations, classées par communes. 1988.</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1419 W 54.</w:t>
      </w:r>
      <w:r>
        <w:rPr>
          <w:rFonts w:ascii="Times New Roman" w:hAnsi="Times New Roman"/>
          <w:sz w:val="24"/>
        </w:rPr>
        <w:tab/>
        <w:t>Blois. 1988.</w:t>
      </w:r>
    </w:p>
    <w:p w:rsidR="004425E3" w:rsidRDefault="004425E3" w:rsidP="002D2981">
      <w:pPr>
        <w:spacing w:after="120" w:line="240" w:lineRule="auto"/>
        <w:ind w:left="2268" w:hanging="2268"/>
        <w:rPr>
          <w:rFonts w:ascii="Times New Roman" w:hAnsi="Times New Roman"/>
          <w:sz w:val="24"/>
        </w:rPr>
      </w:pPr>
      <w:r>
        <w:rPr>
          <w:rFonts w:ascii="Times New Roman" w:hAnsi="Times New Roman"/>
          <w:sz w:val="24"/>
        </w:rPr>
        <w:t>1419 W 62-66.</w:t>
      </w:r>
      <w:r>
        <w:rPr>
          <w:rFonts w:ascii="Times New Roman" w:hAnsi="Times New Roman"/>
          <w:sz w:val="24"/>
        </w:rPr>
        <w:tab/>
        <w:t>Installations classées : autorisations, classées par communes. 1989.</w:t>
      </w:r>
    </w:p>
    <w:p w:rsidR="004425E3" w:rsidRDefault="004425E3" w:rsidP="002D2981">
      <w:pPr>
        <w:spacing w:after="120" w:line="240" w:lineRule="auto"/>
        <w:ind w:left="2977" w:hanging="2268"/>
        <w:jc w:val="both"/>
        <w:rPr>
          <w:rFonts w:ascii="Times New Roman" w:hAnsi="Times New Roman"/>
          <w:sz w:val="24"/>
        </w:rPr>
      </w:pPr>
      <w:r>
        <w:rPr>
          <w:rFonts w:ascii="Times New Roman" w:hAnsi="Times New Roman"/>
          <w:sz w:val="24"/>
        </w:rPr>
        <w:t>1419 W 62.</w:t>
      </w:r>
      <w:r>
        <w:rPr>
          <w:rFonts w:ascii="Times New Roman" w:hAnsi="Times New Roman"/>
          <w:sz w:val="24"/>
        </w:rPr>
        <w:tab/>
        <w:t>Blois. 1989.</w:t>
      </w:r>
    </w:p>
    <w:p w:rsidR="004425E3" w:rsidRDefault="004425E3" w:rsidP="004425E3">
      <w:pPr>
        <w:spacing w:line="360" w:lineRule="atLeast"/>
        <w:jc w:val="center"/>
        <w:rPr>
          <w:rFonts w:ascii="Times New Roman" w:hAnsi="Times New Roman"/>
          <w:sz w:val="24"/>
        </w:rPr>
      </w:pPr>
      <w:r>
        <w:rPr>
          <w:rFonts w:ascii="Times New Roman" w:hAnsi="Times New Roman"/>
          <w:sz w:val="24"/>
        </w:rPr>
        <w:br w:type="page"/>
      </w:r>
    </w:p>
    <w:p w:rsidR="00810795" w:rsidRDefault="00810795" w:rsidP="00810795">
      <w:pPr>
        <w:pStyle w:val="Titre2"/>
      </w:pPr>
      <w:bookmarkStart w:id="159" w:name="_Toc311538499"/>
      <w:bookmarkStart w:id="160" w:name="_Toc311538660"/>
      <w:r>
        <w:t>INVENTAIRE DE LA SERIE O.</w:t>
      </w:r>
      <w:bookmarkEnd w:id="159"/>
      <w:bookmarkEnd w:id="160"/>
    </w:p>
    <w:p w:rsidR="00810795" w:rsidRDefault="00810795" w:rsidP="00810795">
      <w:pPr>
        <w:spacing w:line="360" w:lineRule="atLeast"/>
        <w:jc w:val="both"/>
        <w:rPr>
          <w:rFonts w:ascii="Times New Roman" w:hAnsi="Times New Roman"/>
          <w:sz w:val="24"/>
          <w:szCs w:val="24"/>
        </w:rPr>
      </w:pPr>
    </w:p>
    <w:p w:rsidR="00810795" w:rsidRPr="00670977" w:rsidRDefault="00810795" w:rsidP="00810795">
      <w:pPr>
        <w:spacing w:line="360" w:lineRule="atLeast"/>
        <w:jc w:val="both"/>
        <w:rPr>
          <w:rFonts w:ascii="Times New Roman" w:hAnsi="Times New Roman"/>
          <w:sz w:val="24"/>
          <w:szCs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18 O</w:t>
      </w:r>
      <w:r w:rsidRPr="00C36F8C">
        <w:rPr>
          <w:rFonts w:ascii="Times New Roman" w:hAnsi="Times New Roman"/>
          <w:sz w:val="24"/>
          <w:vertAlign w:val="superscript"/>
        </w:rPr>
        <w:t>6</w:t>
      </w:r>
      <w:r>
        <w:rPr>
          <w:rFonts w:ascii="Times New Roman" w:hAnsi="Times New Roman"/>
          <w:sz w:val="24"/>
        </w:rPr>
        <w:t xml:space="preserve"> VII 37.</w:t>
      </w:r>
      <w:r>
        <w:rPr>
          <w:rFonts w:ascii="Times New Roman" w:hAnsi="Times New Roman"/>
          <w:sz w:val="24"/>
        </w:rPr>
        <w:tab/>
        <w:t>Usine d’incinération des ordures ménagères à Blois. 1934-1958.</w:t>
      </w:r>
    </w:p>
    <w:p w:rsidR="00810795" w:rsidRDefault="00810795" w:rsidP="00810795">
      <w:pPr>
        <w:spacing w:line="360" w:lineRule="atLeast"/>
        <w:jc w:val="both"/>
        <w:rPr>
          <w:rFonts w:ascii="Times New Roman" w:hAnsi="Times New Roman"/>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198 O</w:t>
      </w:r>
      <w:r w:rsidRPr="00C36F8C">
        <w:rPr>
          <w:rFonts w:ascii="Times New Roman" w:hAnsi="Times New Roman"/>
          <w:sz w:val="24"/>
          <w:vertAlign w:val="superscript"/>
        </w:rPr>
        <w:t>6</w:t>
      </w:r>
      <w:r>
        <w:rPr>
          <w:rFonts w:ascii="Times New Roman" w:hAnsi="Times New Roman"/>
          <w:sz w:val="24"/>
        </w:rPr>
        <w:t xml:space="preserve"> IV 5.</w:t>
      </w:r>
      <w:r>
        <w:rPr>
          <w:rFonts w:ascii="Times New Roman" w:hAnsi="Times New Roman"/>
          <w:sz w:val="24"/>
        </w:rPr>
        <w:tab/>
        <w:t>Usine à gaz de Romorantin. 1864-1936.</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274 O</w:t>
      </w:r>
      <w:r w:rsidRPr="00C36F8C">
        <w:rPr>
          <w:rFonts w:ascii="Times New Roman" w:hAnsi="Times New Roman"/>
          <w:sz w:val="24"/>
          <w:vertAlign w:val="superscript"/>
        </w:rPr>
        <w:t>6</w:t>
      </w:r>
      <w:r>
        <w:rPr>
          <w:rFonts w:ascii="Times New Roman" w:hAnsi="Times New Roman"/>
          <w:sz w:val="24"/>
        </w:rPr>
        <w:t xml:space="preserve"> IV 13.</w:t>
      </w:r>
      <w:r>
        <w:rPr>
          <w:rFonts w:ascii="Times New Roman" w:hAnsi="Times New Roman"/>
          <w:sz w:val="24"/>
        </w:rPr>
        <w:tab/>
        <w:t>Eclairage au gaz à Vendôme. 1913-1935.</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274 O</w:t>
      </w:r>
      <w:r w:rsidRPr="00C36F8C">
        <w:rPr>
          <w:rFonts w:ascii="Times New Roman" w:hAnsi="Times New Roman"/>
          <w:sz w:val="24"/>
          <w:vertAlign w:val="superscript"/>
        </w:rPr>
        <w:t>6</w:t>
      </w:r>
      <w:r>
        <w:rPr>
          <w:rFonts w:ascii="Times New Roman" w:hAnsi="Times New Roman"/>
          <w:sz w:val="24"/>
        </w:rPr>
        <w:t xml:space="preserve"> VIII 12.</w:t>
      </w:r>
      <w:r>
        <w:rPr>
          <w:rFonts w:ascii="Times New Roman" w:hAnsi="Times New Roman"/>
          <w:sz w:val="24"/>
        </w:rPr>
        <w:tab/>
        <w:t>Sablière communale à Vendôme. 1880-1891.</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498 O</w:t>
      </w:r>
      <w:r>
        <w:rPr>
          <w:rFonts w:ascii="Times New Roman" w:hAnsi="Times New Roman"/>
          <w:sz w:val="24"/>
          <w:vertAlign w:val="superscript"/>
        </w:rPr>
        <w:t>8</w:t>
      </w:r>
      <w:r>
        <w:rPr>
          <w:rFonts w:ascii="Times New Roman" w:hAnsi="Times New Roman"/>
          <w:sz w:val="24"/>
        </w:rPr>
        <w:t xml:space="preserve"> 3.</w:t>
      </w:r>
      <w:r>
        <w:rPr>
          <w:rFonts w:ascii="Times New Roman" w:hAnsi="Times New Roman"/>
          <w:sz w:val="24"/>
        </w:rPr>
        <w:tab/>
        <w:t>Carrières et sablières à Cour-Cheverny. 1871-1919.</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689 O</w:t>
      </w:r>
      <w:r>
        <w:rPr>
          <w:rFonts w:ascii="Times New Roman" w:hAnsi="Times New Roman"/>
          <w:sz w:val="24"/>
          <w:vertAlign w:val="superscript"/>
        </w:rPr>
        <w:t>8</w:t>
      </w:r>
      <w:r>
        <w:rPr>
          <w:rFonts w:ascii="Times New Roman" w:hAnsi="Times New Roman"/>
          <w:sz w:val="24"/>
        </w:rPr>
        <w:t xml:space="preserve"> 1.</w:t>
      </w:r>
      <w:r>
        <w:rPr>
          <w:rFonts w:ascii="Times New Roman" w:hAnsi="Times New Roman"/>
          <w:sz w:val="24"/>
        </w:rPr>
        <w:tab/>
        <w:t>Sablière à Fresnes. 1893.</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1728 O</w:t>
      </w:r>
      <w:r>
        <w:rPr>
          <w:rFonts w:ascii="Times New Roman" w:hAnsi="Times New Roman"/>
          <w:sz w:val="24"/>
          <w:vertAlign w:val="superscript"/>
        </w:rPr>
        <w:t>8</w:t>
      </w:r>
      <w:r>
        <w:rPr>
          <w:rFonts w:ascii="Times New Roman" w:hAnsi="Times New Roman"/>
          <w:sz w:val="24"/>
        </w:rPr>
        <w:t xml:space="preserve"> 4.</w:t>
      </w:r>
      <w:r>
        <w:rPr>
          <w:rFonts w:ascii="Times New Roman" w:hAnsi="Times New Roman"/>
          <w:sz w:val="24"/>
        </w:rPr>
        <w:tab/>
        <w:t>Ouverture d’une carrière à Selles-sur-Cher. 1932.</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jc w:val="both"/>
        <w:rPr>
          <w:rFonts w:ascii="Times New Roman" w:hAnsi="Times New Roman"/>
        </w:rPr>
      </w:pPr>
      <w:r>
        <w:rPr>
          <w:rFonts w:ascii="Times New Roman" w:hAnsi="Times New Roman"/>
        </w:rPr>
        <w:br w:type="page"/>
      </w:r>
    </w:p>
    <w:p w:rsidR="004425E3" w:rsidRPr="008B35D4" w:rsidRDefault="004425E3" w:rsidP="00971D5A">
      <w:pPr>
        <w:pStyle w:val="Titre2"/>
      </w:pPr>
      <w:bookmarkStart w:id="161" w:name="_Toc311538500"/>
      <w:bookmarkStart w:id="162" w:name="_Toc311538661"/>
      <w:r w:rsidRPr="008B35D4">
        <w:t>INVENTAIRE DE LA SERIE Fi</w:t>
      </w:r>
      <w:bookmarkEnd w:id="161"/>
      <w:bookmarkEnd w:id="162"/>
    </w:p>
    <w:p w:rsidR="004425E3" w:rsidRDefault="004425E3" w:rsidP="00971D5A">
      <w:pPr>
        <w:spacing w:after="0" w:line="360" w:lineRule="atLeast"/>
        <w:ind w:left="2268" w:hanging="2268"/>
        <w:jc w:val="both"/>
        <w:rPr>
          <w:rFonts w:ascii="Times New Roman" w:hAnsi="Times New Roman"/>
          <w:sz w:val="24"/>
        </w:rPr>
      </w:pPr>
    </w:p>
    <w:p w:rsidR="004425E3" w:rsidRDefault="004425E3" w:rsidP="00971D5A">
      <w:pPr>
        <w:spacing w:after="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20 Fi.</w:t>
      </w:r>
      <w:r>
        <w:rPr>
          <w:rFonts w:ascii="Times New Roman" w:hAnsi="Times New Roman"/>
          <w:sz w:val="24"/>
        </w:rPr>
        <w:tab/>
        <w:t>56 photographies d’engins de transport en commun.</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24 Fi.</w:t>
      </w:r>
      <w:r>
        <w:rPr>
          <w:rFonts w:ascii="Times New Roman" w:hAnsi="Times New Roman"/>
          <w:sz w:val="24"/>
        </w:rPr>
        <w:tab/>
        <w:t>96 photographies de la manufacture de chaussures des Ets Rousset-Frères à Blois (fabrication, modèles, etc.)</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27 Fi.</w:t>
      </w:r>
      <w:r>
        <w:rPr>
          <w:rFonts w:ascii="Times New Roman" w:hAnsi="Times New Roman"/>
          <w:sz w:val="24"/>
        </w:rPr>
        <w:tab/>
        <w:t>Cartes routières de Dion Bouton, avec des véhicules en illustration.</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37 Fi.</w:t>
      </w:r>
      <w:r>
        <w:rPr>
          <w:rFonts w:ascii="Times New Roman" w:hAnsi="Times New Roman"/>
          <w:sz w:val="24"/>
        </w:rPr>
        <w:tab/>
        <w:t>87 photographies de tramways électriques du département.</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p>
    <w:p w:rsidR="004425E3" w:rsidRPr="008B35D4" w:rsidRDefault="004425E3" w:rsidP="00971D5A">
      <w:pPr>
        <w:pStyle w:val="Titre2"/>
        <w:spacing w:after="120" w:line="276" w:lineRule="auto"/>
      </w:pPr>
      <w:bookmarkStart w:id="163" w:name="_Toc311538501"/>
      <w:bookmarkStart w:id="164" w:name="_Toc311538662"/>
      <w:r w:rsidRPr="008B35D4">
        <w:t>INVENTAIRE DES CARTES ET PLANS</w:t>
      </w:r>
      <w:bookmarkEnd w:id="163"/>
      <w:bookmarkEnd w:id="164"/>
    </w:p>
    <w:p w:rsidR="004425E3" w:rsidRDefault="004425E3" w:rsidP="00971D5A">
      <w:pPr>
        <w:spacing w:after="0"/>
        <w:ind w:left="2268" w:hanging="2268"/>
        <w:jc w:val="both"/>
        <w:rPr>
          <w:rFonts w:ascii="Times New Roman" w:hAnsi="Times New Roman"/>
          <w:sz w:val="24"/>
        </w:rPr>
      </w:pPr>
    </w:p>
    <w:p w:rsidR="004425E3" w:rsidRDefault="004425E3" w:rsidP="00971D5A">
      <w:pPr>
        <w:spacing w:after="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455.</w:t>
      </w:r>
      <w:r>
        <w:rPr>
          <w:rFonts w:ascii="Times New Roman" w:hAnsi="Times New Roman"/>
          <w:sz w:val="24"/>
        </w:rPr>
        <w:tab/>
        <w:t>Carte du département de Loir-et-Cher, vers 1830-1848.</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486.</w:t>
      </w:r>
      <w:r>
        <w:rPr>
          <w:rFonts w:ascii="Times New Roman" w:hAnsi="Times New Roman"/>
          <w:sz w:val="24"/>
        </w:rPr>
        <w:tab/>
        <w:t>Carte du département de Loir-et-Cher, Blois, 1912.</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487.</w:t>
      </w:r>
      <w:r>
        <w:rPr>
          <w:rFonts w:ascii="Times New Roman" w:hAnsi="Times New Roman"/>
          <w:sz w:val="24"/>
        </w:rPr>
        <w:tab/>
        <w:t>Carte du département de Loir-et-Cher, Blois, 1905.</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751.</w:t>
      </w:r>
      <w:r>
        <w:rPr>
          <w:rFonts w:ascii="Times New Roman" w:hAnsi="Times New Roman"/>
          <w:sz w:val="24"/>
        </w:rPr>
        <w:tab/>
        <w:t>15 cartes type 1889, tirage 1941.</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812.</w:t>
      </w:r>
      <w:r>
        <w:rPr>
          <w:rFonts w:ascii="Times New Roman" w:hAnsi="Times New Roman"/>
          <w:sz w:val="24"/>
        </w:rPr>
        <w:tab/>
        <w:t>Carte du département de Loir-et-Cher, en 1895.</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813.</w:t>
      </w:r>
      <w:r>
        <w:rPr>
          <w:rFonts w:ascii="Times New Roman" w:hAnsi="Times New Roman"/>
          <w:sz w:val="24"/>
        </w:rPr>
        <w:tab/>
        <w:t>Carte du département de Loir-et-Cher, Blois, 1909.</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1210.</w:t>
      </w:r>
      <w:r>
        <w:rPr>
          <w:rFonts w:ascii="Times New Roman" w:hAnsi="Times New Roman"/>
          <w:sz w:val="24"/>
        </w:rPr>
        <w:tab/>
        <w:t>Atlas départemental des prises de vues aériennes non daté.</w:t>
      </w:r>
    </w:p>
    <w:p w:rsidR="004425E3" w:rsidRDefault="004425E3" w:rsidP="00971D5A">
      <w:pPr>
        <w:spacing w:after="120"/>
        <w:ind w:left="2268" w:hanging="2268"/>
        <w:jc w:val="both"/>
        <w:rPr>
          <w:rFonts w:ascii="Times New Roman" w:hAnsi="Times New Roman"/>
          <w:sz w:val="24"/>
        </w:rPr>
      </w:pPr>
    </w:p>
    <w:p w:rsidR="004425E3" w:rsidRDefault="004425E3" w:rsidP="00971D5A">
      <w:pPr>
        <w:spacing w:after="120"/>
        <w:ind w:left="2268" w:hanging="2268"/>
        <w:jc w:val="both"/>
        <w:rPr>
          <w:rFonts w:ascii="Times New Roman" w:hAnsi="Times New Roman"/>
          <w:sz w:val="24"/>
        </w:rPr>
      </w:pPr>
      <w:r>
        <w:rPr>
          <w:rFonts w:ascii="Times New Roman" w:hAnsi="Times New Roman"/>
          <w:sz w:val="24"/>
        </w:rPr>
        <w:t>1351.</w:t>
      </w:r>
      <w:r>
        <w:rPr>
          <w:rFonts w:ascii="Times New Roman" w:hAnsi="Times New Roman"/>
          <w:sz w:val="24"/>
        </w:rPr>
        <w:tab/>
        <w:t>Carte du département de Loir-et-Cher, avec les carrières (…), les industries en 1823.</w:t>
      </w:r>
    </w:p>
    <w:p w:rsidR="00810795" w:rsidRDefault="00810795" w:rsidP="00971D5A">
      <w:pPr>
        <w:pStyle w:val="Titre2"/>
      </w:pPr>
      <w:bookmarkStart w:id="165" w:name="_Toc311538502"/>
      <w:bookmarkStart w:id="166" w:name="_Toc311538663"/>
      <w:r>
        <w:t>INVENTAIRE DE LA SERIE J.</w:t>
      </w:r>
      <w:bookmarkEnd w:id="165"/>
      <w:bookmarkEnd w:id="166"/>
    </w:p>
    <w:p w:rsidR="00810795" w:rsidRDefault="00810795" w:rsidP="00810795">
      <w:pPr>
        <w:spacing w:line="360" w:lineRule="atLeast"/>
        <w:jc w:val="center"/>
        <w:rPr>
          <w:rFonts w:ascii="Times New Roman" w:hAnsi="Times New Roman"/>
        </w:rPr>
      </w:pP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 J 40/1-3.</w:t>
      </w:r>
      <w:r>
        <w:rPr>
          <w:rFonts w:ascii="Times New Roman" w:hAnsi="Times New Roman"/>
          <w:sz w:val="24"/>
        </w:rPr>
        <w:tab/>
        <w:t>Série de Monographies communales rédigées en 1943-1944 par Maurice LANTIER (voir aussi F 1324 et F 1339).</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 J 98.</w:t>
      </w:r>
      <w:r>
        <w:rPr>
          <w:rFonts w:ascii="Times New Roman" w:hAnsi="Times New Roman"/>
          <w:sz w:val="24"/>
        </w:rPr>
        <w:tab/>
        <w:t xml:space="preserve">Papiers des correspondants du Comité d’Histoire de la Seconde Guerre mondiale concernant surtout le </w:t>
      </w:r>
      <w:r>
        <w:rPr>
          <w:rFonts w:ascii="Times New Roman" w:hAnsi="Times New Roman"/>
          <w:bCs/>
          <w:sz w:val="24"/>
          <w:szCs w:val="24"/>
        </w:rPr>
        <w:t>Loir-et-Cher.</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1 J 104.</w:t>
      </w:r>
      <w:r>
        <w:rPr>
          <w:rFonts w:ascii="Times New Roman" w:hAnsi="Times New Roman"/>
          <w:sz w:val="24"/>
        </w:rPr>
        <w:tab/>
        <w:t xml:space="preserve">Papiers des correspondants du Comité d’Histoire de la Seconde Guerre mondiale concernant surtout le </w:t>
      </w:r>
      <w:r>
        <w:rPr>
          <w:rFonts w:ascii="Times New Roman" w:hAnsi="Times New Roman"/>
          <w:bCs/>
          <w:sz w:val="24"/>
          <w:szCs w:val="24"/>
        </w:rPr>
        <w:t>Loir-et-Cher.</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20 J 128.</w:t>
      </w:r>
      <w:r>
        <w:rPr>
          <w:rFonts w:ascii="Times New Roman" w:hAnsi="Times New Roman"/>
          <w:sz w:val="24"/>
        </w:rPr>
        <w:tab/>
        <w:t>Enquête sur les industries du département. 1879-1919.</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20 J 130.</w:t>
      </w:r>
      <w:r>
        <w:rPr>
          <w:rFonts w:ascii="Times New Roman" w:hAnsi="Times New Roman"/>
          <w:sz w:val="24"/>
        </w:rPr>
        <w:tab/>
        <w:t>Enquête sur les industries du département. 1920-1927.</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20 J 136.</w:t>
      </w:r>
      <w:r>
        <w:rPr>
          <w:rFonts w:ascii="Times New Roman" w:hAnsi="Times New Roman"/>
          <w:sz w:val="24"/>
        </w:rPr>
        <w:tab/>
        <w:t>La situation industrielle et commerciale pendant la guerre de 1914-1918 et depuis.</w:t>
      </w: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20 J 155.</w:t>
      </w:r>
      <w:r>
        <w:rPr>
          <w:rFonts w:ascii="Times New Roman" w:hAnsi="Times New Roman"/>
          <w:sz w:val="24"/>
        </w:rPr>
        <w:tab/>
        <w:t>Enquêtes industrielles sur le Loir-et-Cher.</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bCs/>
          <w:sz w:val="24"/>
          <w:szCs w:val="24"/>
        </w:rPr>
      </w:pPr>
      <w:r>
        <w:rPr>
          <w:rFonts w:ascii="Times New Roman" w:hAnsi="Times New Roman"/>
          <w:sz w:val="24"/>
        </w:rPr>
        <w:t>55 J.</w:t>
      </w:r>
      <w:r>
        <w:rPr>
          <w:rFonts w:ascii="Times New Roman" w:hAnsi="Times New Roman"/>
          <w:sz w:val="24"/>
        </w:rPr>
        <w:tab/>
        <w:t xml:space="preserve">Papiers des correspondants du Comité d’Histoire de la Seconde Guerre mondiale concernant surtout le </w:t>
      </w:r>
      <w:r>
        <w:rPr>
          <w:rFonts w:ascii="Times New Roman" w:hAnsi="Times New Roman"/>
          <w:bCs/>
          <w:sz w:val="24"/>
          <w:szCs w:val="24"/>
        </w:rPr>
        <w:t>Loir-et-Cher.</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t>56 J.</w:t>
      </w:r>
      <w:r>
        <w:rPr>
          <w:rFonts w:ascii="Times New Roman" w:hAnsi="Times New Roman"/>
          <w:sz w:val="24"/>
        </w:rPr>
        <w:tab/>
        <w:t xml:space="preserve">Papiers des correspondants du Comité d’Histoire de la Seconde Guerre mondiale concernant surtout le </w:t>
      </w:r>
      <w:r>
        <w:rPr>
          <w:rFonts w:ascii="Times New Roman" w:hAnsi="Times New Roman"/>
          <w:bCs/>
          <w:sz w:val="24"/>
          <w:szCs w:val="24"/>
        </w:rPr>
        <w:t>Loir-et-Cher.</w:t>
      </w:r>
    </w:p>
    <w:p w:rsidR="00810795" w:rsidRDefault="00810795" w:rsidP="00810795">
      <w:pPr>
        <w:spacing w:line="360" w:lineRule="atLeast"/>
        <w:ind w:left="2268" w:hanging="2268"/>
        <w:jc w:val="both"/>
        <w:rPr>
          <w:rFonts w:ascii="Times New Roman" w:hAnsi="Times New Roman"/>
          <w:sz w:val="24"/>
        </w:rPr>
      </w:pPr>
    </w:p>
    <w:p w:rsidR="00810795" w:rsidRDefault="00810795" w:rsidP="00810795">
      <w:pPr>
        <w:spacing w:line="360" w:lineRule="atLeast"/>
        <w:ind w:left="2268" w:hanging="2268"/>
        <w:jc w:val="both"/>
        <w:rPr>
          <w:rFonts w:ascii="Times New Roman" w:hAnsi="Times New Roman"/>
          <w:sz w:val="24"/>
        </w:rPr>
      </w:pPr>
      <w:r>
        <w:rPr>
          <w:rFonts w:ascii="Times New Roman" w:hAnsi="Times New Roman"/>
          <w:sz w:val="24"/>
        </w:rPr>
        <w:br w:type="page"/>
      </w:r>
    </w:p>
    <w:p w:rsidR="004425E3" w:rsidRPr="00794BF4" w:rsidRDefault="004425E3" w:rsidP="00971D5A">
      <w:pPr>
        <w:pStyle w:val="Titre2"/>
        <w:tabs>
          <w:tab w:val="clear" w:pos="284"/>
        </w:tabs>
        <w:ind w:left="0" w:right="-284" w:firstLine="0"/>
      </w:pPr>
      <w:bookmarkStart w:id="167" w:name="_Toc311538503"/>
      <w:bookmarkStart w:id="168" w:name="_Toc311538664"/>
      <w:r w:rsidRPr="00794BF4">
        <w:t>ARCHIVES COMMUNALES DEPOSEES</w:t>
      </w:r>
      <w:r w:rsidR="00971D5A">
        <w:t xml:space="preserve"> AUX ARCHIVES DEPARTEMENTALES</w:t>
      </w:r>
      <w:bookmarkEnd w:id="167"/>
      <w:bookmarkEnd w:id="168"/>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Default="004425E3" w:rsidP="00971D5A">
      <w:pPr>
        <w:pStyle w:val="Titre3"/>
      </w:pPr>
      <w:bookmarkStart w:id="169" w:name="_Toc311538504"/>
      <w:r w:rsidRPr="00794BF4">
        <w:t>Commune de Gièvres</w:t>
      </w:r>
      <w:bookmarkEnd w:id="169"/>
    </w:p>
    <w:p w:rsidR="004425E3" w:rsidRPr="00794BF4" w:rsidRDefault="004425E3" w:rsidP="00971D5A">
      <w:pPr>
        <w:spacing w:after="0" w:line="360" w:lineRule="atLeast"/>
        <w:ind w:left="2268" w:hanging="2268"/>
        <w:jc w:val="center"/>
        <w:rPr>
          <w:rFonts w:ascii="Times New Roman" w:hAnsi="Times New Roman"/>
          <w:b/>
          <w:bCs/>
          <w:sz w:val="28"/>
          <w:szCs w:val="28"/>
        </w:rPr>
      </w:pPr>
    </w:p>
    <w:p w:rsidR="004425E3" w:rsidRDefault="004425E3" w:rsidP="00971D5A">
      <w:pPr>
        <w:spacing w:after="0" w:line="360" w:lineRule="atLeast"/>
        <w:ind w:left="284" w:hanging="284"/>
        <w:jc w:val="both"/>
        <w:rPr>
          <w:rFonts w:ascii="Times New Roman" w:hAnsi="Times New Roman"/>
          <w:sz w:val="24"/>
        </w:rPr>
      </w:pPr>
      <w:r>
        <w:rPr>
          <w:rFonts w:ascii="Times New Roman" w:hAnsi="Times New Roman"/>
          <w:sz w:val="24"/>
        </w:rPr>
        <w:t>Camp Américain avec dépôt d’ordures ménagères, dépôt de déchets industriels spéciaux dans les communaux du Grand Lac. 1918-1920.</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Pr="00794BF4" w:rsidRDefault="004425E3" w:rsidP="00971D5A">
      <w:pPr>
        <w:pStyle w:val="Titre3"/>
      </w:pPr>
      <w:bookmarkStart w:id="170" w:name="_Toc311538505"/>
      <w:r w:rsidRPr="00794BF4">
        <w:t>Archives communales de Blois</w:t>
      </w:r>
      <w:bookmarkEnd w:id="170"/>
    </w:p>
    <w:p w:rsidR="004425E3" w:rsidRDefault="004425E3" w:rsidP="00971D5A">
      <w:pPr>
        <w:spacing w:after="0" w:line="360" w:lineRule="atLeast"/>
        <w:ind w:left="2268" w:hanging="2268"/>
        <w:jc w:val="both"/>
        <w:rPr>
          <w:rFonts w:ascii="Times New Roman" w:hAnsi="Times New Roman"/>
          <w:sz w:val="24"/>
        </w:rPr>
      </w:pPr>
    </w:p>
    <w:p w:rsidR="004425E3" w:rsidRDefault="004425E3" w:rsidP="00971D5A">
      <w:pPr>
        <w:spacing w:line="360" w:lineRule="atLeast"/>
        <w:ind w:left="2268" w:hanging="2268"/>
        <w:jc w:val="both"/>
        <w:rPr>
          <w:rFonts w:ascii="Times New Roman" w:hAnsi="Times New Roman"/>
          <w:sz w:val="24"/>
        </w:rPr>
      </w:pPr>
      <w:r>
        <w:rPr>
          <w:rFonts w:ascii="Times New Roman" w:hAnsi="Times New Roman"/>
          <w:sz w:val="24"/>
        </w:rPr>
        <w:t>2 F 1.</w:t>
      </w:r>
      <w:r>
        <w:rPr>
          <w:rFonts w:ascii="Times New Roman" w:hAnsi="Times New Roman"/>
          <w:sz w:val="24"/>
        </w:rPr>
        <w:tab/>
        <w:t>Statistique industrielle. 1811-1852.</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2 F 2.</w:t>
      </w:r>
      <w:r>
        <w:rPr>
          <w:rFonts w:ascii="Times New Roman" w:hAnsi="Times New Roman"/>
          <w:sz w:val="24"/>
        </w:rPr>
        <w:tab/>
        <w:t>Statistique industrielle dont tanneries. 1811-1825.</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5 J 8.</w:t>
      </w:r>
      <w:r>
        <w:rPr>
          <w:rFonts w:ascii="Times New Roman" w:hAnsi="Times New Roman"/>
          <w:sz w:val="24"/>
        </w:rPr>
        <w:tab/>
        <w:t>Installations classées avant 1854.</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3 O 10.</w:t>
      </w:r>
      <w:r>
        <w:rPr>
          <w:rFonts w:ascii="Times New Roman" w:hAnsi="Times New Roman"/>
          <w:sz w:val="24"/>
        </w:rPr>
        <w:tab/>
        <w:t>Eclairage au gaz à partir de 1842.</w:t>
      </w:r>
    </w:p>
    <w:p w:rsidR="004425E3" w:rsidRDefault="004425E3" w:rsidP="004425E3">
      <w:pPr>
        <w:spacing w:line="360" w:lineRule="atLeast"/>
        <w:ind w:left="2268" w:hanging="2268"/>
        <w:jc w:val="both"/>
        <w:rPr>
          <w:rFonts w:ascii="Times New Roman" w:hAnsi="Times New Roman"/>
          <w:sz w:val="24"/>
        </w:rPr>
      </w:pPr>
      <w:r>
        <w:rPr>
          <w:rFonts w:ascii="Times New Roman" w:hAnsi="Times New Roman"/>
          <w:sz w:val="24"/>
        </w:rPr>
        <w:t>4 O 1.</w:t>
      </w:r>
      <w:r>
        <w:rPr>
          <w:rFonts w:ascii="Times New Roman" w:hAnsi="Times New Roman"/>
          <w:sz w:val="24"/>
        </w:rPr>
        <w:tab/>
        <w:t>Carrières entre 1814 et 1842.</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ind w:left="2268" w:hanging="2268"/>
        <w:jc w:val="both"/>
        <w:rPr>
          <w:rFonts w:ascii="Times New Roman" w:hAnsi="Times New Roman"/>
          <w:sz w:val="24"/>
        </w:rPr>
      </w:pPr>
    </w:p>
    <w:p w:rsidR="004425E3" w:rsidRPr="00794BF4" w:rsidRDefault="004425E3" w:rsidP="00971D5A">
      <w:pPr>
        <w:pStyle w:val="Titre3"/>
      </w:pPr>
      <w:bookmarkStart w:id="171" w:name="_Toc311538506"/>
      <w:r w:rsidRPr="00794BF4">
        <w:t>Archives communales de Vendôme</w:t>
      </w:r>
      <w:bookmarkEnd w:id="171"/>
    </w:p>
    <w:p w:rsidR="004425E3" w:rsidRDefault="004425E3" w:rsidP="00971D5A">
      <w:pPr>
        <w:spacing w:after="0" w:line="360" w:lineRule="atLeast"/>
        <w:ind w:left="2268" w:hanging="2268"/>
        <w:jc w:val="both"/>
        <w:rPr>
          <w:rFonts w:ascii="Times New Roman" w:hAnsi="Times New Roman"/>
          <w:sz w:val="24"/>
        </w:rPr>
      </w:pPr>
    </w:p>
    <w:p w:rsidR="004425E3" w:rsidRDefault="004425E3" w:rsidP="00971D5A">
      <w:pPr>
        <w:spacing w:after="0" w:line="360" w:lineRule="atLeast"/>
        <w:ind w:left="2268" w:hanging="2268"/>
        <w:jc w:val="both"/>
        <w:rPr>
          <w:rFonts w:ascii="Times New Roman" w:hAnsi="Times New Roman"/>
          <w:sz w:val="24"/>
        </w:rPr>
      </w:pPr>
      <w:r>
        <w:rPr>
          <w:rFonts w:ascii="Times New Roman" w:hAnsi="Times New Roman"/>
          <w:sz w:val="24"/>
        </w:rPr>
        <w:t>2 Z 8.</w:t>
      </w:r>
      <w:r>
        <w:rPr>
          <w:rFonts w:ascii="Times New Roman" w:hAnsi="Times New Roman"/>
          <w:sz w:val="24"/>
        </w:rPr>
        <w:tab/>
        <w:t>Fonds Latron : Carrières de la Varenne, de Bellevue, de La Chappe (2 plans). 1890-1904.</w:t>
      </w:r>
    </w:p>
    <w:p w:rsidR="004425E3" w:rsidRDefault="004425E3" w:rsidP="004425E3">
      <w:pPr>
        <w:spacing w:line="360" w:lineRule="atLeast"/>
        <w:ind w:left="2268" w:hanging="2268"/>
        <w:jc w:val="both"/>
        <w:rPr>
          <w:rFonts w:ascii="Times New Roman" w:hAnsi="Times New Roman"/>
          <w:sz w:val="24"/>
        </w:rPr>
      </w:pPr>
    </w:p>
    <w:p w:rsidR="004425E3" w:rsidRDefault="004425E3" w:rsidP="004425E3">
      <w:pPr>
        <w:spacing w:line="360" w:lineRule="atLeast"/>
        <w:jc w:val="center"/>
        <w:rPr>
          <w:rFonts w:ascii="Times New Roman" w:hAnsi="Times New Roman"/>
        </w:rPr>
        <w:sectPr w:rsidR="004425E3" w:rsidSect="00A4655D">
          <w:headerReference w:type="default" r:id="rId55"/>
          <w:footerReference w:type="default" r:id="rId56"/>
          <w:pgSz w:w="11907" w:h="16840" w:code="9"/>
          <w:pgMar w:top="1701" w:right="1701" w:bottom="1418" w:left="1701"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4425E3" w:rsidRDefault="00BE4998" w:rsidP="00BE4998">
      <w:pPr>
        <w:pStyle w:val="Titre2"/>
      </w:pPr>
      <w:bookmarkStart w:id="172" w:name="_Toc311538507"/>
      <w:bookmarkStart w:id="173" w:name="_Toc311538665"/>
      <w:r>
        <w:t>Bibliographie</w:t>
      </w:r>
      <w:bookmarkEnd w:id="172"/>
      <w:bookmarkEnd w:id="173"/>
    </w:p>
    <w:p w:rsidR="004425E3" w:rsidRDefault="004425E3" w:rsidP="004425E3">
      <w:pPr>
        <w:tabs>
          <w:tab w:val="right" w:pos="8505"/>
        </w:tabs>
        <w:ind w:left="284" w:right="283" w:hanging="284"/>
        <w:jc w:val="center"/>
        <w:rPr>
          <w:b/>
          <w:sz w:val="36"/>
        </w:rPr>
      </w:pPr>
    </w:p>
    <w:p w:rsidR="00E81627" w:rsidRPr="00197C2C" w:rsidRDefault="00E81627" w:rsidP="00197C2C">
      <w:pPr>
        <w:spacing w:after="120" w:line="240" w:lineRule="auto"/>
        <w:ind w:firstLine="284"/>
        <w:jc w:val="both"/>
        <w:rPr>
          <w:rFonts w:ascii="Times New Roman" w:hAnsi="Times New Roman" w:cs="Times New Roman"/>
        </w:rPr>
      </w:pPr>
      <w:r w:rsidRPr="00197C2C">
        <w:rPr>
          <w:rFonts w:ascii="Times New Roman" w:hAnsi="Times New Roman" w:cs="Times New Roman"/>
        </w:rPr>
        <w:t>Elle a été classée si possible par ordre alphabétique des auteurs avec indication du lieu où trouver l’article ou l’étude ou le mémoire ou l’ouvrage référencé ainsi que sa cote. Nous avons donc là des documents conservés dans divers établissements : la bibliothèque des archives départementales du Loir-et-Cher à Blois ([AD41), la bibliothèque universitaire d’Orléans ([BU Orléans), la bibliothèque universitaire de Poitiers ([BU Poitiers).</w:t>
      </w:r>
    </w:p>
    <w:p w:rsidR="004425E3" w:rsidRPr="00197C2C" w:rsidRDefault="004425E3" w:rsidP="00197C2C">
      <w:pPr>
        <w:tabs>
          <w:tab w:val="right" w:pos="8364"/>
        </w:tabs>
        <w:spacing w:after="120" w:line="240" w:lineRule="auto"/>
        <w:ind w:left="284" w:hanging="284"/>
        <w:jc w:val="both"/>
        <w:rPr>
          <w:rFonts w:ascii="Times New Roman" w:hAnsi="Times New Roman" w:cs="Times New Roman"/>
          <w:color w:val="000000"/>
        </w:rPr>
      </w:pP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A Blois le site de l’ancienne usine à gaz a été décontaminé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15 284, jeudi 19/01/1995, p. 3.</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A Orchaise, le projet d’extension de la décharge soulève la contestation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15 848, mardi 03/12/1996, p. 2.</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A Romorantin, stockage de déchets liquides sur la zone de La Grange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14 952, jeudi 16/12/1993, p. 9.</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A Thenay, dans le petit bois de Saint Lhomer on a parlé stockage de déchets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14 794, vendredi 11/06/1993, p. 2.</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Blois et le Loir-et-Cher », n° spécial de </w:t>
      </w:r>
      <w:r w:rsidRPr="00197C2C">
        <w:rPr>
          <w:rFonts w:ascii="Times New Roman" w:hAnsi="Times New Roman" w:cs="Times New Roman"/>
          <w:bCs/>
          <w:u w:val="single"/>
        </w:rPr>
        <w:t>L’Illustration</w:t>
      </w:r>
      <w:r w:rsidRPr="00197C2C">
        <w:rPr>
          <w:rFonts w:ascii="Times New Roman" w:hAnsi="Times New Roman" w:cs="Times New Roman"/>
          <w:bCs/>
        </w:rPr>
        <w:t xml:space="preserve">, n° 6, 1938. </w:t>
      </w:r>
      <w:r w:rsidRPr="00197C2C">
        <w:rPr>
          <w:rFonts w:ascii="Times New Roman" w:hAnsi="Times New Roman" w:cs="Times New Roman"/>
          <w:bCs/>
        </w:rPr>
        <w:tab/>
        <w:t>[AD41-G/L 76</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L’histoire des décharges de Contres en dix étapes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15 535, vendredi 17/11/1995, p. 2.</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Le projet de décharge de Contres est toujours sur la sellette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15 503, lundi 09/10/1995, p. 2.</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Le site de transit pour déchets industriels présenté par la S.O.A. est inapproprié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15059, lundi 25/04/1994, p. 7.</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Le traitement des déchets en vallée du Cher » dans </w:t>
      </w:r>
      <w:r w:rsidRPr="00197C2C">
        <w:rPr>
          <w:rFonts w:ascii="Times New Roman" w:hAnsi="Times New Roman" w:cs="Times New Roman"/>
          <w:bCs/>
          <w:u w:val="single"/>
        </w:rPr>
        <w:t>La Nouvelle République du Centre Ouest</w:t>
      </w:r>
      <w:r w:rsidR="00E81627" w:rsidRPr="00197C2C">
        <w:rPr>
          <w:rFonts w:ascii="Times New Roman" w:hAnsi="Times New Roman" w:cs="Times New Roman"/>
          <w:bCs/>
        </w:rPr>
        <w:t>, n° </w:t>
      </w:r>
      <w:r w:rsidRPr="00197C2C">
        <w:rPr>
          <w:rFonts w:ascii="Times New Roman" w:hAnsi="Times New Roman" w:cs="Times New Roman"/>
          <w:bCs/>
        </w:rPr>
        <w:t>15 195, mercredi 05/10/1994, p. 3.</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Loir-et-Cher »  dans  </w:t>
      </w:r>
      <w:r w:rsidRPr="00197C2C">
        <w:rPr>
          <w:rFonts w:ascii="Times New Roman" w:hAnsi="Times New Roman" w:cs="Times New Roman"/>
          <w:bCs/>
          <w:u w:val="single"/>
        </w:rPr>
        <w:t>Indicateurs de l’économie du Centre</w:t>
      </w:r>
      <w:r w:rsidRPr="00197C2C">
        <w:rPr>
          <w:rFonts w:ascii="Times New Roman" w:hAnsi="Times New Roman" w:cs="Times New Roman"/>
          <w:bCs/>
        </w:rPr>
        <w:t>,  n° 3,</w:t>
      </w:r>
      <w:r w:rsidR="00E81627" w:rsidRPr="00197C2C">
        <w:rPr>
          <w:rFonts w:ascii="Times New Roman" w:hAnsi="Times New Roman" w:cs="Times New Roman"/>
          <w:bCs/>
        </w:rPr>
        <w:t xml:space="preserve">  1975,  pp. 75-83.</w:t>
      </w:r>
      <w:r w:rsidRPr="00197C2C">
        <w:rPr>
          <w:rFonts w:ascii="Times New Roman" w:hAnsi="Times New Roman" w:cs="Times New Roman"/>
          <w:bCs/>
        </w:rPr>
        <w:tab/>
        <w:t>[AD41-Per 382</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Remous autour d’une carrière à Sougé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14 806, vendredi 25/06/1993, p. 11.</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Un œil sur les décharges avec l’A.S.E.M. (Association de sauvegarde de l’environnement)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15 579, vendredi 12/01/1996, p. 8.</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Un projet de stockage pour les déchets liquides sur la zone de La Grange à Romorantin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14 946, jeudi 09/12/1993, p. 9.</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 Vigilance autour des décharges de Villeherviers, Villefranche-sur-Cher et l’étang du Colombier » dans </w:t>
      </w:r>
      <w:r w:rsidRPr="00197C2C">
        <w:rPr>
          <w:rFonts w:ascii="Times New Roman" w:hAnsi="Times New Roman" w:cs="Times New Roman"/>
          <w:bCs/>
          <w:u w:val="single"/>
        </w:rPr>
        <w:t>La Nouvelle République du Centre Ouest</w:t>
      </w:r>
      <w:r w:rsidRPr="00197C2C">
        <w:rPr>
          <w:rFonts w:ascii="Times New Roman" w:hAnsi="Times New Roman" w:cs="Times New Roman"/>
          <w:bCs/>
        </w:rPr>
        <w:t>, n° 15 929, lundi 10/03/1997, p. 10.</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ALBERTO Joseph Manuel – </w:t>
      </w:r>
      <w:r w:rsidRPr="00197C2C">
        <w:rPr>
          <w:rFonts w:ascii="Times New Roman" w:hAnsi="Times New Roman" w:cs="Times New Roman"/>
          <w:bCs/>
          <w:u w:val="single"/>
        </w:rPr>
        <w:t>Les entreprises industrielles dans le département du Loir-et-Cher au XIX</w:t>
      </w:r>
      <w:r w:rsidRPr="00197C2C">
        <w:rPr>
          <w:rFonts w:ascii="Times New Roman" w:hAnsi="Times New Roman" w:cs="Times New Roman"/>
          <w:bCs/>
          <w:u w:val="single"/>
          <w:vertAlign w:val="superscript"/>
        </w:rPr>
        <w:t>e</w:t>
      </w:r>
      <w:r w:rsidRPr="00197C2C">
        <w:rPr>
          <w:rFonts w:ascii="Times New Roman" w:hAnsi="Times New Roman" w:cs="Times New Roman"/>
          <w:bCs/>
          <w:u w:val="single"/>
        </w:rPr>
        <w:t xml:space="preserve"> siècle (1815-1891)</w:t>
      </w:r>
      <w:r w:rsidRPr="00197C2C">
        <w:rPr>
          <w:rFonts w:ascii="Times New Roman" w:hAnsi="Times New Roman" w:cs="Times New Roman"/>
          <w:bCs/>
        </w:rPr>
        <w:t xml:space="preserve"> – Tours, 1994, 2 vol., 229 p.</w:t>
      </w:r>
      <w:r w:rsidRPr="00197C2C">
        <w:rPr>
          <w:rFonts w:ascii="Times New Roman" w:hAnsi="Times New Roman" w:cs="Times New Roman"/>
          <w:bCs/>
        </w:rPr>
        <w:tab/>
        <w:t>[AD41-G/F 903</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u w:val="single"/>
        </w:rPr>
        <w:t>Annuaire du Loir-et-Cher</w:t>
      </w:r>
      <w:r w:rsidRPr="00197C2C">
        <w:rPr>
          <w:rFonts w:ascii="Times New Roman" w:hAnsi="Times New Roman" w:cs="Times New Roman"/>
          <w:bCs/>
        </w:rPr>
        <w:t> – 1910.</w:t>
      </w:r>
      <w:r w:rsidRPr="00197C2C">
        <w:rPr>
          <w:rFonts w:ascii="Times New Roman" w:hAnsi="Times New Roman" w:cs="Times New Roman"/>
          <w:bCs/>
        </w:rPr>
        <w:tab/>
        <w:t>[AD41-G/L 96</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BELLETESTE Florent – « Les atouts industriels du Vendômois » dans </w:t>
      </w:r>
      <w:r w:rsidRPr="00197C2C">
        <w:rPr>
          <w:rFonts w:ascii="Times New Roman" w:hAnsi="Times New Roman" w:cs="Times New Roman"/>
          <w:bCs/>
          <w:u w:val="single"/>
        </w:rPr>
        <w:t>Université du Temps Libre de Vendôme</w:t>
      </w:r>
      <w:r w:rsidRPr="00197C2C">
        <w:rPr>
          <w:rFonts w:ascii="Times New Roman" w:hAnsi="Times New Roman" w:cs="Times New Roman"/>
          <w:bCs/>
        </w:rPr>
        <w:t>, printemps 1993, pp. 149-153.</w:t>
      </w:r>
      <w:r w:rsidRPr="00197C2C">
        <w:rPr>
          <w:rFonts w:ascii="Times New Roman" w:hAnsi="Times New Roman" w:cs="Times New Roman"/>
          <w:bCs/>
        </w:rPr>
        <w:tab/>
        <w:t>[AD41-Per 594</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BERGER Maurice – </w:t>
      </w:r>
      <w:r w:rsidRPr="00197C2C">
        <w:rPr>
          <w:rFonts w:ascii="Times New Roman" w:hAnsi="Times New Roman" w:cs="Times New Roman"/>
          <w:bCs/>
          <w:u w:val="single"/>
        </w:rPr>
        <w:t>Le Loir-et-Cher industriel et commercial</w:t>
      </w:r>
      <w:r w:rsidRPr="00197C2C">
        <w:rPr>
          <w:rFonts w:ascii="Times New Roman" w:hAnsi="Times New Roman" w:cs="Times New Roman"/>
          <w:bCs/>
        </w:rPr>
        <w:t xml:space="preserve"> –</w:t>
      </w:r>
      <w:r w:rsidRPr="00197C2C">
        <w:rPr>
          <w:rFonts w:ascii="Times New Roman" w:hAnsi="Times New Roman" w:cs="Times New Roman"/>
          <w:bCs/>
        </w:rPr>
        <w:tab/>
        <w:t>[AD41-C.R. 200 bis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u w:val="single"/>
        </w:rPr>
        <w:t>Bibliographie économique et sociale du Loir-et-Cher</w:t>
      </w:r>
      <w:r w:rsidRPr="00197C2C">
        <w:rPr>
          <w:rFonts w:ascii="Times New Roman" w:hAnsi="Times New Roman" w:cs="Times New Roman"/>
          <w:bCs/>
        </w:rPr>
        <w:t> – Blois : Bureau de la Documentation, 1983.</w:t>
      </w:r>
      <w:r w:rsidRPr="00197C2C">
        <w:rPr>
          <w:rFonts w:ascii="Times New Roman" w:hAnsi="Times New Roman" w:cs="Times New Roman"/>
          <w:bCs/>
        </w:rPr>
        <w:tab/>
        <w:t>[AD41-Broch. 2441</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BOURGEOIS J.-P. – </w:t>
      </w:r>
      <w:r w:rsidRPr="00197C2C">
        <w:rPr>
          <w:rFonts w:ascii="Times New Roman" w:hAnsi="Times New Roman" w:cs="Times New Roman"/>
          <w:bCs/>
          <w:u w:val="single"/>
        </w:rPr>
        <w:t>Etude historique, technique et économique de la compagnie du Blanc-Argent</w:t>
      </w:r>
      <w:r w:rsidRPr="00197C2C">
        <w:rPr>
          <w:rFonts w:ascii="Times New Roman" w:hAnsi="Times New Roman" w:cs="Times New Roman"/>
          <w:bCs/>
        </w:rPr>
        <w:t xml:space="preserve"> – Blois, 1968, 102 p. </w:t>
      </w:r>
      <w:r w:rsidRPr="00197C2C">
        <w:rPr>
          <w:rFonts w:ascii="Times New Roman" w:hAnsi="Times New Roman" w:cs="Times New Roman"/>
          <w:bCs/>
        </w:rPr>
        <w:tab/>
        <w:t>[AD41-PHO 285</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CAILLY Claude – </w:t>
      </w:r>
      <w:r w:rsidRPr="00197C2C">
        <w:rPr>
          <w:rFonts w:ascii="Times New Roman" w:hAnsi="Times New Roman" w:cs="Times New Roman"/>
          <w:bCs/>
          <w:u w:val="single"/>
        </w:rPr>
        <w:t>Mutations d’un espace proto-industriel : le Perche aux XVIII</w:t>
      </w:r>
      <w:r w:rsidRPr="00197C2C">
        <w:rPr>
          <w:rFonts w:ascii="Times New Roman" w:hAnsi="Times New Roman" w:cs="Times New Roman"/>
          <w:bCs/>
          <w:u w:val="single"/>
          <w:vertAlign w:val="superscript"/>
        </w:rPr>
        <w:t>e</w:t>
      </w:r>
      <w:r w:rsidRPr="00197C2C">
        <w:rPr>
          <w:rFonts w:ascii="Times New Roman" w:hAnsi="Times New Roman" w:cs="Times New Roman"/>
          <w:bCs/>
          <w:u w:val="single"/>
        </w:rPr>
        <w:t>-XIX</w:t>
      </w:r>
      <w:r w:rsidRPr="00197C2C">
        <w:rPr>
          <w:rFonts w:ascii="Times New Roman" w:hAnsi="Times New Roman" w:cs="Times New Roman"/>
          <w:bCs/>
          <w:u w:val="single"/>
          <w:vertAlign w:val="superscript"/>
        </w:rPr>
        <w:t>e</w:t>
      </w:r>
      <w:r w:rsidRPr="00197C2C">
        <w:rPr>
          <w:rFonts w:ascii="Times New Roman" w:hAnsi="Times New Roman" w:cs="Times New Roman"/>
          <w:bCs/>
          <w:u w:val="single"/>
        </w:rPr>
        <w:t xml:space="preserve"> siècles</w:t>
      </w:r>
      <w:r w:rsidRPr="00197C2C">
        <w:rPr>
          <w:rFonts w:ascii="Times New Roman" w:hAnsi="Times New Roman" w:cs="Times New Roman"/>
          <w:bCs/>
        </w:rPr>
        <w:t xml:space="preserve"> – Thèse d’Etat en Histoire Economique, Paris I, 1989, 2 tomes. Fédératio</w:t>
      </w:r>
      <w:r w:rsidR="00E81627" w:rsidRPr="00197C2C">
        <w:rPr>
          <w:rFonts w:ascii="Times New Roman" w:hAnsi="Times New Roman" w:cs="Times New Roman"/>
          <w:bCs/>
        </w:rPr>
        <w:t>n des Amis du Perche, 1993, 742 </w:t>
      </w:r>
      <w:r w:rsidRPr="00197C2C">
        <w:rPr>
          <w:rFonts w:ascii="Times New Roman" w:hAnsi="Times New Roman" w:cs="Times New Roman"/>
          <w:bCs/>
        </w:rPr>
        <w:t xml:space="preserve">p. </w:t>
      </w:r>
      <w:r w:rsidRPr="00197C2C">
        <w:rPr>
          <w:rFonts w:ascii="Times New Roman" w:hAnsi="Times New Roman" w:cs="Times New Roman"/>
          <w:bCs/>
        </w:rPr>
        <w:tab/>
        <w:t>[AD41-G/F 1001/1 et 2</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CHAMBRE DE COMMERCE ET D’INDUSTRIE DU LOIR-ET-CHER – </w:t>
      </w:r>
      <w:r w:rsidRPr="00197C2C">
        <w:rPr>
          <w:rFonts w:ascii="Times New Roman" w:hAnsi="Times New Roman" w:cs="Times New Roman"/>
          <w:color w:val="000000"/>
          <w:u w:val="single"/>
        </w:rPr>
        <w:t>Liste des entreprises du Loir-et-Cher</w:t>
      </w:r>
      <w:r w:rsidRPr="00197C2C">
        <w:rPr>
          <w:rFonts w:ascii="Times New Roman" w:hAnsi="Times New Roman" w:cs="Times New Roman"/>
          <w:color w:val="000000"/>
        </w:rPr>
        <w:t>, Loir-et-Cher : Chambre de Commerce et d'Industrie.</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CHAMBRE REGIONALE DE COMMERCE ET D’INDUSTRIE – </w:t>
      </w:r>
      <w:r w:rsidRPr="00197C2C">
        <w:rPr>
          <w:rFonts w:ascii="Times New Roman" w:hAnsi="Times New Roman" w:cs="Times New Roman"/>
          <w:bCs/>
          <w:u w:val="single"/>
        </w:rPr>
        <w:t>Recherche bibliographique sur l’économie de la région Centre</w:t>
      </w:r>
      <w:r w:rsidRPr="00197C2C">
        <w:rPr>
          <w:rFonts w:ascii="Times New Roman" w:hAnsi="Times New Roman" w:cs="Times New Roman"/>
          <w:bCs/>
        </w:rPr>
        <w:t xml:space="preserve"> – octobre 1972.</w:t>
      </w:r>
      <w:r w:rsidRPr="00197C2C">
        <w:rPr>
          <w:rFonts w:ascii="Times New Roman" w:hAnsi="Times New Roman" w:cs="Times New Roman"/>
          <w:bCs/>
        </w:rPr>
        <w:tab/>
        <w:t>[AD41</w:t>
      </w:r>
      <w:r w:rsidRPr="00197C2C">
        <w:rPr>
          <w:rFonts w:ascii="Times New Roman" w:hAnsi="Times New Roman" w:cs="Times New Roman"/>
          <w:bCs/>
        </w:rPr>
        <w:noBreakHyphen/>
        <w:t>Etudes 225</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Collectif - </w:t>
      </w:r>
      <w:r w:rsidRPr="00197C2C">
        <w:rPr>
          <w:rFonts w:ascii="Times New Roman" w:hAnsi="Times New Roman" w:cs="Times New Roman"/>
          <w:bCs/>
          <w:u w:val="single"/>
        </w:rPr>
        <w:t>Loir-et-Cher</w:t>
      </w:r>
      <w:r w:rsidRPr="00197C2C">
        <w:rPr>
          <w:rFonts w:ascii="Times New Roman" w:hAnsi="Times New Roman" w:cs="Times New Roman"/>
          <w:bCs/>
        </w:rPr>
        <w:t xml:space="preserve"> – Paris : Bonneton, 1995, 428 p. </w:t>
      </w:r>
      <w:r w:rsidRPr="00197C2C">
        <w:rPr>
          <w:rFonts w:ascii="Times New Roman" w:hAnsi="Times New Roman" w:cs="Times New Roman"/>
          <w:bCs/>
        </w:rPr>
        <w:tab/>
        <w:t>[AD41-G/F 917</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Conseil Général de Loir-et-Cher – </w:t>
      </w:r>
      <w:r w:rsidRPr="00197C2C">
        <w:rPr>
          <w:rFonts w:ascii="Times New Roman" w:hAnsi="Times New Roman" w:cs="Times New Roman"/>
          <w:bCs/>
          <w:u w:val="single"/>
        </w:rPr>
        <w:t>Le Loir-et-Cher, éléments géographiques économiques</w:t>
      </w:r>
      <w:r w:rsidRPr="00197C2C">
        <w:rPr>
          <w:rFonts w:ascii="Times New Roman" w:hAnsi="Times New Roman" w:cs="Times New Roman"/>
          <w:bCs/>
        </w:rPr>
        <w:t xml:space="preserve"> – Blois, 1995, 60 p.</w:t>
      </w:r>
      <w:r w:rsidRPr="00197C2C">
        <w:rPr>
          <w:rFonts w:ascii="Times New Roman" w:hAnsi="Times New Roman" w:cs="Times New Roman"/>
          <w:bCs/>
        </w:rPr>
        <w:tab/>
        <w:t>[AD41-C.R. 922</w:t>
      </w:r>
    </w:p>
    <w:p w:rsidR="004425E3" w:rsidRPr="00197C2C" w:rsidRDefault="00197C2C" w:rsidP="00197C2C">
      <w:pPr>
        <w:tabs>
          <w:tab w:val="right" w:pos="8789"/>
        </w:tabs>
        <w:spacing w:after="120" w:line="240" w:lineRule="auto"/>
        <w:ind w:left="284" w:hanging="284"/>
        <w:jc w:val="both"/>
        <w:rPr>
          <w:rFonts w:ascii="Times New Roman" w:hAnsi="Times New Roman" w:cs="Times New Roman"/>
          <w:bCs/>
        </w:rPr>
      </w:pPr>
      <w:r>
        <w:rPr>
          <w:rFonts w:ascii="Times New Roman" w:hAnsi="Times New Roman" w:cs="Times New Roman"/>
          <w:bCs/>
        </w:rPr>
        <w:t>D.R.I.R.E. -</w:t>
      </w:r>
      <w:r w:rsidR="004425E3" w:rsidRPr="00197C2C">
        <w:rPr>
          <w:rFonts w:ascii="Times New Roman" w:hAnsi="Times New Roman" w:cs="Times New Roman"/>
          <w:bCs/>
        </w:rPr>
        <w:t xml:space="preserve"> </w:t>
      </w:r>
      <w:r w:rsidR="004425E3" w:rsidRPr="00197C2C">
        <w:rPr>
          <w:rFonts w:ascii="Times New Roman" w:hAnsi="Times New Roman" w:cs="Times New Roman"/>
          <w:bCs/>
          <w:u w:val="single"/>
        </w:rPr>
        <w:t>L’industrie en région Centre</w:t>
      </w:r>
      <w:r>
        <w:rPr>
          <w:rFonts w:ascii="Times New Roman" w:hAnsi="Times New Roman" w:cs="Times New Roman"/>
          <w:bCs/>
        </w:rPr>
        <w:t xml:space="preserve"> - Orléans</w:t>
      </w:r>
      <w:r w:rsidR="004425E3" w:rsidRPr="00197C2C">
        <w:rPr>
          <w:rFonts w:ascii="Times New Roman" w:hAnsi="Times New Roman" w:cs="Times New Roman"/>
          <w:bCs/>
        </w:rPr>
        <w:t xml:space="preserve"> :  INSEE </w:t>
      </w:r>
      <w:r w:rsidR="00E81627" w:rsidRPr="00197C2C">
        <w:rPr>
          <w:rFonts w:ascii="Times New Roman" w:hAnsi="Times New Roman" w:cs="Times New Roman"/>
          <w:bCs/>
        </w:rPr>
        <w:t xml:space="preserve"> Centre,  1994,  60 p.  </w:t>
      </w:r>
      <w:r w:rsidR="004425E3" w:rsidRPr="00197C2C">
        <w:rPr>
          <w:rFonts w:ascii="Times New Roman" w:hAnsi="Times New Roman" w:cs="Times New Roman"/>
          <w:bCs/>
        </w:rPr>
        <w:t>[AD41-C.R. 969</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DIRECTION REGIONALE DU TRAVAIL ET DE L'EMPLOI (Centre) [pa</w:t>
      </w:r>
      <w:r w:rsidR="00197C2C">
        <w:rPr>
          <w:rFonts w:ascii="Times New Roman" w:hAnsi="Times New Roman" w:cs="Times New Roman"/>
          <w:color w:val="000000"/>
        </w:rPr>
        <w:t>r Chantal Mignot, Alain Pinguet</w:t>
      </w:r>
      <w:r w:rsidRPr="00197C2C">
        <w:rPr>
          <w:rFonts w:ascii="Times New Roman" w:hAnsi="Times New Roman" w:cs="Times New Roman"/>
          <w:color w:val="000000"/>
        </w:rPr>
        <w:t xml:space="preserve">...],  </w:t>
      </w:r>
      <w:r w:rsidRPr="00197C2C">
        <w:rPr>
          <w:rFonts w:ascii="Times New Roman" w:hAnsi="Times New Roman" w:cs="Times New Roman"/>
          <w:color w:val="000000"/>
          <w:u w:val="single"/>
        </w:rPr>
        <w:t>Le Bassin d'emploi de Vendôme</w:t>
      </w:r>
      <w:r w:rsidRPr="00197C2C">
        <w:rPr>
          <w:rFonts w:ascii="Times New Roman" w:hAnsi="Times New Roman" w:cs="Times New Roman"/>
          <w:color w:val="000000"/>
        </w:rPr>
        <w:t xml:space="preserve">, D.R.T.E. : Impr. départementale, 1984. </w:t>
      </w:r>
      <w:r w:rsidRPr="00197C2C">
        <w:rPr>
          <w:rFonts w:ascii="Times New Roman" w:hAnsi="Times New Roman" w:cs="Times New Roman"/>
          <w:color w:val="000000"/>
        </w:rPr>
        <w:tab/>
        <w:t>[BU Orléans</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DIRECTION REGIONALE DU TRAVAIL ET DE L'EMPLOI. Région Centre, </w:t>
      </w:r>
      <w:r w:rsidRPr="00197C2C">
        <w:rPr>
          <w:rFonts w:ascii="Times New Roman" w:hAnsi="Times New Roman" w:cs="Times New Roman"/>
          <w:color w:val="000000"/>
          <w:u w:val="single"/>
        </w:rPr>
        <w:t>Démographie - emploi : mise à jour des dossiers [ à partir du recensement de 1975] : Région centre, Cher, Eure-et-Loir, Indre, Indre-et-Loire, Loir-et-Cher, Loiret</w:t>
      </w:r>
      <w:r w:rsidRPr="00197C2C">
        <w:rPr>
          <w:rFonts w:ascii="Times New Roman" w:hAnsi="Times New Roman" w:cs="Times New Roman"/>
          <w:color w:val="000000"/>
        </w:rPr>
        <w:t>, Orléans : Direction régionale du travail et de l'emploi de la région Centre , [1978] Non paginé ; 30 cm</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DIRECTION REGIONALE DU TRAVAIL ET DE L'EMPLOI. Région Centre, </w:t>
      </w:r>
      <w:r w:rsidRPr="00197C2C">
        <w:rPr>
          <w:rFonts w:ascii="Times New Roman" w:hAnsi="Times New Roman" w:cs="Times New Roman"/>
          <w:color w:val="000000"/>
          <w:u w:val="single"/>
        </w:rPr>
        <w:t xml:space="preserve">Les Mouvements de </w:t>
      </w:r>
      <w:r w:rsidR="00E81627" w:rsidRPr="00197C2C">
        <w:rPr>
          <w:rFonts w:ascii="Times New Roman" w:hAnsi="Times New Roman" w:cs="Times New Roman"/>
          <w:color w:val="000000"/>
          <w:u w:val="single"/>
        </w:rPr>
        <w:t>main-d’œuvre</w:t>
      </w:r>
      <w:r w:rsidRPr="00197C2C">
        <w:rPr>
          <w:rFonts w:ascii="Times New Roman" w:hAnsi="Times New Roman" w:cs="Times New Roman"/>
          <w:color w:val="000000"/>
          <w:u w:val="single"/>
        </w:rPr>
        <w:t xml:space="preserve"> : entreprises de plus de 50 salariés, année 1982</w:t>
      </w:r>
      <w:r w:rsidRPr="00197C2C">
        <w:rPr>
          <w:rFonts w:ascii="Times New Roman" w:hAnsi="Times New Roman" w:cs="Times New Roman"/>
          <w:color w:val="000000"/>
        </w:rPr>
        <w:t xml:space="preserve">, Orléans (122 rue du Faubourg-Saint-Jean, 45000) : </w:t>
      </w:r>
      <w:r w:rsidR="00197C2C">
        <w:rPr>
          <w:rFonts w:ascii="Times New Roman" w:hAnsi="Times New Roman" w:cs="Times New Roman"/>
          <w:color w:val="000000"/>
        </w:rPr>
        <w:t>DRTE</w:t>
      </w:r>
      <w:r w:rsidRPr="00197C2C">
        <w:rPr>
          <w:rFonts w:ascii="Times New Roman" w:hAnsi="Times New Roman" w:cs="Times New Roman"/>
          <w:color w:val="000000"/>
        </w:rPr>
        <w:t>, 1983, 59 p. couv. ill.; 30 cm.</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DUVERNOIS Roger – « L’usine de la Plaine. La zone industrielle de Troo a quatre siècles » dans </w:t>
      </w:r>
      <w:r w:rsidRPr="00197C2C">
        <w:rPr>
          <w:rFonts w:ascii="Times New Roman" w:hAnsi="Times New Roman" w:cs="Times New Roman"/>
          <w:bCs/>
          <w:u w:val="single"/>
        </w:rPr>
        <w:t>Le Bas Vendômois, Histoire et Traditions Populaires</w:t>
      </w:r>
      <w:r w:rsidRPr="00197C2C">
        <w:rPr>
          <w:rFonts w:ascii="Times New Roman" w:hAnsi="Times New Roman" w:cs="Times New Roman"/>
          <w:bCs/>
        </w:rPr>
        <w:t>, n° 6, mai 1998, pp. 28-32.</w:t>
      </w:r>
      <w:r w:rsidRPr="00197C2C">
        <w:rPr>
          <w:rFonts w:ascii="Times New Roman" w:hAnsi="Times New Roman" w:cs="Times New Roman"/>
          <w:bCs/>
        </w:rPr>
        <w:tab/>
        <w:t>[AD41-Per 486</w:t>
      </w:r>
    </w:p>
    <w:p w:rsidR="004425E3" w:rsidRPr="00197C2C" w:rsidRDefault="00197C2C" w:rsidP="00197C2C">
      <w:pPr>
        <w:tabs>
          <w:tab w:val="right" w:pos="8789"/>
        </w:tabs>
        <w:spacing w:after="120" w:line="240" w:lineRule="auto"/>
        <w:ind w:left="284" w:hanging="284"/>
        <w:jc w:val="both"/>
        <w:rPr>
          <w:rFonts w:ascii="Times New Roman" w:hAnsi="Times New Roman" w:cs="Times New Roman"/>
          <w:bCs/>
        </w:rPr>
      </w:pPr>
      <w:r>
        <w:rPr>
          <w:rFonts w:ascii="Times New Roman" w:hAnsi="Times New Roman" w:cs="Times New Roman"/>
          <w:bCs/>
        </w:rPr>
        <w:t>FOULET et</w:t>
      </w:r>
      <w:r w:rsidR="004425E3" w:rsidRPr="00197C2C">
        <w:rPr>
          <w:rFonts w:ascii="Times New Roman" w:hAnsi="Times New Roman" w:cs="Times New Roman"/>
          <w:bCs/>
        </w:rPr>
        <w:t xml:space="preserve"> PELICI</w:t>
      </w:r>
      <w:r>
        <w:rPr>
          <w:rFonts w:ascii="Times New Roman" w:hAnsi="Times New Roman" w:cs="Times New Roman"/>
          <w:bCs/>
        </w:rPr>
        <w:t>ER -</w:t>
      </w:r>
      <w:r w:rsidR="004425E3" w:rsidRPr="00197C2C">
        <w:rPr>
          <w:rFonts w:ascii="Times New Roman" w:hAnsi="Times New Roman" w:cs="Times New Roman"/>
          <w:bCs/>
        </w:rPr>
        <w:t xml:space="preserve"> </w:t>
      </w:r>
      <w:r w:rsidR="004425E3" w:rsidRPr="00197C2C">
        <w:rPr>
          <w:rFonts w:ascii="Times New Roman" w:hAnsi="Times New Roman" w:cs="Times New Roman"/>
          <w:bCs/>
          <w:u w:val="single"/>
        </w:rPr>
        <w:t>Croquis de géographie : le Loir-et-Cher</w:t>
      </w:r>
      <w:r>
        <w:rPr>
          <w:rFonts w:ascii="Times New Roman" w:hAnsi="Times New Roman" w:cs="Times New Roman"/>
          <w:bCs/>
        </w:rPr>
        <w:t> - Paris, 1962.</w:t>
      </w:r>
      <w:r w:rsidR="00E81627" w:rsidRPr="00197C2C">
        <w:rPr>
          <w:rFonts w:ascii="Times New Roman" w:hAnsi="Times New Roman" w:cs="Times New Roman"/>
          <w:bCs/>
        </w:rPr>
        <w:t xml:space="preserve">  </w:t>
      </w:r>
      <w:r w:rsidR="004425E3" w:rsidRPr="00197C2C">
        <w:rPr>
          <w:rFonts w:ascii="Times New Roman" w:hAnsi="Times New Roman" w:cs="Times New Roman"/>
          <w:bCs/>
        </w:rPr>
        <w:t>[AD41-Broch. 1925</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FRANÇOIS Hubert – </w:t>
      </w:r>
      <w:r w:rsidRPr="00197C2C">
        <w:rPr>
          <w:rFonts w:ascii="Times New Roman" w:hAnsi="Times New Roman" w:cs="Times New Roman"/>
          <w:bCs/>
          <w:u w:val="single"/>
        </w:rPr>
        <w:t>Les fonctions économiques de la ville de Blois</w:t>
      </w:r>
      <w:r w:rsidRPr="00197C2C">
        <w:rPr>
          <w:rFonts w:ascii="Times New Roman" w:hAnsi="Times New Roman" w:cs="Times New Roman"/>
          <w:bCs/>
        </w:rPr>
        <w:t xml:space="preserve"> – DES Lettres, Poitiers, 1958.</w:t>
      </w:r>
      <w:r w:rsidRPr="00197C2C">
        <w:rPr>
          <w:rFonts w:ascii="Times New Roman" w:hAnsi="Times New Roman" w:cs="Times New Roman"/>
          <w:bCs/>
        </w:rPr>
        <w:tab/>
        <w:t>[AD41-G/F 493</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u w:val="single"/>
        </w:rPr>
        <w:t>Géographie (…) Loir-et-Cher</w:t>
      </w:r>
      <w:r w:rsidRPr="00197C2C">
        <w:rPr>
          <w:rFonts w:ascii="Times New Roman" w:hAnsi="Times New Roman" w:cs="Times New Roman"/>
          <w:bCs/>
        </w:rPr>
        <w:t xml:space="preserve"> –</w:t>
      </w:r>
      <w:r w:rsidRPr="00197C2C">
        <w:rPr>
          <w:rFonts w:ascii="Times New Roman" w:hAnsi="Times New Roman" w:cs="Times New Roman"/>
          <w:bCs/>
        </w:rPr>
        <w:tab/>
        <w:t>[AD41-G/L 31 et [AD41-G/L 60</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INSEE – « Créations et disparitions d’établissements en région Centre » dans </w:t>
      </w:r>
      <w:r w:rsidRPr="00197C2C">
        <w:rPr>
          <w:rFonts w:ascii="Times New Roman" w:hAnsi="Times New Roman" w:cs="Times New Roman"/>
          <w:bCs/>
          <w:u w:val="single"/>
        </w:rPr>
        <w:t>Indicateurs de l’économie du Centre</w:t>
      </w:r>
      <w:r w:rsidRPr="00197C2C">
        <w:rPr>
          <w:rFonts w:ascii="Times New Roman" w:hAnsi="Times New Roman" w:cs="Times New Roman"/>
          <w:bCs/>
        </w:rPr>
        <w:t xml:space="preserve"> – juin 1989.</w:t>
      </w:r>
      <w:r w:rsidRPr="00197C2C">
        <w:rPr>
          <w:rFonts w:ascii="Times New Roman" w:hAnsi="Times New Roman" w:cs="Times New Roman"/>
          <w:bCs/>
        </w:rPr>
        <w:tab/>
        <w:t>[AD41-INSEE 87</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INSEE, Direction régionale, </w:t>
      </w:r>
      <w:r w:rsidRPr="00197C2C">
        <w:rPr>
          <w:rFonts w:ascii="Times New Roman" w:hAnsi="Times New Roman" w:cs="Times New Roman"/>
          <w:color w:val="000000"/>
          <w:u w:val="single"/>
        </w:rPr>
        <w:t>Annuaire statistique régional : Cher, Eure-et-Loir, Loir-et-Cher, Loiret</w:t>
      </w:r>
      <w:r w:rsidRPr="00197C2C">
        <w:rPr>
          <w:rFonts w:ascii="Times New Roman" w:hAnsi="Times New Roman" w:cs="Times New Roman"/>
          <w:color w:val="000000"/>
        </w:rPr>
        <w:t>, I.N.S.E.E., 1950.</w:t>
      </w:r>
      <w:r w:rsidRPr="00197C2C">
        <w:rPr>
          <w:rFonts w:ascii="Times New Roman" w:hAnsi="Times New Roman" w:cs="Times New Roman"/>
          <w:color w:val="000000"/>
        </w:rPr>
        <w:tab/>
        <w:t>[BU Orléans</w:t>
      </w:r>
    </w:p>
    <w:p w:rsidR="004425E3" w:rsidRPr="00197C2C" w:rsidRDefault="004425E3" w:rsidP="00197C2C">
      <w:pPr>
        <w:tabs>
          <w:tab w:val="right" w:pos="8789"/>
          <w:tab w:val="right" w:pos="9044"/>
        </w:tabs>
        <w:spacing w:after="120" w:line="240" w:lineRule="auto"/>
        <w:ind w:left="284" w:hanging="284"/>
        <w:rPr>
          <w:rFonts w:ascii="Times New Roman" w:hAnsi="Times New Roman" w:cs="Times New Roman"/>
          <w:color w:val="000000"/>
        </w:rPr>
      </w:pPr>
      <w:r w:rsidRPr="00197C2C">
        <w:rPr>
          <w:rFonts w:ascii="Times New Roman" w:hAnsi="Times New Roman" w:cs="Times New Roman"/>
          <w:color w:val="000000"/>
        </w:rPr>
        <w:t xml:space="preserve">INSEE, </w:t>
      </w:r>
      <w:r w:rsidRPr="00197C2C">
        <w:rPr>
          <w:rFonts w:ascii="Times New Roman" w:hAnsi="Times New Roman" w:cs="Times New Roman"/>
          <w:color w:val="000000"/>
          <w:u w:val="single"/>
        </w:rPr>
        <w:t>Tableaux références et analyses, exploitation principale . 41 . Loir-et-Cher</w:t>
      </w:r>
      <w:r w:rsidRPr="00197C2C">
        <w:rPr>
          <w:rFonts w:ascii="Times New Roman" w:hAnsi="Times New Roman" w:cs="Times New Roman"/>
          <w:color w:val="000000"/>
        </w:rPr>
        <w:t>, INSEE : Impr. nationale, 2000.</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JEAN André – </w:t>
      </w:r>
      <w:r w:rsidRPr="00197C2C">
        <w:rPr>
          <w:rFonts w:ascii="Times New Roman" w:hAnsi="Times New Roman" w:cs="Times New Roman"/>
          <w:bCs/>
          <w:u w:val="single"/>
        </w:rPr>
        <w:t>A travers le Loir-et-Cher, une remarquable variété industrielle</w:t>
      </w:r>
      <w:r w:rsidR="00E81627" w:rsidRPr="00197C2C">
        <w:rPr>
          <w:rFonts w:ascii="Times New Roman" w:hAnsi="Times New Roman" w:cs="Times New Roman"/>
          <w:bCs/>
        </w:rPr>
        <w:t xml:space="preserve"> – 26/06/1958.</w:t>
      </w:r>
      <w:r w:rsidR="00E81627" w:rsidRPr="00197C2C">
        <w:rPr>
          <w:rFonts w:ascii="Times New Roman" w:hAnsi="Times New Roman" w:cs="Times New Roman"/>
          <w:bCs/>
        </w:rPr>
        <w:tab/>
      </w:r>
      <w:r w:rsidR="00E81627" w:rsidRPr="00197C2C">
        <w:rPr>
          <w:rFonts w:ascii="Times New Roman" w:hAnsi="Times New Roman" w:cs="Times New Roman"/>
          <w:bCs/>
        </w:rPr>
        <w:tab/>
      </w:r>
      <w:r w:rsidRPr="00197C2C">
        <w:rPr>
          <w:rFonts w:ascii="Times New Roman" w:hAnsi="Times New Roman" w:cs="Times New Roman"/>
          <w:bCs/>
        </w:rPr>
        <w:t>[AD41-1721</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JICQUEL Bernard – « Economie de la vallée du Loir » dans </w:t>
      </w:r>
      <w:r w:rsidRPr="00197C2C">
        <w:rPr>
          <w:rFonts w:ascii="Times New Roman" w:hAnsi="Times New Roman" w:cs="Times New Roman"/>
          <w:bCs/>
          <w:u w:val="single"/>
        </w:rPr>
        <w:t>Université du Temps Libre de Vendôme</w:t>
      </w:r>
      <w:r w:rsidRPr="00197C2C">
        <w:rPr>
          <w:rFonts w:ascii="Times New Roman" w:hAnsi="Times New Roman" w:cs="Times New Roman"/>
          <w:bCs/>
        </w:rPr>
        <w:t xml:space="preserve">, automne 1992, pp. 75-80. </w:t>
      </w:r>
      <w:r w:rsidRPr="00197C2C">
        <w:rPr>
          <w:rFonts w:ascii="Times New Roman" w:hAnsi="Times New Roman" w:cs="Times New Roman"/>
          <w:bCs/>
        </w:rPr>
        <w:tab/>
        <w:t>[AD41-Per 594</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JOANNE Adolphe – </w:t>
      </w:r>
      <w:r w:rsidRPr="00197C2C">
        <w:rPr>
          <w:rFonts w:ascii="Times New Roman" w:hAnsi="Times New Roman" w:cs="Times New Roman"/>
          <w:bCs/>
          <w:u w:val="single"/>
        </w:rPr>
        <w:t>Géographie du Loir-et-Cher</w:t>
      </w:r>
      <w:r w:rsidRPr="00197C2C">
        <w:rPr>
          <w:rFonts w:ascii="Times New Roman" w:hAnsi="Times New Roman" w:cs="Times New Roman"/>
          <w:bCs/>
        </w:rPr>
        <w:t> – Paris, 1869.</w:t>
      </w:r>
      <w:r w:rsidRPr="00197C2C">
        <w:rPr>
          <w:rFonts w:ascii="Times New Roman" w:hAnsi="Times New Roman" w:cs="Times New Roman"/>
          <w:bCs/>
        </w:rPr>
        <w:tab/>
        <w:t>[AD41-G/F 394</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u w:val="single"/>
        </w:rPr>
        <w:t>L’essor du Loir-et-Cher, fichier professionnel de l’industrie</w:t>
      </w:r>
      <w:r w:rsidR="00E81627" w:rsidRPr="00197C2C">
        <w:rPr>
          <w:rFonts w:ascii="Times New Roman" w:hAnsi="Times New Roman" w:cs="Times New Roman"/>
          <w:bCs/>
        </w:rPr>
        <w:t xml:space="preserve"> -</w:t>
      </w:r>
      <w:r w:rsidRPr="00197C2C">
        <w:rPr>
          <w:rFonts w:ascii="Times New Roman" w:hAnsi="Times New Roman" w:cs="Times New Roman"/>
          <w:bCs/>
        </w:rPr>
        <w:t xml:space="preserve"> Trappes :</w:t>
      </w:r>
      <w:r w:rsidR="00E81627" w:rsidRPr="00197C2C">
        <w:rPr>
          <w:rFonts w:ascii="Times New Roman" w:hAnsi="Times New Roman" w:cs="Times New Roman"/>
          <w:bCs/>
        </w:rPr>
        <w:t xml:space="preserve"> UFAP, 1983. </w:t>
      </w:r>
      <w:r w:rsidR="00197C2C">
        <w:rPr>
          <w:rFonts w:ascii="Times New Roman" w:hAnsi="Times New Roman" w:cs="Times New Roman"/>
          <w:bCs/>
        </w:rPr>
        <w:tab/>
      </w:r>
      <w:r w:rsidR="00197C2C">
        <w:rPr>
          <w:rFonts w:ascii="Times New Roman" w:hAnsi="Times New Roman" w:cs="Times New Roman"/>
          <w:bCs/>
        </w:rPr>
        <w:tab/>
      </w:r>
      <w:r w:rsidRPr="00197C2C">
        <w:rPr>
          <w:rFonts w:ascii="Times New Roman" w:hAnsi="Times New Roman" w:cs="Times New Roman"/>
          <w:bCs/>
        </w:rPr>
        <w:t>[AD41-Etudes 350</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LAURENT D. – </w:t>
      </w:r>
      <w:r w:rsidRPr="00197C2C">
        <w:rPr>
          <w:rFonts w:ascii="Times New Roman" w:hAnsi="Times New Roman" w:cs="Times New Roman"/>
          <w:bCs/>
          <w:u w:val="single"/>
        </w:rPr>
        <w:t>Les centrales nucléaires de la Loire</w:t>
      </w:r>
      <w:r w:rsidRPr="00197C2C">
        <w:rPr>
          <w:rFonts w:ascii="Times New Roman" w:hAnsi="Times New Roman" w:cs="Times New Roman"/>
          <w:bCs/>
        </w:rPr>
        <w:t xml:space="preserve"> – Mémoire de maîtrise de Géographie, Tours, 1971, 111 ff.</w:t>
      </w:r>
      <w:r w:rsidRPr="00197C2C">
        <w:rPr>
          <w:rFonts w:ascii="Times New Roman" w:hAnsi="Times New Roman" w:cs="Times New Roman"/>
          <w:bCs/>
        </w:rPr>
        <w:tab/>
        <w:t>[AD41-G/F 544</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LECLERT Hélène – </w:t>
      </w:r>
      <w:r w:rsidRPr="00197C2C">
        <w:rPr>
          <w:rFonts w:ascii="Times New Roman" w:hAnsi="Times New Roman" w:cs="Times New Roman"/>
          <w:bCs/>
          <w:u w:val="single"/>
        </w:rPr>
        <w:t>Les structures de la population et le développement industriel de Romorantin-Lanthenay</w:t>
      </w:r>
      <w:r w:rsidRPr="00197C2C">
        <w:rPr>
          <w:rFonts w:ascii="Times New Roman" w:hAnsi="Times New Roman" w:cs="Times New Roman"/>
          <w:bCs/>
        </w:rPr>
        <w:t xml:space="preserve">  –  Paris-Sorbonne,  Mémoire de Maîtrise,  s.d.,  158 ff.                     </w:t>
      </w:r>
      <w:r w:rsidRPr="00197C2C">
        <w:rPr>
          <w:rFonts w:ascii="Times New Roman" w:hAnsi="Times New Roman" w:cs="Times New Roman"/>
          <w:bCs/>
        </w:rPr>
        <w:tab/>
        <w:t>[AD41-G/F 506</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u w:val="single"/>
        </w:rPr>
        <w:t>Les Métiers de Blois ... . 1. Arts médicaux. Métiers d'art. Marchands. Alimentation</w:t>
      </w:r>
      <w:r w:rsidRPr="00197C2C">
        <w:rPr>
          <w:rFonts w:ascii="Times New Roman" w:hAnsi="Times New Roman" w:cs="Times New Roman"/>
          <w:color w:val="000000"/>
        </w:rPr>
        <w:t>, Grande Imprimerie, 1892.</w:t>
      </w:r>
      <w:r w:rsidRPr="00197C2C">
        <w:rPr>
          <w:rFonts w:ascii="Times New Roman" w:hAnsi="Times New Roman" w:cs="Times New Roman"/>
          <w:color w:val="000000"/>
        </w:rPr>
        <w:tab/>
        <w:t>[BU Orléans</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u w:val="single"/>
        </w:rPr>
        <w:t>Les Métiers de Blois ... . 2. Textiles. Industries du cuir. Métaux. Bois. Police générale</w:t>
      </w:r>
      <w:r w:rsidRPr="00197C2C">
        <w:rPr>
          <w:rFonts w:ascii="Times New Roman" w:hAnsi="Times New Roman" w:cs="Times New Roman"/>
          <w:color w:val="000000"/>
        </w:rPr>
        <w:t>, Grande Imprimerie, 1847.</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u w:val="single"/>
        </w:rPr>
        <w:t>Les principaux rejets d’eaux résiduaires industrielles</w:t>
      </w:r>
      <w:r w:rsidRPr="00197C2C">
        <w:rPr>
          <w:rFonts w:ascii="Times New Roman" w:hAnsi="Times New Roman" w:cs="Times New Roman"/>
          <w:bCs/>
        </w:rPr>
        <w:t xml:space="preserve">  –  R.N.D.E.,  s.</w:t>
      </w:r>
      <w:r w:rsidR="00AF5260" w:rsidRPr="00197C2C">
        <w:rPr>
          <w:rFonts w:ascii="Times New Roman" w:hAnsi="Times New Roman" w:cs="Times New Roman"/>
          <w:bCs/>
        </w:rPr>
        <w:t>d.,  36 p.</w:t>
      </w:r>
      <w:r w:rsidR="00AF5260" w:rsidRPr="00197C2C">
        <w:rPr>
          <w:rFonts w:ascii="Times New Roman" w:hAnsi="Times New Roman" w:cs="Times New Roman"/>
          <w:bCs/>
        </w:rPr>
        <w:tab/>
      </w:r>
      <w:r w:rsidRPr="00197C2C">
        <w:rPr>
          <w:rFonts w:ascii="Times New Roman" w:hAnsi="Times New Roman" w:cs="Times New Roman"/>
          <w:bCs/>
        </w:rPr>
        <w:t>[AD41-Etude 1016</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u w:val="single"/>
        </w:rPr>
        <w:t>Loir-et-Cher</w:t>
      </w:r>
      <w:r w:rsidRPr="00197C2C">
        <w:rPr>
          <w:rFonts w:ascii="Times New Roman" w:hAnsi="Times New Roman" w:cs="Times New Roman"/>
          <w:color w:val="000000"/>
        </w:rPr>
        <w:t>, C. Bonneton, 1995.</w:t>
      </w:r>
      <w:r w:rsidRPr="00197C2C">
        <w:rPr>
          <w:rFonts w:ascii="Times New Roman" w:hAnsi="Times New Roman" w:cs="Times New Roman"/>
          <w:color w:val="000000"/>
        </w:rPr>
        <w:tab/>
        <w:t>[BU Orléans</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u w:val="single"/>
        </w:rPr>
        <w:t>L'Orléanais : Eure-et-Loir, Loir-et-Cher, Loiret</w:t>
      </w:r>
      <w:r w:rsidR="00197C2C">
        <w:rPr>
          <w:rFonts w:ascii="Times New Roman" w:hAnsi="Times New Roman" w:cs="Times New Roman"/>
          <w:color w:val="000000"/>
        </w:rPr>
        <w:t>, Ed. de Neustrie : Imprimerie</w:t>
      </w:r>
      <w:r w:rsidRPr="00197C2C">
        <w:rPr>
          <w:rFonts w:ascii="Times New Roman" w:hAnsi="Times New Roman" w:cs="Times New Roman"/>
          <w:color w:val="000000"/>
        </w:rPr>
        <w:t xml:space="preserve"> graphique de l'Ouest, 1986.</w:t>
      </w:r>
      <w:r w:rsidR="00AF5260" w:rsidRPr="00197C2C">
        <w:rPr>
          <w:rFonts w:ascii="Times New Roman" w:hAnsi="Times New Roman" w:cs="Times New Roman"/>
          <w:color w:val="000000"/>
        </w:rPr>
        <w:tab/>
      </w:r>
      <w:r w:rsidRPr="00197C2C">
        <w:rPr>
          <w:rFonts w:ascii="Times New Roman" w:hAnsi="Times New Roman" w:cs="Times New Roman"/>
          <w:color w:val="000000"/>
        </w:rPr>
        <w:tab/>
        <w:t>[BU Orléans</w:t>
      </w:r>
    </w:p>
    <w:p w:rsidR="004425E3" w:rsidRPr="00197C2C" w:rsidRDefault="00AF5260"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MALTE-BRUN -</w:t>
      </w:r>
      <w:r w:rsidR="004425E3" w:rsidRPr="00197C2C">
        <w:rPr>
          <w:rFonts w:ascii="Times New Roman" w:hAnsi="Times New Roman" w:cs="Times New Roman"/>
          <w:bCs/>
        </w:rPr>
        <w:t xml:space="preserve"> </w:t>
      </w:r>
      <w:r w:rsidR="004425E3" w:rsidRPr="00197C2C">
        <w:rPr>
          <w:rFonts w:ascii="Times New Roman" w:hAnsi="Times New Roman" w:cs="Times New Roman"/>
          <w:bCs/>
          <w:u w:val="single"/>
        </w:rPr>
        <w:t>Le département du Loir-et-Cher</w:t>
      </w:r>
      <w:r w:rsidRPr="00197C2C">
        <w:rPr>
          <w:rFonts w:ascii="Times New Roman" w:hAnsi="Times New Roman" w:cs="Times New Roman"/>
          <w:bCs/>
        </w:rPr>
        <w:t> -</w:t>
      </w:r>
      <w:r w:rsidR="004425E3" w:rsidRPr="00197C2C">
        <w:rPr>
          <w:rFonts w:ascii="Times New Roman" w:hAnsi="Times New Roman" w:cs="Times New Roman"/>
          <w:bCs/>
        </w:rPr>
        <w:t xml:space="preserve"> réédition de l’ouvrage de 1882. </w:t>
      </w:r>
      <w:r w:rsidR="004425E3" w:rsidRPr="00197C2C">
        <w:rPr>
          <w:rFonts w:ascii="Times New Roman" w:hAnsi="Times New Roman" w:cs="Times New Roman"/>
          <w:bCs/>
        </w:rPr>
        <w:tab/>
        <w:t>[AD41-C.R. 877</w:t>
      </w:r>
    </w:p>
    <w:p w:rsidR="004425E3" w:rsidRPr="00197C2C" w:rsidRDefault="004425E3" w:rsidP="00197C2C">
      <w:pPr>
        <w:tabs>
          <w:tab w:val="right" w:pos="8789"/>
          <w:tab w:val="right" w:pos="9044"/>
        </w:tabs>
        <w:spacing w:after="120" w:line="240" w:lineRule="auto"/>
        <w:ind w:left="284" w:hanging="284"/>
        <w:rPr>
          <w:rFonts w:ascii="Times New Roman" w:hAnsi="Times New Roman" w:cs="Times New Roman"/>
          <w:color w:val="000000"/>
        </w:rPr>
      </w:pPr>
      <w:r w:rsidRPr="00197C2C">
        <w:rPr>
          <w:rFonts w:ascii="Times New Roman" w:hAnsi="Times New Roman" w:cs="Times New Roman"/>
          <w:color w:val="000000"/>
        </w:rPr>
        <w:t xml:space="preserve">MONIER Louis, </w:t>
      </w:r>
      <w:r w:rsidRPr="00197C2C">
        <w:rPr>
          <w:rFonts w:ascii="Times New Roman" w:hAnsi="Times New Roman" w:cs="Times New Roman"/>
          <w:color w:val="000000"/>
          <w:u w:val="single"/>
        </w:rPr>
        <w:t>Blois : ville de Loire ; préf. de Jean-Jacques Brochier</w:t>
      </w:r>
      <w:r w:rsidRPr="00197C2C">
        <w:rPr>
          <w:rFonts w:ascii="Times New Roman" w:hAnsi="Times New Roman" w:cs="Times New Roman"/>
          <w:color w:val="000000"/>
        </w:rPr>
        <w:t>, Hesse, 1997.</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OREAC – </w:t>
      </w:r>
      <w:r w:rsidRPr="00197C2C">
        <w:rPr>
          <w:rFonts w:ascii="Times New Roman" w:hAnsi="Times New Roman" w:cs="Times New Roman"/>
          <w:bCs/>
          <w:u w:val="single"/>
        </w:rPr>
        <w:t>Localisations et environnement industriels, agglomération de Blois</w:t>
      </w:r>
      <w:r w:rsidRPr="00197C2C">
        <w:rPr>
          <w:rFonts w:ascii="Times New Roman" w:hAnsi="Times New Roman" w:cs="Times New Roman"/>
          <w:bCs/>
        </w:rPr>
        <w:t xml:space="preserve"> – janvier 1979.</w:t>
      </w:r>
      <w:r w:rsidRPr="00197C2C">
        <w:rPr>
          <w:rFonts w:ascii="Times New Roman" w:hAnsi="Times New Roman" w:cs="Times New Roman"/>
          <w:bCs/>
        </w:rPr>
        <w:tab/>
      </w:r>
      <w:r w:rsidR="00AF5260" w:rsidRPr="00197C2C">
        <w:rPr>
          <w:rFonts w:ascii="Times New Roman" w:hAnsi="Times New Roman" w:cs="Times New Roman"/>
          <w:bCs/>
        </w:rPr>
        <w:tab/>
      </w:r>
      <w:r w:rsidRPr="00197C2C">
        <w:rPr>
          <w:rFonts w:ascii="Times New Roman" w:hAnsi="Times New Roman" w:cs="Times New Roman"/>
          <w:bCs/>
        </w:rPr>
        <w:t>[AD41-Etudes 400</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PASQUIER Jean-Claude – « Les carrières du Vendômois » dans </w:t>
      </w:r>
      <w:r w:rsidRPr="00197C2C">
        <w:rPr>
          <w:rFonts w:ascii="Times New Roman" w:hAnsi="Times New Roman" w:cs="Times New Roman"/>
          <w:bCs/>
          <w:u w:val="single"/>
        </w:rPr>
        <w:t>Le Bas Vendômois, Histoire et Traditions Populaires</w:t>
      </w:r>
      <w:r w:rsidRPr="00197C2C">
        <w:rPr>
          <w:rFonts w:ascii="Times New Roman" w:hAnsi="Times New Roman" w:cs="Times New Roman"/>
          <w:bCs/>
        </w:rPr>
        <w:t>, n° 3, mai 1995, pp. 24-27.</w:t>
      </w:r>
      <w:r w:rsidRPr="00197C2C">
        <w:rPr>
          <w:rFonts w:ascii="Times New Roman" w:hAnsi="Times New Roman" w:cs="Times New Roman"/>
          <w:bCs/>
        </w:rPr>
        <w:tab/>
        <w:t>[AD41-Per 486</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PROTAIS Francis – « Les atouts industriels du Vendômois » dans </w:t>
      </w:r>
      <w:r w:rsidRPr="00197C2C">
        <w:rPr>
          <w:rFonts w:ascii="Times New Roman" w:hAnsi="Times New Roman" w:cs="Times New Roman"/>
          <w:bCs/>
          <w:u w:val="single"/>
        </w:rPr>
        <w:t>Université du Temps Libre de Vendôme</w:t>
      </w:r>
      <w:r w:rsidRPr="00197C2C">
        <w:rPr>
          <w:rFonts w:ascii="Times New Roman" w:hAnsi="Times New Roman" w:cs="Times New Roman"/>
          <w:bCs/>
        </w:rPr>
        <w:t>, printemps 1993, pp. 155-162.</w:t>
      </w:r>
      <w:r w:rsidRPr="00197C2C">
        <w:rPr>
          <w:rFonts w:ascii="Times New Roman" w:hAnsi="Times New Roman" w:cs="Times New Roman"/>
          <w:bCs/>
        </w:rPr>
        <w:tab/>
        <w:t>[AD41-Per 594</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PROVOST Michel, </w:t>
      </w:r>
      <w:r w:rsidRPr="00197C2C">
        <w:rPr>
          <w:rFonts w:ascii="Times New Roman" w:hAnsi="Times New Roman" w:cs="Times New Roman"/>
          <w:color w:val="000000"/>
          <w:u w:val="single"/>
        </w:rPr>
        <w:t>Le Loir-et-Cher</w:t>
      </w:r>
      <w:r w:rsidRPr="00197C2C">
        <w:rPr>
          <w:rFonts w:ascii="Times New Roman" w:hAnsi="Times New Roman" w:cs="Times New Roman"/>
          <w:color w:val="000000"/>
        </w:rPr>
        <w:t xml:space="preserve">, Académie des inscriptions et belles-lettres : Impr. A.-H. Hérault, 1988. </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RAULO-RIDOUARD Nathalie – </w:t>
      </w:r>
      <w:r w:rsidRPr="00197C2C">
        <w:rPr>
          <w:rFonts w:ascii="Times New Roman" w:hAnsi="Times New Roman" w:cs="Times New Roman"/>
          <w:bCs/>
          <w:u w:val="single"/>
        </w:rPr>
        <w:t>Quelques aspects de la vie économique et sociale à Blois au XVIII</w:t>
      </w:r>
      <w:r w:rsidRPr="00197C2C">
        <w:rPr>
          <w:rFonts w:ascii="Times New Roman" w:hAnsi="Times New Roman" w:cs="Times New Roman"/>
          <w:bCs/>
          <w:u w:val="single"/>
          <w:vertAlign w:val="superscript"/>
        </w:rPr>
        <w:t>e</w:t>
      </w:r>
      <w:r w:rsidRPr="00197C2C">
        <w:rPr>
          <w:rFonts w:ascii="Times New Roman" w:hAnsi="Times New Roman" w:cs="Times New Roman"/>
          <w:bCs/>
          <w:u w:val="single"/>
        </w:rPr>
        <w:t xml:space="preserve"> siècle</w:t>
      </w:r>
      <w:r w:rsidRPr="00197C2C">
        <w:rPr>
          <w:rFonts w:ascii="Times New Roman" w:hAnsi="Times New Roman" w:cs="Times New Roman"/>
          <w:bCs/>
        </w:rPr>
        <w:t xml:space="preserve"> – Mémoire de maîtrise, Orléans, 1992.</w:t>
      </w:r>
      <w:r w:rsidRPr="00197C2C">
        <w:rPr>
          <w:rFonts w:ascii="Times New Roman" w:hAnsi="Times New Roman" w:cs="Times New Roman"/>
          <w:bCs/>
        </w:rPr>
        <w:tab/>
        <w:t>[AD41-G/F 863</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ROLAND Roger – « Un industriel du XVIII</w:t>
      </w:r>
      <w:r w:rsidRPr="00197C2C">
        <w:rPr>
          <w:rFonts w:ascii="Times New Roman" w:hAnsi="Times New Roman" w:cs="Times New Roman"/>
          <w:bCs/>
          <w:vertAlign w:val="superscript"/>
        </w:rPr>
        <w:t>e</w:t>
      </w:r>
      <w:r w:rsidRPr="00197C2C">
        <w:rPr>
          <w:rFonts w:ascii="Times New Roman" w:hAnsi="Times New Roman" w:cs="Times New Roman"/>
          <w:bCs/>
        </w:rPr>
        <w:t xml:space="preserve"> siècle, Elie Savatier » dans </w:t>
      </w:r>
      <w:r w:rsidRPr="00197C2C">
        <w:rPr>
          <w:rFonts w:ascii="Times New Roman" w:hAnsi="Times New Roman" w:cs="Times New Roman"/>
          <w:bCs/>
          <w:u w:val="single"/>
        </w:rPr>
        <w:t>Le Bas Vendômois, Histoire et Traditions Populaires</w:t>
      </w:r>
      <w:r w:rsidRPr="00197C2C">
        <w:rPr>
          <w:rFonts w:ascii="Times New Roman" w:hAnsi="Times New Roman" w:cs="Times New Roman"/>
          <w:bCs/>
        </w:rPr>
        <w:t>, n° 1, mai 1993, pp. 12-13.</w:t>
      </w:r>
      <w:r w:rsidRPr="00197C2C">
        <w:rPr>
          <w:rFonts w:ascii="Times New Roman" w:hAnsi="Times New Roman" w:cs="Times New Roman"/>
          <w:bCs/>
        </w:rPr>
        <w:tab/>
        <w:t>[AD41</w:t>
      </w:r>
      <w:r w:rsidRPr="00197C2C">
        <w:rPr>
          <w:rFonts w:ascii="Times New Roman" w:hAnsi="Times New Roman" w:cs="Times New Roman"/>
          <w:bCs/>
        </w:rPr>
        <w:noBreakHyphen/>
        <w:t>Per 486</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SAINDENIS  E.  –  </w:t>
      </w:r>
      <w:r w:rsidRPr="00197C2C">
        <w:rPr>
          <w:rFonts w:ascii="Times New Roman" w:hAnsi="Times New Roman" w:cs="Times New Roman"/>
          <w:bCs/>
          <w:u w:val="single"/>
        </w:rPr>
        <w:t>Géographie du département du Loir-et-Cher</w:t>
      </w:r>
      <w:r w:rsidRPr="00197C2C">
        <w:rPr>
          <w:rFonts w:ascii="Times New Roman" w:hAnsi="Times New Roman" w:cs="Times New Roman"/>
          <w:bCs/>
        </w:rPr>
        <w:t>  –  fin XIX</w:t>
      </w:r>
      <w:r w:rsidRPr="00197C2C">
        <w:rPr>
          <w:rFonts w:ascii="Times New Roman" w:hAnsi="Times New Roman" w:cs="Times New Roman"/>
          <w:bCs/>
          <w:vertAlign w:val="superscript"/>
        </w:rPr>
        <w:t>e</w:t>
      </w:r>
      <w:r w:rsidR="00AF5260" w:rsidRPr="00197C2C">
        <w:rPr>
          <w:rFonts w:ascii="Times New Roman" w:hAnsi="Times New Roman" w:cs="Times New Roman"/>
          <w:bCs/>
        </w:rPr>
        <w:t xml:space="preserve"> siècle.</w:t>
      </w:r>
      <w:r w:rsidR="00AF5260" w:rsidRPr="00197C2C">
        <w:rPr>
          <w:rFonts w:ascii="Times New Roman" w:hAnsi="Times New Roman" w:cs="Times New Roman"/>
          <w:bCs/>
        </w:rPr>
        <w:tab/>
      </w:r>
      <w:r w:rsidR="00197C2C">
        <w:rPr>
          <w:rFonts w:ascii="Times New Roman" w:hAnsi="Times New Roman" w:cs="Times New Roman"/>
          <w:bCs/>
        </w:rPr>
        <w:tab/>
      </w:r>
      <w:r w:rsidRPr="00197C2C">
        <w:rPr>
          <w:rFonts w:ascii="Times New Roman" w:hAnsi="Times New Roman" w:cs="Times New Roman"/>
          <w:bCs/>
        </w:rPr>
        <w:t>[AD41-Broch. 1848</w:t>
      </w:r>
    </w:p>
    <w:p w:rsidR="004425E3" w:rsidRPr="00197C2C" w:rsidRDefault="004425E3" w:rsidP="00197C2C">
      <w:pPr>
        <w:tabs>
          <w:tab w:val="right" w:pos="8789"/>
          <w:tab w:val="right" w:pos="9000"/>
          <w:tab w:val="right" w:pos="9044"/>
        </w:tabs>
        <w:spacing w:after="120" w:line="240" w:lineRule="auto"/>
        <w:ind w:left="284" w:hanging="284"/>
        <w:jc w:val="both"/>
        <w:rPr>
          <w:rFonts w:ascii="Times New Roman" w:hAnsi="Times New Roman" w:cs="Times New Roman"/>
          <w:color w:val="000000"/>
        </w:rPr>
      </w:pPr>
      <w:r w:rsidRPr="00197C2C">
        <w:rPr>
          <w:rFonts w:ascii="Times New Roman" w:hAnsi="Times New Roman" w:cs="Times New Roman"/>
          <w:color w:val="000000"/>
        </w:rPr>
        <w:t xml:space="preserve">SECRETIN André, </w:t>
      </w:r>
      <w:r w:rsidRPr="00197C2C">
        <w:rPr>
          <w:rFonts w:ascii="Times New Roman" w:hAnsi="Times New Roman" w:cs="Times New Roman"/>
          <w:color w:val="000000"/>
          <w:u w:val="single"/>
        </w:rPr>
        <w:t>Renaissance économique entre Loir et Cher</w:t>
      </w:r>
      <w:r w:rsidRPr="00197C2C">
        <w:rPr>
          <w:rFonts w:ascii="Times New Roman" w:hAnsi="Times New Roman" w:cs="Times New Roman"/>
          <w:color w:val="000000"/>
        </w:rPr>
        <w:t>,  Paris : P.U.F., 1961,</w:t>
      </w:r>
      <w:r w:rsidRPr="00197C2C">
        <w:rPr>
          <w:rFonts w:ascii="Times New Roman" w:hAnsi="Times New Roman" w:cs="Times New Roman"/>
        </w:rPr>
        <w:t xml:space="preserve"> XVI-130 p</w:t>
      </w:r>
      <w:r w:rsidRPr="00197C2C">
        <w:rPr>
          <w:rFonts w:ascii="Times New Roman" w:hAnsi="Times New Roman" w:cs="Times New Roman"/>
          <w:color w:val="000000"/>
        </w:rPr>
        <w:t>.</w:t>
      </w:r>
      <w:r w:rsidRPr="00197C2C">
        <w:rPr>
          <w:rFonts w:ascii="Times New Roman" w:hAnsi="Times New Roman" w:cs="Times New Roman"/>
          <w:color w:val="000000"/>
        </w:rPr>
        <w:tab/>
        <w:t>[BU Orléans ; [BU Poitiers/Géo</w:t>
      </w:r>
      <w:r w:rsidRPr="00197C2C">
        <w:rPr>
          <w:rFonts w:ascii="Times New Roman" w:hAnsi="Times New Roman" w:cs="Times New Roman"/>
          <w:color w:val="000000"/>
        </w:rPr>
        <w:noBreakHyphen/>
        <w:t>1451 et 1451 bis</w:t>
      </w:r>
    </w:p>
    <w:p w:rsidR="004425E3" w:rsidRPr="00197C2C" w:rsidRDefault="004425E3" w:rsidP="00197C2C">
      <w:pPr>
        <w:tabs>
          <w:tab w:val="right" w:pos="8789"/>
          <w:tab w:val="right" w:pos="9044"/>
        </w:tabs>
        <w:spacing w:after="120" w:line="240" w:lineRule="auto"/>
        <w:ind w:left="284" w:hanging="284"/>
        <w:rPr>
          <w:rFonts w:ascii="Times New Roman" w:hAnsi="Times New Roman" w:cs="Times New Roman"/>
          <w:color w:val="000000"/>
        </w:rPr>
      </w:pPr>
      <w:r w:rsidRPr="00197C2C">
        <w:rPr>
          <w:rFonts w:ascii="Times New Roman" w:hAnsi="Times New Roman" w:cs="Times New Roman"/>
          <w:color w:val="000000"/>
        </w:rPr>
        <w:t xml:space="preserve">TOWNSEND Gérald, </w:t>
      </w:r>
      <w:r w:rsidRPr="00197C2C">
        <w:rPr>
          <w:rFonts w:ascii="Times New Roman" w:hAnsi="Times New Roman" w:cs="Times New Roman"/>
          <w:color w:val="000000"/>
          <w:u w:val="single"/>
        </w:rPr>
        <w:t>Actualisation technique et validation politique du schéma des espaces naturels et ruraux de Loir-et-Cher</w:t>
      </w:r>
      <w:r w:rsidRPr="00197C2C">
        <w:rPr>
          <w:rFonts w:ascii="Times New Roman" w:hAnsi="Times New Roman" w:cs="Times New Roman"/>
          <w:color w:val="000000"/>
        </w:rPr>
        <w:t>, Université d'Orléans, 2001</w:t>
      </w:r>
      <w:r w:rsidRPr="00197C2C">
        <w:rPr>
          <w:rFonts w:ascii="Times New Roman" w:hAnsi="Times New Roman" w:cs="Times New Roman"/>
          <w:color w:val="000000"/>
        </w:rPr>
        <w:tab/>
        <w:t>[BU Orléans</w:t>
      </w:r>
    </w:p>
    <w:p w:rsidR="004425E3" w:rsidRPr="00197C2C" w:rsidRDefault="004425E3"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 xml:space="preserve">TROUSSET  P. – « L’évolution économique en Loir-et-Cher » dans </w:t>
      </w:r>
      <w:r w:rsidRPr="00197C2C">
        <w:rPr>
          <w:rFonts w:ascii="Times New Roman" w:hAnsi="Times New Roman" w:cs="Times New Roman"/>
          <w:bCs/>
          <w:u w:val="single"/>
        </w:rPr>
        <w:t>Loir-et-Cher historique (…) économique</w:t>
      </w:r>
      <w:r w:rsidRPr="00197C2C">
        <w:rPr>
          <w:rFonts w:ascii="Times New Roman" w:hAnsi="Times New Roman" w:cs="Times New Roman"/>
          <w:bCs/>
        </w:rPr>
        <w:t xml:space="preserve"> – Paris : Editions Nouvelles, 1976.</w:t>
      </w:r>
      <w:r w:rsidRPr="00197C2C">
        <w:rPr>
          <w:rFonts w:ascii="Times New Roman" w:hAnsi="Times New Roman" w:cs="Times New Roman"/>
          <w:bCs/>
        </w:rPr>
        <w:tab/>
        <w:t>[AD41-C.R. 477</w:t>
      </w:r>
    </w:p>
    <w:p w:rsidR="004425E3" w:rsidRPr="00197C2C" w:rsidRDefault="00AF5260" w:rsidP="00197C2C">
      <w:pPr>
        <w:tabs>
          <w:tab w:val="right" w:pos="8789"/>
        </w:tabs>
        <w:spacing w:after="120" w:line="240" w:lineRule="auto"/>
        <w:ind w:left="284" w:hanging="284"/>
        <w:jc w:val="both"/>
        <w:rPr>
          <w:rFonts w:ascii="Times New Roman" w:hAnsi="Times New Roman" w:cs="Times New Roman"/>
          <w:bCs/>
        </w:rPr>
      </w:pPr>
      <w:r w:rsidRPr="00197C2C">
        <w:rPr>
          <w:rFonts w:ascii="Times New Roman" w:hAnsi="Times New Roman" w:cs="Times New Roman"/>
          <w:bCs/>
        </w:rPr>
        <w:t>VERDES,</w:t>
      </w:r>
      <w:r w:rsidR="004425E3" w:rsidRPr="00197C2C">
        <w:rPr>
          <w:rFonts w:ascii="Times New Roman" w:hAnsi="Times New Roman" w:cs="Times New Roman"/>
          <w:bCs/>
        </w:rPr>
        <w:t xml:space="preserve"> « Carrières »,  C.D.P.A.,  </w:t>
      </w:r>
      <w:r w:rsidR="004425E3" w:rsidRPr="00197C2C">
        <w:rPr>
          <w:rFonts w:ascii="Times New Roman" w:hAnsi="Times New Roman" w:cs="Times New Roman"/>
          <w:bCs/>
          <w:u w:val="single"/>
        </w:rPr>
        <w:t>Patrimoine dans votre commune</w:t>
      </w:r>
      <w:r w:rsidR="004425E3" w:rsidRPr="00197C2C">
        <w:rPr>
          <w:rFonts w:ascii="Times New Roman" w:hAnsi="Times New Roman" w:cs="Times New Roman"/>
          <w:bCs/>
        </w:rPr>
        <w:t xml:space="preserve">,  n° 10, juillet 1996. </w:t>
      </w:r>
      <w:r w:rsidR="00197C2C">
        <w:rPr>
          <w:rFonts w:ascii="Times New Roman" w:hAnsi="Times New Roman" w:cs="Times New Roman"/>
          <w:bCs/>
        </w:rPr>
        <w:tab/>
      </w:r>
      <w:r w:rsidR="004425E3" w:rsidRPr="00197C2C">
        <w:rPr>
          <w:rFonts w:ascii="Times New Roman" w:hAnsi="Times New Roman" w:cs="Times New Roman"/>
          <w:bCs/>
        </w:rPr>
        <w:tab/>
        <w:t>[AD41-Per 605</w:t>
      </w:r>
    </w:p>
    <w:p w:rsidR="004425E3" w:rsidRPr="00197C2C" w:rsidRDefault="004425E3" w:rsidP="00197C2C">
      <w:pPr>
        <w:spacing w:after="120" w:line="240" w:lineRule="auto"/>
        <w:rPr>
          <w:rFonts w:ascii="Times New Roman" w:hAnsi="Times New Roman" w:cs="Times New Roman"/>
        </w:rPr>
        <w:sectPr w:rsidR="004425E3" w:rsidRPr="00197C2C" w:rsidSect="00A4655D">
          <w:headerReference w:type="default" r:id="rId57"/>
          <w:footerReference w:type="default" r:id="rId58"/>
          <w:headerReference w:type="first" r:id="rId59"/>
          <w:footerReference w:type="first" r:id="rId60"/>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4425E3" w:rsidRPr="00935EA6" w:rsidRDefault="004425E3" w:rsidP="004425E3">
      <w:pPr>
        <w:jc w:val="center"/>
      </w:pPr>
      <w:r w:rsidRPr="001550C4">
        <w:rPr>
          <w:rFonts w:ascii="Franklin Gothic Book" w:hAnsi="Franklin Gothic Book"/>
          <w:b/>
          <w:color w:val="C00000"/>
          <w:sz w:val="48"/>
          <w:szCs w:val="48"/>
        </w:rPr>
        <w:t xml:space="preserve">Eléments pour servir à l’histoire et à la géographie industrielles de la Région </w:t>
      </w:r>
      <w:r>
        <w:rPr>
          <w:rFonts w:ascii="Franklin Gothic Book" w:hAnsi="Franklin Gothic Book"/>
          <w:b/>
          <w:color w:val="C00000"/>
          <w:sz w:val="48"/>
          <w:szCs w:val="48"/>
        </w:rPr>
        <w:t>Centre</w:t>
      </w:r>
    </w:p>
    <w:p w:rsidR="004425E3" w:rsidRPr="001550C4" w:rsidRDefault="004425E3" w:rsidP="004425E3">
      <w:pPr>
        <w:jc w:val="center"/>
        <w:rPr>
          <w:rFonts w:ascii="Franklin Gothic Book" w:hAnsi="Franklin Gothic Book"/>
          <w:color w:val="C00000"/>
          <w:sz w:val="36"/>
          <w:szCs w:val="36"/>
        </w:rPr>
      </w:pPr>
      <w:r>
        <w:rPr>
          <w:rFonts w:ascii="Franklin Gothic Book" w:hAnsi="Franklin Gothic Book"/>
          <w:color w:val="C00000"/>
          <w:sz w:val="36"/>
          <w:szCs w:val="36"/>
        </w:rPr>
        <w:t>d</w:t>
      </w:r>
      <w:r w:rsidRPr="001550C4">
        <w:rPr>
          <w:rFonts w:ascii="Franklin Gothic Book" w:hAnsi="Franklin Gothic Book"/>
          <w:color w:val="C00000"/>
          <w:sz w:val="36"/>
          <w:szCs w:val="36"/>
        </w:rPr>
        <w:t>u début du XIX</w:t>
      </w:r>
      <w:r w:rsidRPr="00860F61">
        <w:rPr>
          <w:rFonts w:ascii="Franklin Gothic Book" w:hAnsi="Franklin Gothic Book"/>
          <w:color w:val="C00000"/>
          <w:sz w:val="36"/>
          <w:szCs w:val="36"/>
          <w:vertAlign w:val="superscript"/>
        </w:rPr>
        <w:t>e</w:t>
      </w:r>
      <w:r w:rsidRPr="001550C4">
        <w:rPr>
          <w:rFonts w:ascii="Franklin Gothic Book" w:hAnsi="Franklin Gothic Book"/>
          <w:color w:val="C00000"/>
          <w:sz w:val="36"/>
          <w:szCs w:val="36"/>
        </w:rPr>
        <w:t xml:space="preserve"> siècle à nos jours</w:t>
      </w:r>
    </w:p>
    <w:p w:rsidR="004425E3" w:rsidRDefault="004425E3" w:rsidP="00CC7A1C">
      <w:pPr>
        <w:rPr>
          <w:b/>
          <w:sz w:val="16"/>
        </w:rPr>
      </w:pPr>
    </w:p>
    <w:p w:rsidR="004425E3" w:rsidRDefault="004425E3" w:rsidP="004425E3">
      <w:pPr>
        <w:jc w:val="center"/>
        <w:rPr>
          <w:b/>
          <w:sz w:val="16"/>
        </w:rPr>
      </w:pPr>
    </w:p>
    <w:p w:rsidR="004425E3" w:rsidRDefault="004425E3" w:rsidP="004425E3">
      <w:pPr>
        <w:jc w:val="center"/>
        <w:rPr>
          <w:b/>
          <w:sz w:val="16"/>
        </w:rPr>
      </w:pPr>
    </w:p>
    <w:p w:rsidR="004425E3" w:rsidRPr="005840D8" w:rsidRDefault="004425E3" w:rsidP="004425E3">
      <w:pPr>
        <w:pStyle w:val="Titre"/>
        <w:jc w:val="center"/>
        <w:rPr>
          <w:color w:val="C00000"/>
        </w:rPr>
      </w:pPr>
      <w:bookmarkStart w:id="174" w:name="_Toc311538508"/>
      <w:bookmarkStart w:id="175" w:name="_Toc311538666"/>
      <w:r>
        <w:rPr>
          <w:color w:val="C00000"/>
        </w:rPr>
        <w:t>Département du Loiret</w:t>
      </w:r>
      <w:bookmarkEnd w:id="174"/>
      <w:bookmarkEnd w:id="175"/>
      <w:r>
        <w:rPr>
          <w:color w:val="C00000"/>
        </w:rPr>
        <w:t xml:space="preserve"> </w:t>
      </w:r>
    </w:p>
    <w:p w:rsidR="004425E3" w:rsidRDefault="004425E3" w:rsidP="004425E3">
      <w:pPr>
        <w:jc w:val="center"/>
        <w:rPr>
          <w:b/>
          <w:sz w:val="16"/>
        </w:rPr>
      </w:pPr>
    </w:p>
    <w:p w:rsidR="004425E3" w:rsidRDefault="004425E3" w:rsidP="004425E3">
      <w:pPr>
        <w:jc w:val="center"/>
        <w:rPr>
          <w:b/>
          <w:sz w:val="32"/>
        </w:rPr>
      </w:pPr>
    </w:p>
    <w:p w:rsidR="004425E3" w:rsidRDefault="004425E3" w:rsidP="004425E3">
      <w:pPr>
        <w:jc w:val="center"/>
        <w:rPr>
          <w:b/>
          <w:sz w:val="16"/>
        </w:rPr>
      </w:pPr>
    </w:p>
    <w:p w:rsidR="004425E3" w:rsidRPr="00F83585" w:rsidRDefault="004425E3" w:rsidP="004425E3">
      <w:pPr>
        <w:pStyle w:val="Titre1"/>
        <w:ind w:left="-567" w:right="-567"/>
      </w:pPr>
      <w:bookmarkStart w:id="176" w:name="_Toc311538509"/>
      <w:bookmarkStart w:id="177" w:name="_Toc311538667"/>
      <w:r>
        <w:t>Archives Dé</w:t>
      </w:r>
      <w:r w:rsidRPr="00F83585">
        <w:t xml:space="preserve">partementales </w:t>
      </w:r>
      <w:r>
        <w:t>du Loiret</w:t>
      </w:r>
      <w:bookmarkEnd w:id="176"/>
      <w:bookmarkEnd w:id="177"/>
      <w:r>
        <w:t xml:space="preserve"> </w:t>
      </w:r>
    </w:p>
    <w:p w:rsidR="004425E3" w:rsidRDefault="004425E3" w:rsidP="004425E3">
      <w:pPr>
        <w:rPr>
          <w:sz w:val="24"/>
        </w:rPr>
      </w:pPr>
    </w:p>
    <w:p w:rsidR="00CC7A1C" w:rsidRDefault="00CC7A1C" w:rsidP="00CC7A1C">
      <w:pPr>
        <w:spacing w:after="0" w:line="360" w:lineRule="auto"/>
        <w:jc w:val="center"/>
        <w:rPr>
          <w:rStyle w:val="lev"/>
          <w:rFonts w:ascii="Franklin Gothic Book" w:hAnsi="Franklin Gothic Book"/>
          <w:b w:val="0"/>
          <w:sz w:val="28"/>
          <w:szCs w:val="28"/>
        </w:rPr>
      </w:pPr>
      <w:r>
        <w:rPr>
          <w:rFonts w:ascii="Franklin Gothic Book" w:hAnsi="Franklin Gothic Book"/>
          <w:sz w:val="28"/>
          <w:szCs w:val="28"/>
        </w:rPr>
        <w:t>Centre historique et généalogique</w:t>
      </w:r>
      <w:r w:rsidR="004425E3" w:rsidRPr="004425E3">
        <w:rPr>
          <w:rFonts w:ascii="Franklin Gothic Book" w:hAnsi="Franklin Gothic Book"/>
          <w:sz w:val="28"/>
          <w:szCs w:val="28"/>
        </w:rPr>
        <w:br/>
      </w:r>
      <w:r w:rsidRPr="00CC7A1C">
        <w:rPr>
          <w:rStyle w:val="lev"/>
          <w:rFonts w:ascii="Franklin Gothic Book" w:hAnsi="Franklin Gothic Book"/>
          <w:b w:val="0"/>
          <w:sz w:val="28"/>
          <w:szCs w:val="28"/>
        </w:rPr>
        <w:t>Couvent des Minimes</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6, rue d'Illiers</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45000 Orléans</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Tél : 02 36 99 25 00</w:t>
      </w:r>
    </w:p>
    <w:p w:rsidR="00CC7A1C" w:rsidRDefault="00CC7A1C" w:rsidP="00CC7A1C">
      <w:pPr>
        <w:spacing w:after="0" w:line="360" w:lineRule="auto"/>
        <w:jc w:val="center"/>
        <w:rPr>
          <w:rStyle w:val="lev"/>
          <w:rFonts w:ascii="Franklin Gothic Book" w:hAnsi="Franklin Gothic Book"/>
          <w:b w:val="0"/>
          <w:sz w:val="28"/>
          <w:szCs w:val="28"/>
        </w:rPr>
      </w:pPr>
      <w:r w:rsidRPr="00CC7A1C">
        <w:rPr>
          <w:rFonts w:ascii="Franklin Gothic Book" w:hAnsi="Franklin Gothic Book"/>
          <w:b/>
          <w:sz w:val="28"/>
          <w:szCs w:val="28"/>
        </w:rPr>
        <w:br/>
      </w:r>
      <w:r w:rsidRPr="00CC7A1C">
        <w:rPr>
          <w:rStyle w:val="lev"/>
          <w:rFonts w:ascii="Franklin Gothic Book" w:hAnsi="Franklin Gothic Book"/>
          <w:b w:val="0"/>
          <w:sz w:val="28"/>
          <w:szCs w:val="28"/>
        </w:rPr>
        <w:t>Tour d'Archives de la Cité Administrative Coligny</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131, faubourg Bannier</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45000 Orléans</w:t>
      </w:r>
      <w:r w:rsidRPr="00CC7A1C">
        <w:rPr>
          <w:rFonts w:ascii="Franklin Gothic Book" w:hAnsi="Franklin Gothic Book"/>
          <w:b/>
          <w:bCs/>
          <w:sz w:val="28"/>
          <w:szCs w:val="28"/>
        </w:rPr>
        <w:br/>
      </w:r>
      <w:r w:rsidRPr="00CC7A1C">
        <w:rPr>
          <w:rStyle w:val="lev"/>
          <w:rFonts w:ascii="Franklin Gothic Book" w:hAnsi="Franklin Gothic Book"/>
          <w:b w:val="0"/>
          <w:sz w:val="28"/>
          <w:szCs w:val="28"/>
        </w:rPr>
        <w:t>Tél : 02 36 99 25 25</w:t>
      </w:r>
    </w:p>
    <w:p w:rsidR="004425E3" w:rsidRDefault="00CC7A1C" w:rsidP="00CC7A1C">
      <w:pPr>
        <w:spacing w:after="0" w:line="360" w:lineRule="auto"/>
        <w:jc w:val="center"/>
        <w:rPr>
          <w:rFonts w:ascii="Times New Roman" w:hAnsi="Times New Roman"/>
          <w:sz w:val="24"/>
        </w:rPr>
      </w:pPr>
      <w:r w:rsidRPr="00CC7A1C">
        <w:rPr>
          <w:rFonts w:ascii="Franklin Gothic Book" w:hAnsi="Franklin Gothic Book"/>
          <w:b/>
          <w:sz w:val="28"/>
          <w:szCs w:val="28"/>
        </w:rPr>
        <w:br/>
      </w:r>
      <w:r w:rsidRPr="00CC7A1C">
        <w:rPr>
          <w:rStyle w:val="lev"/>
          <w:rFonts w:ascii="Franklin Gothic Book" w:hAnsi="Franklin Gothic Book"/>
          <w:b w:val="0"/>
          <w:sz w:val="28"/>
          <w:szCs w:val="28"/>
        </w:rPr>
        <w:t xml:space="preserve">Courriel : </w:t>
      </w:r>
      <w:hyperlink r:id="rId61" w:history="1">
        <w:r w:rsidRPr="00CC7A1C">
          <w:rPr>
            <w:rStyle w:val="lev"/>
            <w:rFonts w:ascii="Franklin Gothic Book" w:hAnsi="Franklin Gothic Book"/>
            <w:b w:val="0"/>
            <w:color w:val="0000FF"/>
            <w:sz w:val="28"/>
            <w:szCs w:val="28"/>
            <w:u w:val="single"/>
          </w:rPr>
          <w:t>dad@cg45.fr</w:t>
        </w:r>
      </w:hyperlink>
      <w:r w:rsidRPr="00CC7A1C">
        <w:rPr>
          <w:rStyle w:val="lev"/>
          <w:b w:val="0"/>
        </w:rPr>
        <w:t xml:space="preserve"> </w:t>
      </w:r>
      <w:r w:rsidR="004425E3">
        <w:rPr>
          <w:rFonts w:ascii="Times New Roman" w:hAnsi="Times New Roman"/>
          <w:sz w:val="24"/>
        </w:rPr>
        <w:br w:type="page"/>
      </w:r>
    </w:p>
    <w:p w:rsidR="004425E3" w:rsidRDefault="004425E3" w:rsidP="004425E3">
      <w:pPr>
        <w:sectPr w:rsidR="004425E3" w:rsidSect="00A4655D">
          <w:headerReference w:type="first" r:id="rId62"/>
          <w:footerReference w:type="first" r:id="rId6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7F2F35" w:rsidRDefault="007F2F35" w:rsidP="008316B8">
      <w:pPr>
        <w:spacing w:line="360" w:lineRule="atLeast"/>
        <w:ind w:firstLine="284"/>
        <w:jc w:val="both"/>
        <w:rPr>
          <w:rFonts w:ascii="Times New Roman" w:hAnsi="Times New Roman"/>
          <w:b/>
          <w:sz w:val="32"/>
        </w:rPr>
      </w:pPr>
    </w:p>
    <w:p w:rsidR="00CC7A1C" w:rsidRPr="008316B8" w:rsidRDefault="008316B8" w:rsidP="008316B8">
      <w:pPr>
        <w:spacing w:line="360" w:lineRule="atLeast"/>
        <w:ind w:firstLine="284"/>
        <w:jc w:val="both"/>
        <w:rPr>
          <w:rFonts w:ascii="Times New Roman" w:hAnsi="Times New Roman"/>
          <w:sz w:val="24"/>
          <w:szCs w:val="24"/>
        </w:rPr>
      </w:pPr>
      <w:r>
        <w:rPr>
          <w:rFonts w:ascii="Times New Roman" w:hAnsi="Times New Roman"/>
          <w:sz w:val="24"/>
          <w:szCs w:val="24"/>
        </w:rPr>
        <w:t>Les Archives Départementales du Loiret sont conservées sur deux sites à Orléans, le premier au Couvent des Minimes, le second à la Cité Administrative Coligny.</w:t>
      </w:r>
    </w:p>
    <w:p w:rsidR="007F2F35" w:rsidRDefault="007F2F35" w:rsidP="00CC7A1C">
      <w:pPr>
        <w:spacing w:line="360" w:lineRule="atLeast"/>
        <w:ind w:firstLine="709"/>
        <w:jc w:val="both"/>
        <w:rPr>
          <w:rFonts w:ascii="Times New Roman" w:hAnsi="Times New Roman"/>
          <w:sz w:val="24"/>
          <w:szCs w:val="24"/>
        </w:rPr>
      </w:pPr>
    </w:p>
    <w:p w:rsidR="008316B8" w:rsidRDefault="007F2F35" w:rsidP="007F2F35">
      <w:pPr>
        <w:pStyle w:val="Titre1"/>
      </w:pPr>
      <w:bookmarkStart w:id="178" w:name="_Toc311538510"/>
      <w:bookmarkStart w:id="179" w:name="_Toc311538668"/>
      <w:r>
        <w:t xml:space="preserve">Tour des Archives de la </w:t>
      </w:r>
      <w:r w:rsidR="008316B8">
        <w:t>Cité administrative Coligny</w:t>
      </w:r>
      <w:bookmarkEnd w:id="178"/>
      <w:bookmarkEnd w:id="179"/>
    </w:p>
    <w:p w:rsidR="008316B8" w:rsidRDefault="008316B8" w:rsidP="008316B8">
      <w:pPr>
        <w:spacing w:line="360" w:lineRule="atLeast"/>
        <w:jc w:val="both"/>
        <w:rPr>
          <w:rFonts w:ascii="Times New Roman" w:hAnsi="Times New Roman"/>
        </w:rPr>
      </w:pPr>
    </w:p>
    <w:p w:rsidR="008316B8" w:rsidRDefault="008316B8" w:rsidP="008316B8">
      <w:pPr>
        <w:spacing w:line="360" w:lineRule="atLeast"/>
        <w:jc w:val="both"/>
        <w:rPr>
          <w:rFonts w:ascii="Times New Roman" w:hAnsi="Times New Roman"/>
        </w:rPr>
      </w:pPr>
    </w:p>
    <w:p w:rsidR="008316B8" w:rsidRDefault="008316B8" w:rsidP="007F2F35">
      <w:pPr>
        <w:pStyle w:val="Titre2"/>
      </w:pPr>
      <w:bookmarkStart w:id="180" w:name="_Toc311538511"/>
      <w:bookmarkStart w:id="181" w:name="_Toc311538669"/>
      <w:r>
        <w:t>INVENTAIRE DE LA SERIE M.</w:t>
      </w:r>
      <w:bookmarkEnd w:id="180"/>
      <w:bookmarkEnd w:id="181"/>
    </w:p>
    <w:p w:rsidR="008316B8" w:rsidRDefault="008316B8" w:rsidP="008B3B66">
      <w:pPr>
        <w:spacing w:after="120" w:line="240" w:lineRule="auto"/>
        <w:jc w:val="both"/>
        <w:rPr>
          <w:rFonts w:ascii="Times New Roman" w:hAnsi="Times New Roman"/>
        </w:rPr>
      </w:pPr>
    </w:p>
    <w:p w:rsidR="008316B8" w:rsidRDefault="008316B8" w:rsidP="008B3B66">
      <w:pPr>
        <w:spacing w:after="120" w:line="240" w:lineRule="auto"/>
        <w:jc w:val="both"/>
        <w:rPr>
          <w:rFonts w:ascii="Times New Roman" w:hAnsi="Times New Roman"/>
        </w:rPr>
      </w:pPr>
    </w:p>
    <w:p w:rsidR="008316B8" w:rsidRDefault="008316B8" w:rsidP="008B3B66">
      <w:pPr>
        <w:pStyle w:val="Titre3"/>
        <w:spacing w:before="0" w:after="120"/>
      </w:pPr>
      <w:bookmarkStart w:id="182" w:name="_Toc311538512"/>
      <w:r>
        <w:t>Sous série 7</w:t>
      </w:r>
      <w:r w:rsidRPr="00C36F8C">
        <w:t xml:space="preserve"> M</w:t>
      </w:r>
      <w:bookmarkEnd w:id="182"/>
    </w:p>
    <w:p w:rsidR="008316B8" w:rsidRPr="00C36F8C" w:rsidRDefault="008316B8" w:rsidP="008B3B66">
      <w:pPr>
        <w:spacing w:after="120" w:line="240" w:lineRule="auto"/>
        <w:jc w:val="center"/>
        <w:rPr>
          <w:rFonts w:ascii="Times New Roman" w:hAnsi="Times New Roman"/>
          <w:b/>
          <w:bCs/>
          <w:sz w:val="28"/>
          <w:szCs w:val="28"/>
        </w:rPr>
      </w:pP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22.</w:t>
      </w:r>
      <w:r>
        <w:rPr>
          <w:rFonts w:ascii="Times New Roman" w:hAnsi="Times New Roman"/>
          <w:sz w:val="24"/>
        </w:rPr>
        <w:tab/>
        <w:t>Installations classées. Dossiers individuels d’installations classées. Rayées des contrôles en 1923.</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29.</w:t>
      </w:r>
      <w:r>
        <w:rPr>
          <w:rFonts w:ascii="Times New Roman" w:hAnsi="Times New Roman"/>
          <w:sz w:val="24"/>
        </w:rPr>
        <w:tab/>
        <w:t>Installations classées : sous-préfecture de Montargis, dont une tannerie. 1812-1871.</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32-33.</w:t>
      </w:r>
      <w:r>
        <w:rPr>
          <w:rFonts w:ascii="Times New Roman" w:hAnsi="Times New Roman"/>
          <w:sz w:val="24"/>
        </w:rPr>
        <w:tab/>
        <w:t>Installations classées. Dépôts temporaires d’explosifs. 1919-1940.</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34.</w:t>
      </w:r>
      <w:r>
        <w:rPr>
          <w:rFonts w:ascii="Times New Roman" w:hAnsi="Times New Roman"/>
          <w:sz w:val="24"/>
        </w:rPr>
        <w:tab/>
        <w:t>Installations classées. Dépôt temporaire d’explosifs. 1940.</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35.</w:t>
      </w:r>
      <w:r>
        <w:rPr>
          <w:rFonts w:ascii="Times New Roman" w:hAnsi="Times New Roman"/>
          <w:sz w:val="24"/>
        </w:rPr>
        <w:tab/>
        <w:t>Installations classées. Statistiques. 1927-1928.</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36.</w:t>
      </w:r>
      <w:r>
        <w:rPr>
          <w:rFonts w:ascii="Times New Roman" w:hAnsi="Times New Roman"/>
          <w:sz w:val="24"/>
        </w:rPr>
        <w:tab/>
        <w:t>Dossiers des installations classées rayées des contrôles en 1923. 1830-1922.</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37/1.</w:t>
      </w:r>
      <w:r>
        <w:rPr>
          <w:rFonts w:ascii="Times New Roman" w:hAnsi="Times New Roman"/>
          <w:sz w:val="24"/>
        </w:rPr>
        <w:tab/>
        <w:t>Installations classées. 1908-1923.</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37/2.</w:t>
      </w:r>
      <w:r>
        <w:rPr>
          <w:rFonts w:ascii="Times New Roman" w:hAnsi="Times New Roman"/>
          <w:sz w:val="24"/>
        </w:rPr>
        <w:tab/>
        <w:t>Installations classées. 1924-1931.</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38/1.</w:t>
      </w:r>
      <w:r>
        <w:rPr>
          <w:rFonts w:ascii="Times New Roman" w:hAnsi="Times New Roman"/>
          <w:sz w:val="24"/>
        </w:rPr>
        <w:tab/>
        <w:t>Installations classées. 1931-1939.</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38/2.</w:t>
      </w:r>
      <w:r>
        <w:rPr>
          <w:rFonts w:ascii="Times New Roman" w:hAnsi="Times New Roman"/>
          <w:sz w:val="24"/>
        </w:rPr>
        <w:tab/>
        <w:t>Installations classées. 1936-1940.</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39.</w:t>
      </w:r>
      <w:r>
        <w:rPr>
          <w:rFonts w:ascii="Times New Roman" w:hAnsi="Times New Roman"/>
          <w:sz w:val="24"/>
        </w:rPr>
        <w:tab/>
        <w:t>Installations classées. 1933-1937.</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40.</w:t>
      </w:r>
      <w:r>
        <w:rPr>
          <w:rFonts w:ascii="Times New Roman" w:hAnsi="Times New Roman"/>
          <w:sz w:val="24"/>
        </w:rPr>
        <w:tab/>
        <w:t>Usines à gaz, classées par communes. 1848-1940.</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55.</w:t>
      </w:r>
      <w:r>
        <w:rPr>
          <w:rFonts w:ascii="Times New Roman" w:hAnsi="Times New Roman"/>
          <w:sz w:val="24"/>
        </w:rPr>
        <w:tab/>
        <w:t>Installations classées. 1901-1943.</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56.</w:t>
      </w:r>
      <w:r>
        <w:rPr>
          <w:rFonts w:ascii="Times New Roman" w:hAnsi="Times New Roman"/>
          <w:sz w:val="24"/>
        </w:rPr>
        <w:tab/>
        <w:t>Dépôts de liquide inflammable. Statistiques annuelles. Fermetures provisoires d’installations classées. 1897-1943.</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58.</w:t>
      </w:r>
      <w:r>
        <w:rPr>
          <w:rFonts w:ascii="Times New Roman" w:hAnsi="Times New Roman"/>
          <w:sz w:val="24"/>
        </w:rPr>
        <w:tab/>
        <w:t>Dépôts de liquide inflammable. 1874-1942.</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59.</w:t>
      </w:r>
      <w:r>
        <w:rPr>
          <w:rFonts w:ascii="Times New Roman" w:hAnsi="Times New Roman"/>
          <w:sz w:val="24"/>
        </w:rPr>
        <w:tab/>
        <w:t>Dépôts de liquide inflammable. 1866-1911.</w:t>
      </w: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7 M 60.</w:t>
      </w:r>
      <w:r>
        <w:rPr>
          <w:rFonts w:ascii="Times New Roman" w:hAnsi="Times New Roman"/>
          <w:sz w:val="24"/>
        </w:rPr>
        <w:tab/>
        <w:t>Installations classées. C.D.H. 1901-1942.</w:t>
      </w:r>
    </w:p>
    <w:p w:rsidR="008316B8" w:rsidRDefault="008316B8" w:rsidP="008B3B66">
      <w:pPr>
        <w:spacing w:after="120" w:line="240" w:lineRule="auto"/>
        <w:ind w:left="2268" w:hanging="2268"/>
        <w:rPr>
          <w:rFonts w:ascii="Times New Roman" w:hAnsi="Times New Roman"/>
          <w:sz w:val="24"/>
        </w:rPr>
      </w:pPr>
      <w:r>
        <w:rPr>
          <w:rFonts w:ascii="Times New Roman" w:hAnsi="Times New Roman"/>
          <w:sz w:val="24"/>
        </w:rPr>
        <w:t>7 M 62.</w:t>
      </w:r>
      <w:r>
        <w:rPr>
          <w:rFonts w:ascii="Times New Roman" w:hAnsi="Times New Roman"/>
          <w:sz w:val="24"/>
        </w:rPr>
        <w:tab/>
        <w:t>Installations classées : législation. 1921-1942.</w:t>
      </w:r>
      <w:r>
        <w:rPr>
          <w:rFonts w:ascii="Times New Roman" w:hAnsi="Times New Roman"/>
          <w:sz w:val="24"/>
        </w:rPr>
        <w:br/>
        <w:t>Dépôts de liquide inflammable et usines à gaz. 1865-1940.</w:t>
      </w:r>
    </w:p>
    <w:p w:rsidR="008316B8" w:rsidRDefault="008316B8" w:rsidP="008B3B66">
      <w:pPr>
        <w:spacing w:after="120" w:line="240" w:lineRule="auto"/>
        <w:ind w:left="2268" w:hanging="2268"/>
        <w:rPr>
          <w:rFonts w:ascii="Times New Roman" w:hAnsi="Times New Roman"/>
          <w:sz w:val="24"/>
        </w:rPr>
      </w:pPr>
    </w:p>
    <w:p w:rsidR="008316B8" w:rsidRDefault="008316B8" w:rsidP="008B3B66">
      <w:pPr>
        <w:keepNext/>
        <w:spacing w:after="120" w:line="240" w:lineRule="auto"/>
        <w:jc w:val="center"/>
        <w:rPr>
          <w:rFonts w:ascii="Times New Roman" w:hAnsi="Times New Roman"/>
          <w:b/>
          <w:bCs/>
          <w:sz w:val="28"/>
          <w:szCs w:val="28"/>
        </w:rPr>
      </w:pPr>
    </w:p>
    <w:p w:rsidR="008316B8" w:rsidRDefault="008316B8" w:rsidP="008B3B66">
      <w:pPr>
        <w:pStyle w:val="Titre3"/>
        <w:spacing w:before="0" w:after="120"/>
      </w:pPr>
      <w:bookmarkStart w:id="183" w:name="_Toc311538513"/>
      <w:r>
        <w:t>Sous série 14</w:t>
      </w:r>
      <w:r w:rsidRPr="00C36F8C">
        <w:t xml:space="preserve"> M</w:t>
      </w:r>
      <w:bookmarkEnd w:id="183"/>
    </w:p>
    <w:p w:rsidR="008316B8" w:rsidRDefault="008316B8" w:rsidP="008B3B66">
      <w:pPr>
        <w:keepNext/>
        <w:spacing w:after="120" w:line="240" w:lineRule="auto"/>
        <w:ind w:left="2268" w:hanging="2268"/>
        <w:jc w:val="both"/>
        <w:rPr>
          <w:rFonts w:ascii="Times New Roman" w:hAnsi="Times New Roman"/>
          <w:sz w:val="24"/>
        </w:rPr>
      </w:pP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14 M ou 20 M 245.</w:t>
      </w:r>
      <w:r>
        <w:rPr>
          <w:rFonts w:ascii="Times New Roman" w:hAnsi="Times New Roman"/>
          <w:sz w:val="24"/>
        </w:rPr>
        <w:tab/>
        <w:t>Recensement par les Allemands des entreprises industrielles et commerciales en 1940.</w:t>
      </w:r>
    </w:p>
    <w:p w:rsidR="008316B8" w:rsidRDefault="008316B8" w:rsidP="008B3B66">
      <w:pPr>
        <w:keepNext/>
        <w:spacing w:after="120" w:line="240" w:lineRule="auto"/>
        <w:ind w:left="2268" w:hanging="2268"/>
        <w:jc w:val="both"/>
        <w:rPr>
          <w:rFonts w:ascii="Times New Roman" w:hAnsi="Times New Roman"/>
          <w:sz w:val="24"/>
        </w:rPr>
      </w:pPr>
    </w:p>
    <w:p w:rsidR="008316B8" w:rsidRDefault="008316B8" w:rsidP="008B3B66">
      <w:pPr>
        <w:keepNext/>
        <w:spacing w:after="120" w:line="240" w:lineRule="auto"/>
        <w:ind w:left="2268" w:hanging="2268"/>
        <w:jc w:val="both"/>
        <w:rPr>
          <w:rFonts w:ascii="Times New Roman" w:hAnsi="Times New Roman"/>
          <w:sz w:val="24"/>
        </w:rPr>
      </w:pPr>
      <w:r>
        <w:rPr>
          <w:rFonts w:ascii="Times New Roman" w:hAnsi="Times New Roman"/>
          <w:sz w:val="24"/>
        </w:rPr>
        <w:t>14 M 25991.</w:t>
      </w:r>
      <w:r>
        <w:rPr>
          <w:rFonts w:ascii="Times New Roman" w:hAnsi="Times New Roman"/>
          <w:sz w:val="24"/>
        </w:rPr>
        <w:tab/>
        <w:t>Enquête sur la situation industrielle du département en 1950.</w:t>
      </w:r>
      <w:r>
        <w:rPr>
          <w:rFonts w:ascii="Times New Roman" w:hAnsi="Times New Roman"/>
          <w:sz w:val="24"/>
        </w:rPr>
        <w:br/>
        <w:t>Industrie du caoutchouc : usine Hutchinson à Chalette-sur-Loing en 1945.</w:t>
      </w:r>
    </w:p>
    <w:p w:rsidR="008316B8" w:rsidRDefault="008316B8" w:rsidP="008B3B66">
      <w:pPr>
        <w:spacing w:after="120" w:line="240" w:lineRule="auto"/>
        <w:ind w:left="2268" w:hanging="2268"/>
        <w:jc w:val="both"/>
        <w:rPr>
          <w:rFonts w:ascii="Times New Roman" w:hAnsi="Times New Roman"/>
          <w:sz w:val="24"/>
        </w:rPr>
      </w:pPr>
    </w:p>
    <w:p w:rsidR="008316B8" w:rsidRDefault="008316B8" w:rsidP="008B3B66">
      <w:pPr>
        <w:spacing w:after="120" w:line="240" w:lineRule="auto"/>
        <w:ind w:left="2268" w:hanging="2268"/>
        <w:jc w:val="both"/>
        <w:rPr>
          <w:rFonts w:ascii="Times New Roman" w:hAnsi="Times New Roman"/>
          <w:sz w:val="24"/>
        </w:rPr>
      </w:pPr>
      <w:r>
        <w:rPr>
          <w:rFonts w:ascii="Times New Roman" w:hAnsi="Times New Roman"/>
          <w:sz w:val="24"/>
        </w:rPr>
        <w:t>14 M 35523 c.</w:t>
      </w:r>
      <w:r>
        <w:rPr>
          <w:rFonts w:ascii="Times New Roman" w:hAnsi="Times New Roman"/>
          <w:sz w:val="24"/>
        </w:rPr>
        <w:tab/>
        <w:t>Recensement par cantons et communes des établissements industriels de plus de 20 salariés. 1960.</w:t>
      </w:r>
    </w:p>
    <w:p w:rsidR="008316B8" w:rsidRDefault="008316B8" w:rsidP="008B3B66">
      <w:pPr>
        <w:keepNext/>
        <w:spacing w:after="120" w:line="240" w:lineRule="auto"/>
        <w:ind w:left="2268" w:hanging="2268"/>
        <w:jc w:val="both"/>
        <w:rPr>
          <w:rFonts w:ascii="Times New Roman" w:hAnsi="Times New Roman"/>
          <w:sz w:val="24"/>
        </w:rPr>
      </w:pPr>
    </w:p>
    <w:p w:rsidR="008316B8" w:rsidRDefault="008316B8" w:rsidP="008B3B66">
      <w:pPr>
        <w:keepNext/>
        <w:spacing w:after="120" w:line="240" w:lineRule="auto"/>
        <w:ind w:left="2268" w:hanging="2268"/>
        <w:jc w:val="both"/>
        <w:rPr>
          <w:rFonts w:ascii="Times New Roman" w:hAnsi="Times New Roman"/>
          <w:sz w:val="24"/>
        </w:rPr>
      </w:pPr>
      <w:r>
        <w:rPr>
          <w:rFonts w:ascii="Times New Roman" w:hAnsi="Times New Roman"/>
          <w:sz w:val="24"/>
        </w:rPr>
        <w:t>14 M 95523.</w:t>
      </w:r>
      <w:r>
        <w:rPr>
          <w:rFonts w:ascii="Times New Roman" w:hAnsi="Times New Roman"/>
          <w:sz w:val="24"/>
        </w:rPr>
        <w:tab/>
        <w:t>Créations d’industries, conversions, fusions, agrandissements. Tableaux et rapports. 1954-1958.</w:t>
      </w:r>
    </w:p>
    <w:p w:rsidR="008316B8" w:rsidRDefault="008316B8" w:rsidP="008B3B66">
      <w:pPr>
        <w:spacing w:after="120" w:line="240" w:lineRule="auto"/>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br w:type="page"/>
      </w:r>
    </w:p>
    <w:p w:rsidR="008316B8" w:rsidRPr="0024440D" w:rsidRDefault="008316B8" w:rsidP="007F2F35">
      <w:pPr>
        <w:pStyle w:val="Titre2"/>
      </w:pPr>
      <w:bookmarkStart w:id="184" w:name="_Toc311538514"/>
      <w:bookmarkStart w:id="185" w:name="_Toc311538670"/>
      <w:r w:rsidRPr="0024440D">
        <w:t>INVENTAIRE DE LA SERIE S</w:t>
      </w:r>
      <w:bookmarkEnd w:id="184"/>
      <w:bookmarkEnd w:id="185"/>
    </w:p>
    <w:p w:rsidR="008316B8" w:rsidRDefault="008316B8" w:rsidP="008316B8">
      <w:pPr>
        <w:spacing w:line="360" w:lineRule="atLeast"/>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S 226-227.</w:t>
      </w:r>
      <w:r>
        <w:rPr>
          <w:rFonts w:ascii="Times New Roman" w:hAnsi="Times New Roman"/>
          <w:sz w:val="24"/>
        </w:rPr>
        <w:tab/>
        <w:t>Mines, carrières et marnières. XIX</w:t>
      </w:r>
      <w:r w:rsidRPr="00DB3045">
        <w:rPr>
          <w:rFonts w:ascii="Times New Roman" w:hAnsi="Times New Roman"/>
          <w:sz w:val="24"/>
          <w:vertAlign w:val="superscript"/>
        </w:rPr>
        <w:t>e</w:t>
      </w:r>
      <w:r>
        <w:rPr>
          <w:rFonts w:ascii="Times New Roman" w:hAnsi="Times New Roman"/>
          <w:sz w:val="24"/>
        </w:rPr>
        <w:t xml:space="preserve"> siècle.</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S 711.</w:t>
      </w:r>
      <w:r>
        <w:rPr>
          <w:rFonts w:ascii="Times New Roman" w:hAnsi="Times New Roman"/>
          <w:sz w:val="24"/>
        </w:rPr>
        <w:tab/>
        <w:t>Mines et carrières. XIX</w:t>
      </w:r>
      <w:r w:rsidRPr="00DB3045">
        <w:rPr>
          <w:rFonts w:ascii="Times New Roman" w:hAnsi="Times New Roman"/>
          <w:sz w:val="24"/>
          <w:vertAlign w:val="superscript"/>
        </w:rPr>
        <w:t>e</w:t>
      </w:r>
      <w:r>
        <w:rPr>
          <w:rFonts w:ascii="Times New Roman" w:hAnsi="Times New Roman"/>
          <w:sz w:val="24"/>
        </w:rPr>
        <w:t>-XX</w:t>
      </w:r>
      <w:r w:rsidRPr="00DB3045">
        <w:rPr>
          <w:rFonts w:ascii="Times New Roman" w:hAnsi="Times New Roman"/>
          <w:sz w:val="24"/>
          <w:vertAlign w:val="superscript"/>
        </w:rPr>
        <w:t>e</w:t>
      </w:r>
      <w:r>
        <w:rPr>
          <w:rFonts w:ascii="Times New Roman" w:hAnsi="Times New Roman"/>
          <w:sz w:val="24"/>
        </w:rPr>
        <w:t xml:space="preserve"> siècles.</w:t>
      </w:r>
    </w:p>
    <w:p w:rsidR="008316B8" w:rsidRDefault="008316B8" w:rsidP="008316B8">
      <w:pPr>
        <w:spacing w:line="360" w:lineRule="atLeast"/>
        <w:ind w:left="2268" w:hanging="2268"/>
        <w:jc w:val="both"/>
        <w:rPr>
          <w:rFonts w:ascii="Times New Roman" w:hAnsi="Times New Roman"/>
          <w:sz w:val="24"/>
        </w:rPr>
      </w:pPr>
    </w:p>
    <w:p w:rsidR="008316B8" w:rsidRPr="0077077F" w:rsidRDefault="008316B8" w:rsidP="007F2F35">
      <w:pPr>
        <w:pStyle w:val="Titre3"/>
      </w:pPr>
      <w:bookmarkStart w:id="186" w:name="_Toc311538515"/>
      <w:r>
        <w:t>Sous série 2</w:t>
      </w:r>
      <w:r w:rsidRPr="0077077F">
        <w:t xml:space="preserve"> S</w:t>
      </w:r>
      <w:bookmarkEnd w:id="186"/>
    </w:p>
    <w:p w:rsidR="008316B8" w:rsidRDefault="008316B8" w:rsidP="007F2F35">
      <w:pPr>
        <w:spacing w:line="360" w:lineRule="atLeast"/>
        <w:ind w:firstLine="284"/>
        <w:jc w:val="both"/>
        <w:rPr>
          <w:rFonts w:ascii="Times New Roman" w:hAnsi="Times New Roman"/>
          <w:sz w:val="24"/>
        </w:rPr>
      </w:pPr>
      <w:r>
        <w:rPr>
          <w:rFonts w:ascii="Times New Roman" w:hAnsi="Times New Roman"/>
          <w:sz w:val="24"/>
        </w:rPr>
        <w:t>Les cartons de cette sous série 2 S sont consacrés aux usines sur cours d’eau pour les XIX</w:t>
      </w:r>
      <w:r w:rsidRPr="00F14B0F">
        <w:rPr>
          <w:rFonts w:ascii="Times New Roman" w:hAnsi="Times New Roman"/>
          <w:sz w:val="24"/>
          <w:vertAlign w:val="superscript"/>
        </w:rPr>
        <w:t>e</w:t>
      </w:r>
      <w:r>
        <w:rPr>
          <w:rFonts w:ascii="Times New Roman" w:hAnsi="Times New Roman"/>
          <w:sz w:val="24"/>
        </w:rPr>
        <w:t xml:space="preserve"> et XX</w:t>
      </w:r>
      <w:r w:rsidRPr="00F14B0F">
        <w:rPr>
          <w:rFonts w:ascii="Times New Roman" w:hAnsi="Times New Roman"/>
          <w:sz w:val="24"/>
          <w:vertAlign w:val="superscript"/>
        </w:rPr>
        <w:t>e</w:t>
      </w:r>
      <w:r>
        <w:rPr>
          <w:rFonts w:ascii="Times New Roman" w:hAnsi="Times New Roman"/>
          <w:sz w:val="24"/>
        </w:rPr>
        <w:t xml:space="preserve"> siècles.</w:t>
      </w:r>
    </w:p>
    <w:p w:rsidR="008316B8" w:rsidRDefault="008316B8" w:rsidP="008316B8">
      <w:pPr>
        <w:spacing w:line="360" w:lineRule="atLeast"/>
        <w:jc w:val="both"/>
        <w:rPr>
          <w:rFonts w:ascii="Times New Roman" w:hAnsi="Times New Roman"/>
          <w:sz w:val="24"/>
        </w:rPr>
      </w:pPr>
    </w:p>
    <w:p w:rsidR="008316B8" w:rsidRPr="0077077F" w:rsidRDefault="008316B8" w:rsidP="007F2F35">
      <w:pPr>
        <w:pStyle w:val="Titre3"/>
      </w:pPr>
      <w:bookmarkStart w:id="187" w:name="_Toc311538516"/>
      <w:r w:rsidRPr="0077077F">
        <w:t>Sous série 5 S</w:t>
      </w:r>
      <w:bookmarkEnd w:id="187"/>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127-128.</w:t>
      </w:r>
      <w:r>
        <w:rPr>
          <w:rFonts w:ascii="Times New Roman" w:hAnsi="Times New Roman"/>
          <w:sz w:val="24"/>
        </w:rPr>
        <w:tab/>
        <w:t>Carrières. XIX</w:t>
      </w:r>
      <w:r w:rsidRPr="00DB3045">
        <w:rPr>
          <w:rFonts w:ascii="Times New Roman" w:hAnsi="Times New Roman"/>
          <w:sz w:val="24"/>
          <w:vertAlign w:val="superscript"/>
        </w:rPr>
        <w:t>e</w:t>
      </w:r>
      <w:r>
        <w:rPr>
          <w:rFonts w:ascii="Times New Roman" w:hAnsi="Times New Roman"/>
          <w:sz w:val="24"/>
        </w:rPr>
        <w:t>-XX</w:t>
      </w:r>
      <w:r w:rsidRPr="00DB3045">
        <w:rPr>
          <w:rFonts w:ascii="Times New Roman" w:hAnsi="Times New Roman"/>
          <w:sz w:val="24"/>
          <w:vertAlign w:val="superscript"/>
        </w:rPr>
        <w:t>e</w:t>
      </w:r>
      <w:r>
        <w:rPr>
          <w:rFonts w:ascii="Times New Roman" w:hAnsi="Times New Roman"/>
          <w:sz w:val="24"/>
        </w:rPr>
        <w:t xml:space="preserve"> siècles.</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129.</w:t>
      </w:r>
      <w:r>
        <w:rPr>
          <w:rFonts w:ascii="Times New Roman" w:hAnsi="Times New Roman"/>
          <w:sz w:val="24"/>
        </w:rPr>
        <w:tab/>
        <w:t>Exploitation d’une tourbière. 1917-1940.</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130.</w:t>
      </w:r>
      <w:r>
        <w:rPr>
          <w:rFonts w:ascii="Times New Roman" w:hAnsi="Times New Roman"/>
          <w:sz w:val="24"/>
        </w:rPr>
        <w:tab/>
        <w:t>Déclarations d’appareils à vapeur classées par communes. 1851-1928.</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134-136.</w:t>
      </w:r>
      <w:r>
        <w:rPr>
          <w:rFonts w:ascii="Times New Roman" w:hAnsi="Times New Roman"/>
          <w:sz w:val="24"/>
        </w:rPr>
        <w:tab/>
        <w:t>Déclarations d’appareils à vapeur classées par communes. 1834-1904.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137-139.</w:t>
      </w:r>
      <w:r>
        <w:rPr>
          <w:rFonts w:ascii="Times New Roman" w:hAnsi="Times New Roman"/>
          <w:sz w:val="24"/>
        </w:rPr>
        <w:tab/>
        <w:t>Déclarations d’appareils à vapeur classées par communes. 1850-1904.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140-142.</w:t>
      </w:r>
      <w:r>
        <w:rPr>
          <w:rFonts w:ascii="Times New Roman" w:hAnsi="Times New Roman"/>
          <w:sz w:val="24"/>
        </w:rPr>
        <w:tab/>
        <w:t>Déclarations d’appareils à vapeur classées par communes. 1848-1904.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143-144.</w:t>
      </w:r>
      <w:r>
        <w:rPr>
          <w:rFonts w:ascii="Times New Roman" w:hAnsi="Times New Roman"/>
          <w:sz w:val="24"/>
        </w:rPr>
        <w:tab/>
        <w:t>Déclarations d’appareils à vapeur classées par communes. 1851-1904.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145</w:t>
      </w:r>
      <w:r w:rsidRPr="00223406">
        <w:rPr>
          <w:rFonts w:ascii="Times New Roman" w:hAnsi="Times New Roman"/>
          <w:sz w:val="24"/>
          <w:vertAlign w:val="superscript"/>
        </w:rPr>
        <w:t>1-8</w:t>
      </w:r>
      <w:r>
        <w:rPr>
          <w:rFonts w:ascii="Times New Roman" w:hAnsi="Times New Roman"/>
          <w:sz w:val="24"/>
        </w:rPr>
        <w:t>.</w:t>
      </w:r>
      <w:r>
        <w:rPr>
          <w:rFonts w:ascii="Times New Roman" w:hAnsi="Times New Roman"/>
          <w:sz w:val="24"/>
        </w:rPr>
        <w:tab/>
        <w:t>Déclaration d’appareils à vapeur dans l’ordre alphabétique des industries. 1811-1904.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146-149.</w:t>
      </w:r>
      <w:r>
        <w:rPr>
          <w:rFonts w:ascii="Times New Roman" w:hAnsi="Times New Roman"/>
          <w:sz w:val="24"/>
        </w:rPr>
        <w:tab/>
        <w:t>Déclarations d’appareils à vapeur classées par communes. 1853-1904.</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150</w:t>
      </w:r>
      <w:r w:rsidRPr="00223406">
        <w:rPr>
          <w:rFonts w:ascii="Times New Roman" w:hAnsi="Times New Roman"/>
          <w:sz w:val="24"/>
          <w:vertAlign w:val="superscript"/>
        </w:rPr>
        <w:t>1-2</w:t>
      </w:r>
      <w:r>
        <w:rPr>
          <w:rFonts w:ascii="Times New Roman" w:hAnsi="Times New Roman"/>
          <w:sz w:val="24"/>
        </w:rPr>
        <w:t>.</w:t>
      </w:r>
      <w:r>
        <w:rPr>
          <w:rFonts w:ascii="Times New Roman" w:hAnsi="Times New Roman"/>
          <w:sz w:val="24"/>
        </w:rPr>
        <w:tab/>
        <w:t>Carrières : demandes d’exploitations et abandons de carrières. 1806-1893.</w:t>
      </w: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t>5 S 153.</w:t>
      </w:r>
      <w:r>
        <w:rPr>
          <w:rFonts w:ascii="Times New Roman" w:hAnsi="Times New Roman"/>
          <w:sz w:val="24"/>
        </w:rPr>
        <w:tab/>
        <w:t>Etat des carrières du département. XIX</w:t>
      </w:r>
      <w:r w:rsidRPr="00DB3045">
        <w:rPr>
          <w:rFonts w:ascii="Times New Roman" w:hAnsi="Times New Roman"/>
          <w:sz w:val="24"/>
          <w:vertAlign w:val="superscript"/>
        </w:rPr>
        <w:t>e</w:t>
      </w:r>
      <w:r>
        <w:rPr>
          <w:rFonts w:ascii="Times New Roman" w:hAnsi="Times New Roman"/>
          <w:sz w:val="24"/>
        </w:rPr>
        <w:t xml:space="preserve"> siècle.</w:t>
      </w:r>
    </w:p>
    <w:p w:rsidR="008316B8" w:rsidRDefault="008316B8" w:rsidP="008316B8">
      <w:pPr>
        <w:spacing w:line="360" w:lineRule="atLeast"/>
        <w:ind w:left="2268" w:hanging="2268"/>
        <w:jc w:val="both"/>
        <w:rPr>
          <w:rFonts w:ascii="Times New Roman" w:hAnsi="Times New Roman"/>
          <w:sz w:val="24"/>
        </w:rPr>
      </w:pPr>
    </w:p>
    <w:p w:rsidR="008316B8" w:rsidRDefault="008316B8" w:rsidP="008316B8">
      <w:pPr>
        <w:spacing w:line="360" w:lineRule="atLeast"/>
        <w:ind w:left="2268" w:hanging="2268"/>
        <w:jc w:val="both"/>
        <w:rPr>
          <w:rFonts w:ascii="Times New Roman" w:hAnsi="Times New Roman"/>
          <w:sz w:val="24"/>
        </w:rPr>
      </w:pPr>
      <w:r>
        <w:rPr>
          <w:rFonts w:ascii="Times New Roman" w:hAnsi="Times New Roman"/>
          <w:sz w:val="24"/>
        </w:rPr>
        <w:br w:type="page"/>
      </w:r>
    </w:p>
    <w:p w:rsidR="008316B8" w:rsidRPr="004B2418" w:rsidRDefault="008316B8" w:rsidP="007F2F35">
      <w:pPr>
        <w:pStyle w:val="Titre2"/>
      </w:pPr>
      <w:bookmarkStart w:id="188" w:name="_Toc311538517"/>
      <w:bookmarkStart w:id="189" w:name="_Toc311538671"/>
      <w:r w:rsidRPr="004B2418">
        <w:t>INVENTAIRE DE LA SERIE CONTINUE</w:t>
      </w:r>
      <w:bookmarkEnd w:id="188"/>
      <w:bookmarkEnd w:id="189"/>
    </w:p>
    <w:p w:rsidR="008316B8" w:rsidRDefault="008316B8" w:rsidP="008316B8">
      <w:pPr>
        <w:spacing w:line="360" w:lineRule="atLeast"/>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p>
    <w:p w:rsidR="008316B8" w:rsidRPr="004B2418" w:rsidRDefault="008316B8" w:rsidP="007F2F35">
      <w:pPr>
        <w:pStyle w:val="Titre3"/>
        <w:spacing w:before="0" w:after="120" w:line="276" w:lineRule="auto"/>
      </w:pPr>
      <w:bookmarkStart w:id="190" w:name="_Toc311538518"/>
      <w:r w:rsidRPr="004B2418">
        <w:t>Sous-préfecture de Gien. 1800-1926.</w:t>
      </w:r>
      <w:bookmarkEnd w:id="190"/>
    </w:p>
    <w:p w:rsidR="008316B8" w:rsidRDefault="008316B8" w:rsidP="007F2F35">
      <w:pPr>
        <w:spacing w:after="120"/>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79944-79946.</w:t>
      </w:r>
      <w:r>
        <w:rPr>
          <w:rFonts w:ascii="Times New Roman" w:hAnsi="Times New Roman"/>
          <w:sz w:val="24"/>
        </w:rPr>
        <w:tab/>
        <w:t>Installations classées. XIX</w:t>
      </w:r>
      <w:r w:rsidRPr="00DB3045">
        <w:rPr>
          <w:rFonts w:ascii="Times New Roman" w:hAnsi="Times New Roman"/>
          <w:sz w:val="24"/>
          <w:vertAlign w:val="superscript"/>
        </w:rPr>
        <w:t>e</w:t>
      </w:r>
      <w:r>
        <w:rPr>
          <w:rFonts w:ascii="Times New Roman" w:hAnsi="Times New Roman"/>
          <w:sz w:val="24"/>
        </w:rPr>
        <w:t>-XX</w:t>
      </w:r>
      <w:r w:rsidRPr="00DB3045">
        <w:rPr>
          <w:rFonts w:ascii="Times New Roman" w:hAnsi="Times New Roman"/>
          <w:sz w:val="24"/>
          <w:vertAlign w:val="superscript"/>
        </w:rPr>
        <w:t>e</w:t>
      </w:r>
      <w:r>
        <w:rPr>
          <w:rFonts w:ascii="Times New Roman" w:hAnsi="Times New Roman"/>
          <w:sz w:val="24"/>
        </w:rPr>
        <w:t xml:space="preserve"> siècles.</w:t>
      </w:r>
    </w:p>
    <w:p w:rsidR="008316B8" w:rsidRDefault="008316B8" w:rsidP="007F2F35">
      <w:pPr>
        <w:spacing w:after="120"/>
        <w:ind w:left="2976" w:hanging="2268"/>
        <w:jc w:val="both"/>
        <w:rPr>
          <w:rFonts w:ascii="Times New Roman" w:hAnsi="Times New Roman"/>
          <w:sz w:val="24"/>
        </w:rPr>
      </w:pPr>
      <w:r>
        <w:rPr>
          <w:rFonts w:ascii="Times New Roman" w:hAnsi="Times New Roman"/>
          <w:sz w:val="24"/>
        </w:rPr>
        <w:t>79944 a.</w:t>
      </w:r>
      <w:r>
        <w:rPr>
          <w:rFonts w:ascii="Times New Roman" w:hAnsi="Times New Roman"/>
          <w:sz w:val="24"/>
        </w:rPr>
        <w:tab/>
        <w:t>Etablissements dangereux, incommodes et insalubres : généralités. 1826-1908.</w:t>
      </w:r>
    </w:p>
    <w:p w:rsidR="008316B8" w:rsidRDefault="008316B8" w:rsidP="007F2F35">
      <w:pPr>
        <w:spacing w:after="120"/>
        <w:ind w:left="2976" w:hanging="2268"/>
        <w:rPr>
          <w:rFonts w:ascii="Times New Roman" w:hAnsi="Times New Roman"/>
          <w:sz w:val="24"/>
        </w:rPr>
      </w:pPr>
      <w:r>
        <w:rPr>
          <w:rFonts w:ascii="Times New Roman" w:hAnsi="Times New Roman"/>
          <w:sz w:val="24"/>
        </w:rPr>
        <w:t>79944 b.</w:t>
      </w:r>
      <w:r>
        <w:rPr>
          <w:rFonts w:ascii="Times New Roman" w:hAnsi="Times New Roman"/>
          <w:sz w:val="24"/>
        </w:rPr>
        <w:tab/>
        <w:t>Dossiers d’établissements pour la période 1817-1919 par ordre alphabétique des communes, de A à Gien, dont :</w:t>
      </w:r>
      <w:r>
        <w:rPr>
          <w:rFonts w:ascii="Times New Roman" w:hAnsi="Times New Roman"/>
          <w:sz w:val="24"/>
        </w:rPr>
        <w:br/>
        <w:t>Appareils à gaz acétylène (avec plans) à Bonny-sur-Loire (1902-1910) et Briare (1904).</w:t>
      </w:r>
      <w:r>
        <w:rPr>
          <w:rFonts w:ascii="Times New Roman" w:hAnsi="Times New Roman"/>
          <w:sz w:val="24"/>
        </w:rPr>
        <w:br/>
        <w:t>Dépôt d’essence à Briare (plan), 1909.</w:t>
      </w:r>
      <w:r>
        <w:rPr>
          <w:rFonts w:ascii="Times New Roman" w:hAnsi="Times New Roman"/>
          <w:sz w:val="24"/>
        </w:rPr>
        <w:br/>
        <w:t>Scierie mécanique à Briare (plan), 1912</w:t>
      </w:r>
    </w:p>
    <w:p w:rsidR="008316B8" w:rsidRDefault="008316B8" w:rsidP="007F2F35">
      <w:pPr>
        <w:spacing w:after="120"/>
        <w:ind w:left="2976" w:hanging="2268"/>
        <w:rPr>
          <w:rFonts w:ascii="Times New Roman" w:hAnsi="Times New Roman"/>
          <w:sz w:val="24"/>
        </w:rPr>
      </w:pPr>
      <w:r>
        <w:rPr>
          <w:rFonts w:ascii="Times New Roman" w:hAnsi="Times New Roman"/>
          <w:sz w:val="24"/>
        </w:rPr>
        <w:t>79945.</w:t>
      </w:r>
      <w:r>
        <w:rPr>
          <w:rFonts w:ascii="Times New Roman" w:hAnsi="Times New Roman"/>
          <w:sz w:val="24"/>
        </w:rPr>
        <w:tab/>
        <w:t xml:space="preserve">Dossiers de Gien à V dont : </w:t>
      </w:r>
      <w:r>
        <w:rPr>
          <w:rFonts w:ascii="Times New Roman" w:hAnsi="Times New Roman"/>
          <w:sz w:val="24"/>
        </w:rPr>
        <w:br/>
        <w:t>Faïencerie de Gien. 1840-1855.</w:t>
      </w:r>
      <w:r>
        <w:rPr>
          <w:rFonts w:ascii="Times New Roman" w:hAnsi="Times New Roman"/>
          <w:sz w:val="24"/>
        </w:rPr>
        <w:br/>
        <w:t>Abattoirs de Gien. 1841-1872.</w:t>
      </w:r>
    </w:p>
    <w:p w:rsidR="008316B8" w:rsidRDefault="008316B8" w:rsidP="007F2F35">
      <w:pPr>
        <w:spacing w:after="120"/>
        <w:ind w:left="2976" w:hanging="2268"/>
        <w:rPr>
          <w:rFonts w:ascii="Times New Roman" w:hAnsi="Times New Roman"/>
          <w:sz w:val="24"/>
        </w:rPr>
      </w:pPr>
      <w:r>
        <w:rPr>
          <w:rFonts w:ascii="Times New Roman" w:hAnsi="Times New Roman"/>
          <w:sz w:val="24"/>
        </w:rPr>
        <w:t>79946.</w:t>
      </w:r>
      <w:r>
        <w:rPr>
          <w:rFonts w:ascii="Times New Roman" w:hAnsi="Times New Roman"/>
          <w:sz w:val="24"/>
        </w:rPr>
        <w:tab/>
        <w:t>Produits pétroliers : déclarations de stockage et utilisation. 1909.</w:t>
      </w:r>
    </w:p>
    <w:p w:rsidR="008316B8" w:rsidRDefault="008316B8" w:rsidP="007F2F35">
      <w:pPr>
        <w:spacing w:after="120"/>
        <w:ind w:left="2268" w:hanging="2268"/>
        <w:rPr>
          <w:rFonts w:ascii="Times New Roman" w:hAnsi="Times New Roman"/>
          <w:sz w:val="24"/>
        </w:rPr>
      </w:pPr>
    </w:p>
    <w:p w:rsidR="008316B8" w:rsidRDefault="008316B8" w:rsidP="007F2F35">
      <w:pPr>
        <w:spacing w:after="120"/>
        <w:ind w:left="2268" w:hanging="2268"/>
        <w:rPr>
          <w:rFonts w:ascii="Times New Roman" w:hAnsi="Times New Roman"/>
          <w:sz w:val="24"/>
        </w:rPr>
      </w:pPr>
      <w:r>
        <w:rPr>
          <w:rFonts w:ascii="Times New Roman" w:hAnsi="Times New Roman"/>
          <w:sz w:val="24"/>
        </w:rPr>
        <w:t>79978 a.</w:t>
      </w:r>
      <w:r>
        <w:rPr>
          <w:rFonts w:ascii="Times New Roman" w:hAnsi="Times New Roman"/>
          <w:sz w:val="24"/>
        </w:rPr>
        <w:tab/>
        <w:t>Statistiques industrielles 1812, 1828, 1849-1895, etc.</w:t>
      </w:r>
    </w:p>
    <w:p w:rsidR="008316B8" w:rsidRDefault="008316B8" w:rsidP="007F2F35">
      <w:pPr>
        <w:spacing w:after="120"/>
        <w:ind w:left="2268" w:hanging="2268"/>
        <w:rPr>
          <w:rFonts w:ascii="Times New Roman" w:hAnsi="Times New Roman"/>
          <w:sz w:val="24"/>
        </w:rPr>
      </w:pPr>
      <w:r>
        <w:rPr>
          <w:rFonts w:ascii="Times New Roman" w:hAnsi="Times New Roman"/>
          <w:sz w:val="24"/>
        </w:rPr>
        <w:t>79978 b.</w:t>
      </w:r>
      <w:r>
        <w:rPr>
          <w:rFonts w:ascii="Times New Roman" w:hAnsi="Times New Roman"/>
          <w:sz w:val="24"/>
        </w:rPr>
        <w:tab/>
        <w:t>Situation des principaux établissements industriels. 1876-1888. Bonny-sur-Loire, Briare, Coullons, Gien, Saint-Aignan-le-Jaillard : états récapitulatifs annuels par commune, états individuels annuels par établissement.</w:t>
      </w:r>
    </w:p>
    <w:p w:rsidR="008316B8" w:rsidRDefault="008316B8" w:rsidP="007F2F35">
      <w:pPr>
        <w:spacing w:after="120"/>
        <w:ind w:left="2268" w:hanging="2268"/>
        <w:rPr>
          <w:rFonts w:ascii="Times New Roman" w:hAnsi="Times New Roman"/>
          <w:sz w:val="24"/>
        </w:rPr>
      </w:pPr>
      <w:r>
        <w:rPr>
          <w:rFonts w:ascii="Times New Roman" w:hAnsi="Times New Roman"/>
          <w:sz w:val="24"/>
        </w:rPr>
        <w:t>79978 c.</w:t>
      </w:r>
      <w:r>
        <w:rPr>
          <w:rFonts w:ascii="Times New Roman" w:hAnsi="Times New Roman"/>
          <w:sz w:val="24"/>
        </w:rPr>
        <w:tab/>
        <w:t xml:space="preserve">Tanneries : états de situation pour </w:t>
      </w:r>
      <w:r w:rsidR="007F2F35">
        <w:rPr>
          <w:rFonts w:ascii="Times New Roman" w:hAnsi="Times New Roman"/>
          <w:sz w:val="24"/>
        </w:rPr>
        <w:t>Chatillon-sur-Loire</w:t>
      </w:r>
      <w:r>
        <w:rPr>
          <w:rFonts w:ascii="Times New Roman" w:hAnsi="Times New Roman"/>
          <w:sz w:val="24"/>
        </w:rPr>
        <w:t>, Gien et Sully-sur-Loire. 1814-1830.</w:t>
      </w:r>
    </w:p>
    <w:p w:rsidR="008316B8" w:rsidRDefault="008316B8" w:rsidP="007F2F35">
      <w:pPr>
        <w:spacing w:after="120"/>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p>
    <w:p w:rsidR="008316B8" w:rsidRDefault="008316B8" w:rsidP="007F2F35">
      <w:pPr>
        <w:pStyle w:val="Titre3"/>
        <w:spacing w:before="0" w:after="120" w:line="276" w:lineRule="auto"/>
      </w:pPr>
      <w:bookmarkStart w:id="191" w:name="_Toc311538519"/>
      <w:r w:rsidRPr="004B2418">
        <w:t>Sous-préfecture de Montargis</w:t>
      </w:r>
      <w:bookmarkEnd w:id="191"/>
    </w:p>
    <w:p w:rsidR="008316B8" w:rsidRPr="004B2418" w:rsidRDefault="008316B8" w:rsidP="007F2F35">
      <w:pPr>
        <w:spacing w:after="120"/>
        <w:ind w:left="2268" w:hanging="2268"/>
        <w:jc w:val="center"/>
        <w:rPr>
          <w:rFonts w:ascii="Times New Roman" w:hAnsi="Times New Roman"/>
          <w:b/>
          <w:bCs/>
          <w:sz w:val="28"/>
          <w:szCs w:val="28"/>
        </w:rPr>
      </w:pPr>
    </w:p>
    <w:p w:rsidR="008316B8" w:rsidRDefault="008316B8" w:rsidP="007F2F35">
      <w:pPr>
        <w:spacing w:after="120"/>
        <w:ind w:left="2268" w:hanging="2268"/>
        <w:rPr>
          <w:rFonts w:ascii="Times New Roman" w:hAnsi="Times New Roman"/>
          <w:sz w:val="24"/>
        </w:rPr>
      </w:pPr>
      <w:r>
        <w:rPr>
          <w:rFonts w:ascii="Times New Roman" w:hAnsi="Times New Roman"/>
          <w:sz w:val="24"/>
        </w:rPr>
        <w:t>50689.</w:t>
      </w:r>
      <w:r>
        <w:rPr>
          <w:rFonts w:ascii="Times New Roman" w:hAnsi="Times New Roman"/>
          <w:sz w:val="24"/>
        </w:rPr>
        <w:tab/>
        <w:t>Sous-préfecture de Montargis (versements 230 et 239) : Installations classées. 1950-1967.</w:t>
      </w:r>
      <w:r>
        <w:rPr>
          <w:rFonts w:ascii="Times New Roman" w:hAnsi="Times New Roman"/>
          <w:sz w:val="24"/>
        </w:rPr>
        <w:br/>
        <w:t>Pollution des eaux de la Cheuille (…) 1963-1965.</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 xml:space="preserve">50694 a. </w:t>
      </w:r>
      <w:r>
        <w:rPr>
          <w:rFonts w:ascii="Times New Roman" w:hAnsi="Times New Roman"/>
          <w:sz w:val="24"/>
        </w:rPr>
        <w:tab/>
        <w:t>Sous-préfecture de Montargis (versements 230 et 239) : implantation d’industries. 1957-1964.</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67491 b-67493.</w:t>
      </w:r>
      <w:r>
        <w:rPr>
          <w:rFonts w:ascii="Times New Roman" w:hAnsi="Times New Roman"/>
          <w:sz w:val="24"/>
        </w:rPr>
        <w:tab/>
        <w:t>Sous-préfecture de Montargis (versement 646) : Installations classées. 1965-1970.</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67494-67497.</w:t>
      </w:r>
      <w:r>
        <w:rPr>
          <w:rFonts w:ascii="Times New Roman" w:hAnsi="Times New Roman"/>
          <w:sz w:val="24"/>
        </w:rPr>
        <w:tab/>
        <w:t>Sous-préfecture de Montargis : Installations classées, classées par ordre alphabétique des communes. 1970-1977.</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67498-67501.</w:t>
      </w:r>
      <w:r>
        <w:rPr>
          <w:rFonts w:ascii="Times New Roman" w:hAnsi="Times New Roman"/>
          <w:sz w:val="24"/>
        </w:rPr>
        <w:tab/>
        <w:t>Sous-préfecture de Montargis : Installations classées, classées par ordre alphabétique des communes. 1970-1977.</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67502-67505.</w:t>
      </w:r>
      <w:r>
        <w:rPr>
          <w:rFonts w:ascii="Times New Roman" w:hAnsi="Times New Roman"/>
          <w:sz w:val="24"/>
        </w:rPr>
        <w:tab/>
        <w:t>Sous-préfecture de Montargis : Installations classées, classées par ordre alphabétique des communes. 1970-1977.</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67551 a.</w:t>
      </w:r>
      <w:r>
        <w:rPr>
          <w:rFonts w:ascii="Times New Roman" w:hAnsi="Times New Roman"/>
          <w:sz w:val="24"/>
        </w:rPr>
        <w:tab/>
        <w:t>Sous-préfecture de Montargis : Liste des entreprises et établissements industriels de l’arrondissement. 1961-1968.</w:t>
      </w:r>
    </w:p>
    <w:p w:rsidR="008316B8" w:rsidRDefault="008316B8" w:rsidP="007F2F35">
      <w:pPr>
        <w:spacing w:after="120"/>
        <w:ind w:left="2268" w:hanging="2268"/>
        <w:rPr>
          <w:rFonts w:ascii="Times New Roman" w:hAnsi="Times New Roman"/>
          <w:sz w:val="24"/>
        </w:rPr>
      </w:pPr>
      <w:r>
        <w:rPr>
          <w:rFonts w:ascii="Times New Roman" w:hAnsi="Times New Roman"/>
          <w:sz w:val="24"/>
        </w:rPr>
        <w:t>67648.</w:t>
      </w:r>
      <w:r>
        <w:rPr>
          <w:rFonts w:ascii="Times New Roman" w:hAnsi="Times New Roman"/>
          <w:sz w:val="24"/>
        </w:rPr>
        <w:tab/>
        <w:t xml:space="preserve">Sous-préfecture de Montargis : </w:t>
      </w:r>
      <w:r>
        <w:rPr>
          <w:rFonts w:ascii="Times New Roman" w:hAnsi="Times New Roman"/>
          <w:sz w:val="24"/>
        </w:rPr>
        <w:br/>
        <w:t>Pollution des eaux : dossiers classés par cours d’eau. 1966-1977.</w:t>
      </w:r>
      <w:r>
        <w:rPr>
          <w:rFonts w:ascii="Times New Roman" w:hAnsi="Times New Roman"/>
          <w:sz w:val="24"/>
        </w:rPr>
        <w:br/>
        <w:t>Puits et nappes souterraines. 1966-1977.</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99516 a.</w:t>
      </w:r>
      <w:r>
        <w:rPr>
          <w:rFonts w:ascii="Times New Roman" w:hAnsi="Times New Roman"/>
          <w:sz w:val="24"/>
        </w:rPr>
        <w:tab/>
        <w:t>Installations classées : 89 dossiers clos avant 1988.</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99593 b-99597.</w:t>
      </w:r>
      <w:r>
        <w:rPr>
          <w:rFonts w:ascii="Times New Roman" w:hAnsi="Times New Roman"/>
          <w:sz w:val="24"/>
        </w:rPr>
        <w:tab/>
        <w:t>Dossiers d’entreprises industrielles. XX</w:t>
      </w:r>
      <w:r w:rsidRPr="00DB3045">
        <w:rPr>
          <w:rFonts w:ascii="Times New Roman" w:hAnsi="Times New Roman"/>
          <w:sz w:val="24"/>
          <w:vertAlign w:val="superscript"/>
        </w:rPr>
        <w:t>e</w:t>
      </w:r>
      <w:r>
        <w:rPr>
          <w:rFonts w:ascii="Times New Roman" w:hAnsi="Times New Roman"/>
          <w:sz w:val="24"/>
        </w:rPr>
        <w:t xml:space="preserve"> siècle.</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100365-100366.</w:t>
      </w:r>
      <w:r>
        <w:rPr>
          <w:rFonts w:ascii="Times New Roman" w:hAnsi="Times New Roman"/>
          <w:sz w:val="24"/>
        </w:rPr>
        <w:tab/>
        <w:t>Dépôts d’ordures ménagères.</w:t>
      </w:r>
    </w:p>
    <w:p w:rsidR="008316B8" w:rsidRDefault="008316B8" w:rsidP="007F2F35">
      <w:pPr>
        <w:spacing w:after="120"/>
        <w:ind w:left="2268" w:hanging="2268"/>
        <w:jc w:val="both"/>
        <w:rPr>
          <w:rFonts w:ascii="Times New Roman" w:hAnsi="Times New Roman"/>
          <w:sz w:val="24"/>
        </w:rPr>
      </w:pPr>
    </w:p>
    <w:p w:rsidR="008316B8" w:rsidRDefault="008316B8" w:rsidP="007F2F35">
      <w:pPr>
        <w:keepNext/>
        <w:spacing w:after="120"/>
        <w:ind w:left="2268" w:hanging="2268"/>
        <w:jc w:val="center"/>
        <w:rPr>
          <w:rFonts w:ascii="Times New Roman" w:hAnsi="Times New Roman"/>
          <w:b/>
          <w:bCs/>
          <w:sz w:val="28"/>
          <w:szCs w:val="28"/>
        </w:rPr>
      </w:pPr>
    </w:p>
    <w:p w:rsidR="008316B8" w:rsidRPr="004B2418" w:rsidRDefault="008316B8" w:rsidP="007F2F35">
      <w:pPr>
        <w:pStyle w:val="Titre3"/>
        <w:spacing w:before="0" w:after="120" w:line="276" w:lineRule="auto"/>
      </w:pPr>
      <w:bookmarkStart w:id="192" w:name="_Toc311538520"/>
      <w:r w:rsidRPr="004B2418">
        <w:t>Sous-préfecture d’Orléans</w:t>
      </w:r>
      <w:bookmarkEnd w:id="192"/>
    </w:p>
    <w:p w:rsidR="008316B8" w:rsidRDefault="008316B8" w:rsidP="007F2F35">
      <w:pPr>
        <w:keepNext/>
        <w:spacing w:after="120"/>
        <w:ind w:left="2268" w:hanging="2268"/>
        <w:jc w:val="both"/>
        <w:rPr>
          <w:rFonts w:ascii="Times New Roman" w:hAnsi="Times New Roman"/>
          <w:sz w:val="24"/>
        </w:rPr>
      </w:pPr>
    </w:p>
    <w:p w:rsidR="008316B8" w:rsidRDefault="008316B8" w:rsidP="007F2F35">
      <w:pPr>
        <w:keepNext/>
        <w:spacing w:after="120"/>
        <w:ind w:left="2268" w:hanging="2268"/>
        <w:jc w:val="both"/>
        <w:rPr>
          <w:rFonts w:ascii="Times New Roman" w:hAnsi="Times New Roman"/>
          <w:sz w:val="24"/>
        </w:rPr>
      </w:pPr>
      <w:r>
        <w:rPr>
          <w:rFonts w:ascii="Times New Roman" w:hAnsi="Times New Roman"/>
          <w:sz w:val="24"/>
        </w:rPr>
        <w:t>99122.</w:t>
      </w:r>
      <w:r>
        <w:rPr>
          <w:rFonts w:ascii="Times New Roman" w:hAnsi="Times New Roman"/>
          <w:sz w:val="24"/>
        </w:rPr>
        <w:tab/>
        <w:t xml:space="preserve">Dépôts d’ordures ménagères. </w:t>
      </w:r>
    </w:p>
    <w:p w:rsidR="008316B8" w:rsidRDefault="008316B8" w:rsidP="007F2F35">
      <w:pPr>
        <w:keepNext/>
        <w:spacing w:after="120"/>
        <w:ind w:left="2268" w:hanging="2268"/>
        <w:jc w:val="both"/>
        <w:rPr>
          <w:rFonts w:ascii="Times New Roman" w:hAnsi="Times New Roman"/>
          <w:sz w:val="24"/>
        </w:rPr>
      </w:pPr>
      <w:r>
        <w:rPr>
          <w:rFonts w:ascii="Times New Roman" w:hAnsi="Times New Roman"/>
          <w:sz w:val="24"/>
        </w:rPr>
        <w:t>99136.</w:t>
      </w:r>
      <w:r>
        <w:rPr>
          <w:rFonts w:ascii="Times New Roman" w:hAnsi="Times New Roman"/>
          <w:sz w:val="24"/>
        </w:rPr>
        <w:tab/>
        <w:t>Carrières. 1980-1982.</w:t>
      </w:r>
    </w:p>
    <w:p w:rsidR="008316B8" w:rsidRDefault="008316B8" w:rsidP="007F2F35">
      <w:pPr>
        <w:keepNext/>
        <w:spacing w:after="120"/>
        <w:ind w:left="2268" w:hanging="2268"/>
        <w:jc w:val="both"/>
        <w:rPr>
          <w:rFonts w:ascii="Times New Roman" w:hAnsi="Times New Roman"/>
          <w:sz w:val="24"/>
        </w:rPr>
      </w:pPr>
      <w:r>
        <w:rPr>
          <w:rFonts w:ascii="Times New Roman" w:hAnsi="Times New Roman"/>
          <w:sz w:val="24"/>
        </w:rPr>
        <w:t>99430.</w:t>
      </w:r>
      <w:r>
        <w:rPr>
          <w:rFonts w:ascii="Times New Roman" w:hAnsi="Times New Roman"/>
          <w:sz w:val="24"/>
        </w:rPr>
        <w:tab/>
        <w:t>Installations classées (dont du nucléaire ?). 1984-1987.</w:t>
      </w:r>
    </w:p>
    <w:p w:rsidR="008316B8" w:rsidRDefault="008316B8" w:rsidP="007F2F35">
      <w:pPr>
        <w:keepNext/>
        <w:spacing w:after="120"/>
        <w:ind w:left="2268" w:hanging="2268"/>
        <w:jc w:val="both"/>
        <w:rPr>
          <w:rFonts w:ascii="Times New Roman" w:hAnsi="Times New Roman"/>
          <w:sz w:val="24"/>
        </w:rPr>
      </w:pPr>
      <w:r>
        <w:rPr>
          <w:rFonts w:ascii="Times New Roman" w:hAnsi="Times New Roman"/>
          <w:sz w:val="24"/>
        </w:rPr>
        <w:t>99473 d.</w:t>
      </w:r>
      <w:r>
        <w:rPr>
          <w:rFonts w:ascii="Times New Roman" w:hAnsi="Times New Roman"/>
          <w:sz w:val="24"/>
        </w:rPr>
        <w:tab/>
        <w:t>Entreprise COFORSOL. 1982-1985.</w:t>
      </w:r>
    </w:p>
    <w:p w:rsidR="008316B8" w:rsidRDefault="008316B8" w:rsidP="007F2F35">
      <w:pPr>
        <w:spacing w:after="120"/>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p>
    <w:p w:rsidR="008316B8" w:rsidRPr="004B2418" w:rsidRDefault="008316B8" w:rsidP="007F2F35">
      <w:pPr>
        <w:pStyle w:val="Titre3"/>
        <w:spacing w:before="0" w:after="120" w:line="276" w:lineRule="auto"/>
        <w:rPr>
          <w:rFonts w:ascii="Times New Roman" w:hAnsi="Times New Roman"/>
          <w:b/>
          <w:bCs/>
          <w:sz w:val="28"/>
          <w:szCs w:val="28"/>
        </w:rPr>
      </w:pPr>
      <w:bookmarkStart w:id="193" w:name="_Toc311538521"/>
      <w:r w:rsidRPr="007F2F35">
        <w:rPr>
          <w:rFonts w:eastAsiaTheme="minorHAnsi"/>
        </w:rPr>
        <w:t>Sous-préfecture de Pithiviers</w:t>
      </w:r>
      <w:bookmarkEnd w:id="193"/>
    </w:p>
    <w:p w:rsidR="008316B8" w:rsidRDefault="008316B8" w:rsidP="007F2F35">
      <w:pPr>
        <w:spacing w:after="120"/>
        <w:ind w:left="2268" w:hanging="2268"/>
        <w:jc w:val="both"/>
        <w:rPr>
          <w:rFonts w:ascii="Times New Roman" w:hAnsi="Times New Roman"/>
          <w:sz w:val="24"/>
        </w:rPr>
      </w:pPr>
    </w:p>
    <w:p w:rsidR="008316B8" w:rsidRPr="00C468AD" w:rsidRDefault="008316B8" w:rsidP="007F2F35">
      <w:pPr>
        <w:keepNext/>
        <w:spacing w:after="120"/>
        <w:ind w:left="2268" w:hanging="2268"/>
        <w:rPr>
          <w:rFonts w:ascii="Times New Roman" w:hAnsi="Times New Roman"/>
          <w:sz w:val="24"/>
          <w:szCs w:val="24"/>
        </w:rPr>
      </w:pPr>
      <w:r>
        <w:rPr>
          <w:rFonts w:ascii="Times New Roman" w:hAnsi="Times New Roman"/>
          <w:sz w:val="24"/>
        </w:rPr>
        <w:t>29776 b.</w:t>
      </w:r>
      <w:r>
        <w:rPr>
          <w:rFonts w:ascii="Times New Roman" w:hAnsi="Times New Roman"/>
          <w:sz w:val="24"/>
        </w:rPr>
        <w:tab/>
        <w:t>Sous-préfecture de Pithiviers </w:t>
      </w:r>
      <w:r>
        <w:rPr>
          <w:rFonts w:ascii="Times New Roman" w:hAnsi="Times New Roman"/>
          <w:sz w:val="24"/>
          <w:szCs w:val="24"/>
        </w:rPr>
        <w:t>(ve</w:t>
      </w:r>
      <w:r w:rsidRPr="00C468AD">
        <w:rPr>
          <w:rFonts w:ascii="Times New Roman" w:hAnsi="Times New Roman"/>
          <w:sz w:val="24"/>
          <w:szCs w:val="24"/>
        </w:rPr>
        <w:t>rsement 218</w:t>
      </w:r>
      <w:r>
        <w:rPr>
          <w:rFonts w:ascii="Times New Roman" w:hAnsi="Times New Roman"/>
          <w:sz w:val="24"/>
          <w:szCs w:val="24"/>
        </w:rPr>
        <w:t xml:space="preserve">) </w:t>
      </w:r>
      <w:r>
        <w:rPr>
          <w:rFonts w:ascii="Times New Roman" w:hAnsi="Times New Roman"/>
          <w:sz w:val="24"/>
        </w:rPr>
        <w:t>: Rapport sommaire sur la situation des industriels dans l’arrondissement en 1954.</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82919 a.</w:t>
      </w:r>
      <w:r>
        <w:rPr>
          <w:rFonts w:ascii="Times New Roman" w:hAnsi="Times New Roman"/>
          <w:sz w:val="24"/>
        </w:rPr>
        <w:tab/>
        <w:t>Liste des installations classées par communes. 1970-1972.</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82956-82961.</w:t>
      </w:r>
      <w:r>
        <w:rPr>
          <w:rFonts w:ascii="Times New Roman" w:hAnsi="Times New Roman"/>
          <w:sz w:val="24"/>
        </w:rPr>
        <w:tab/>
        <w:t>Listes d’entreprises industrielles. 1960-1970.</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83152 c.</w:t>
      </w:r>
      <w:r>
        <w:rPr>
          <w:rFonts w:ascii="Times New Roman" w:hAnsi="Times New Roman"/>
          <w:sz w:val="24"/>
        </w:rPr>
        <w:tab/>
        <w:t>Dépôts d’ordures ménagères, dont fiches de gendarmerie. 1978-1980.</w:t>
      </w:r>
    </w:p>
    <w:p w:rsidR="008316B8" w:rsidRDefault="008316B8" w:rsidP="007F2F35">
      <w:pPr>
        <w:spacing w:line="360" w:lineRule="atLeast"/>
      </w:pPr>
      <w:r>
        <w:br w:type="page"/>
      </w:r>
    </w:p>
    <w:p w:rsidR="008316B8" w:rsidRPr="0077077F" w:rsidRDefault="008316B8" w:rsidP="007F2F35">
      <w:pPr>
        <w:pStyle w:val="Titre2"/>
      </w:pPr>
      <w:bookmarkStart w:id="194" w:name="_Toc311538522"/>
      <w:bookmarkStart w:id="195" w:name="_Toc311538672"/>
      <w:r w:rsidRPr="0077077F">
        <w:t>INVENTAIRE DES VERSEMENTS</w:t>
      </w:r>
      <w:r>
        <w:t xml:space="preserve"> NUMEROTES</w:t>
      </w:r>
      <w:bookmarkEnd w:id="194"/>
      <w:bookmarkEnd w:id="195"/>
    </w:p>
    <w:p w:rsidR="008316B8" w:rsidRDefault="008316B8" w:rsidP="008316B8">
      <w:pPr>
        <w:spacing w:line="360" w:lineRule="atLeast"/>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196" w:name="_Toc311538523"/>
      <w:r w:rsidRPr="002F4A81">
        <w:t>Versement 19.</w:t>
      </w:r>
      <w:bookmarkEnd w:id="196"/>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19430-19431.</w:t>
      </w:r>
      <w:r>
        <w:rPr>
          <w:rFonts w:ascii="Times New Roman" w:hAnsi="Times New Roman"/>
          <w:sz w:val="24"/>
        </w:rPr>
        <w:tab/>
        <w:t>Rapports mensuels sur la situation économique du Loiret. 1954.</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19432-433.</w:t>
      </w:r>
      <w:r>
        <w:rPr>
          <w:rFonts w:ascii="Times New Roman" w:hAnsi="Times New Roman"/>
          <w:sz w:val="24"/>
        </w:rPr>
        <w:tab/>
        <w:t>Rapports mensuels sur la situation économique du Loiret. 1955.</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19434.</w:t>
      </w:r>
      <w:r>
        <w:rPr>
          <w:rFonts w:ascii="Times New Roman" w:hAnsi="Times New Roman"/>
          <w:sz w:val="24"/>
        </w:rPr>
        <w:tab/>
        <w:t>Rapports mensuels sur la situation économique du Loiret. 1956.</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19442-19443.</w:t>
      </w:r>
      <w:r>
        <w:rPr>
          <w:rFonts w:ascii="Times New Roman" w:hAnsi="Times New Roman"/>
          <w:sz w:val="24"/>
        </w:rPr>
        <w:tab/>
        <w:t>Rapports mensuels sur la situation économique du Loiret. 1952 et 1953.</w:t>
      </w:r>
    </w:p>
    <w:p w:rsidR="008316B8" w:rsidRDefault="008316B8" w:rsidP="007F2F35">
      <w:pPr>
        <w:spacing w:after="120"/>
        <w:ind w:left="2268" w:hanging="2268"/>
        <w:jc w:val="both"/>
        <w:rPr>
          <w:rFonts w:ascii="Times New Roman" w:hAnsi="Times New Roman"/>
          <w:sz w:val="24"/>
        </w:rPr>
      </w:pPr>
    </w:p>
    <w:p w:rsidR="008316B8" w:rsidRPr="00DB3045" w:rsidRDefault="008316B8" w:rsidP="007F2F35">
      <w:pPr>
        <w:pStyle w:val="Titre3"/>
        <w:spacing w:before="0" w:after="120" w:line="276" w:lineRule="auto"/>
      </w:pPr>
      <w:bookmarkStart w:id="197" w:name="_Toc311538524"/>
      <w:r>
        <w:t>Versement 20</w:t>
      </w:r>
      <w:r w:rsidRPr="002F4A81">
        <w:t>.</w:t>
      </w:r>
      <w:bookmarkEnd w:id="197"/>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14 M 26132.</w:t>
      </w:r>
      <w:r>
        <w:rPr>
          <w:rFonts w:ascii="Times New Roman" w:hAnsi="Times New Roman"/>
          <w:sz w:val="24"/>
        </w:rPr>
        <w:tab/>
        <w:t>Liste des entreprises industrielles occupant plus de 100 salariés en août 1941.</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198" w:name="_Toc311538525"/>
      <w:r>
        <w:t>Versement 127.</w:t>
      </w:r>
      <w:bookmarkEnd w:id="198"/>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18893.</w:t>
      </w:r>
      <w:r>
        <w:rPr>
          <w:rFonts w:ascii="Times New Roman" w:hAnsi="Times New Roman"/>
          <w:sz w:val="24"/>
        </w:rPr>
        <w:tab/>
        <w:t>Evolution de la situation économique du Loiret. 1949-1951.</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18900.</w:t>
      </w:r>
      <w:r>
        <w:rPr>
          <w:rFonts w:ascii="Times New Roman" w:hAnsi="Times New Roman"/>
          <w:sz w:val="24"/>
        </w:rPr>
        <w:tab/>
        <w:t>Rapports préfectoraux sur la situation économique et financière en 1961.</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18945-18946.</w:t>
      </w:r>
      <w:r>
        <w:rPr>
          <w:rFonts w:ascii="Times New Roman" w:hAnsi="Times New Roman"/>
          <w:sz w:val="24"/>
        </w:rPr>
        <w:tab/>
        <w:t>Rapports mensuels sur les affaires économiques. 1946-1948.</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19127.</w:t>
      </w:r>
      <w:r>
        <w:rPr>
          <w:rFonts w:ascii="Times New Roman" w:hAnsi="Times New Roman"/>
          <w:sz w:val="24"/>
        </w:rPr>
        <w:tab/>
        <w:t>Rapports mensuels des services de préfecture sur les affaires économiques. 1941-1954.</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19403-19410.</w:t>
      </w:r>
      <w:r>
        <w:rPr>
          <w:rFonts w:ascii="Times New Roman" w:hAnsi="Times New Roman"/>
          <w:sz w:val="24"/>
        </w:rPr>
        <w:tab/>
        <w:t>Rapports mensuels sur la situation économique et de sociale de 1951 à 1962.</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19423.</w:t>
      </w:r>
      <w:r>
        <w:rPr>
          <w:rFonts w:ascii="Times New Roman" w:hAnsi="Times New Roman"/>
          <w:sz w:val="24"/>
        </w:rPr>
        <w:tab/>
        <w:t>Rapports mensuels sur l’économie IGAME et IGEN. 1956-1959.</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19453.</w:t>
      </w:r>
      <w:r>
        <w:rPr>
          <w:rFonts w:ascii="Times New Roman" w:hAnsi="Times New Roman"/>
          <w:sz w:val="24"/>
        </w:rPr>
        <w:tab/>
        <w:t>Rapports préfectoraux sur l’économie à l’IGAME. 1954.</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199" w:name="_Toc311538526"/>
      <w:r>
        <w:t>Versement 130.</w:t>
      </w:r>
      <w:bookmarkEnd w:id="199"/>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30995.</w:t>
      </w:r>
      <w:r>
        <w:rPr>
          <w:rFonts w:ascii="Times New Roman" w:hAnsi="Times New Roman"/>
          <w:sz w:val="24"/>
        </w:rPr>
        <w:tab/>
        <w:t>Rapports mensuels du service des enquêtes économiques. 1958-1964.</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200" w:name="_Toc311538527"/>
      <w:r>
        <w:t>Versement 139.</w:t>
      </w:r>
      <w:bookmarkEnd w:id="200"/>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24952.</w:t>
      </w:r>
      <w:r>
        <w:rPr>
          <w:rFonts w:ascii="Times New Roman" w:hAnsi="Times New Roman"/>
          <w:sz w:val="24"/>
        </w:rPr>
        <w:tab/>
        <w:t>Rapports mensuels sur l’économie du Loiret. 1948-1951.</w:t>
      </w:r>
    </w:p>
    <w:p w:rsidR="008316B8" w:rsidRDefault="008316B8" w:rsidP="007F2F35">
      <w:pPr>
        <w:spacing w:after="120"/>
        <w:ind w:left="2268" w:hanging="2268"/>
        <w:jc w:val="center"/>
        <w:rPr>
          <w:rFonts w:ascii="Times New Roman" w:hAnsi="Times New Roman"/>
          <w:sz w:val="24"/>
        </w:rPr>
      </w:pPr>
    </w:p>
    <w:p w:rsidR="008316B8" w:rsidRPr="002F4A81" w:rsidRDefault="008316B8" w:rsidP="007F2F35">
      <w:pPr>
        <w:pStyle w:val="Titre3"/>
        <w:spacing w:before="0" w:after="120" w:line="276" w:lineRule="auto"/>
      </w:pPr>
      <w:bookmarkStart w:id="201" w:name="_Toc311538528"/>
      <w:r w:rsidRPr="002F4A81">
        <w:t>Versement 168.</w:t>
      </w:r>
      <w:bookmarkEnd w:id="201"/>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25182.</w:t>
      </w:r>
      <w:r>
        <w:rPr>
          <w:rFonts w:ascii="Times New Roman" w:hAnsi="Times New Roman"/>
          <w:sz w:val="24"/>
        </w:rPr>
        <w:tab/>
        <w:t>Constitution de fichier économique départemental. 1954-1955.</w:t>
      </w:r>
      <w:r>
        <w:rPr>
          <w:rFonts w:ascii="Times New Roman" w:hAnsi="Times New Roman"/>
          <w:sz w:val="24"/>
        </w:rPr>
        <w:br/>
        <w:t>Evolution de la situation économique. 1948-1958.</w:t>
      </w:r>
    </w:p>
    <w:p w:rsidR="008316B8" w:rsidRDefault="008316B8" w:rsidP="007F2F35">
      <w:pPr>
        <w:spacing w:after="120"/>
        <w:ind w:left="2268" w:hanging="2268"/>
        <w:jc w:val="both"/>
        <w:rPr>
          <w:rFonts w:ascii="Times New Roman" w:hAnsi="Times New Roman"/>
          <w:sz w:val="24"/>
        </w:rPr>
      </w:pP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202" w:name="_Toc311538529"/>
      <w:r w:rsidRPr="002F4A81">
        <w:t>Versement 203. Direction de l’Administration Générale, 2</w:t>
      </w:r>
      <w:r w:rsidRPr="00C468AD">
        <w:rPr>
          <w:vertAlign w:val="superscript"/>
        </w:rPr>
        <w:t>e</w:t>
      </w:r>
      <w:r w:rsidRPr="002F4A81">
        <w:t xml:space="preserve"> Bureau.</w:t>
      </w:r>
      <w:bookmarkEnd w:id="202"/>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Installations classées, antérieures à 1960, rangées par ordre alphabétique des communes.</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28352-28354.</w:t>
      </w:r>
      <w:r>
        <w:rPr>
          <w:rFonts w:ascii="Times New Roman" w:hAnsi="Times New Roman"/>
          <w:sz w:val="24"/>
        </w:rPr>
        <w:tab/>
        <w:t xml:space="preserve">Amilly à Boynes. </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28355-28359.</w:t>
      </w:r>
      <w:r>
        <w:rPr>
          <w:rFonts w:ascii="Times New Roman" w:hAnsi="Times New Roman"/>
          <w:sz w:val="24"/>
        </w:rPr>
        <w:tab/>
        <w:t>Briare à Chateaurenard.</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28360-28365.</w:t>
      </w:r>
      <w:r>
        <w:rPr>
          <w:rFonts w:ascii="Times New Roman" w:hAnsi="Times New Roman"/>
          <w:sz w:val="24"/>
        </w:rPr>
        <w:tab/>
        <w:t>Châtillon-sur-Loire à Gien.</w:t>
      </w:r>
    </w:p>
    <w:p w:rsidR="008316B8" w:rsidRDefault="008316B8" w:rsidP="007F2F35">
      <w:pPr>
        <w:spacing w:after="120"/>
        <w:ind w:left="2268" w:hanging="2268"/>
        <w:rPr>
          <w:rFonts w:ascii="Times New Roman" w:hAnsi="Times New Roman"/>
          <w:sz w:val="24"/>
        </w:rPr>
      </w:pPr>
      <w:r>
        <w:rPr>
          <w:rFonts w:ascii="Times New Roman" w:hAnsi="Times New Roman"/>
          <w:sz w:val="24"/>
        </w:rPr>
        <w:t>7 M 28366-28371.</w:t>
      </w:r>
      <w:r>
        <w:rPr>
          <w:rFonts w:ascii="Times New Roman" w:hAnsi="Times New Roman"/>
          <w:sz w:val="24"/>
        </w:rPr>
        <w:tab/>
        <w:t>Griselles à Olivet. Dont :</w:t>
      </w:r>
      <w:r>
        <w:rPr>
          <w:rFonts w:ascii="Times New Roman" w:hAnsi="Times New Roman"/>
          <w:sz w:val="24"/>
        </w:rPr>
        <w:br/>
        <w:t>tannerie Landon à Meung-sur-Loire.</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28372.</w:t>
      </w:r>
      <w:r>
        <w:rPr>
          <w:rFonts w:ascii="Times New Roman" w:hAnsi="Times New Roman"/>
          <w:sz w:val="24"/>
        </w:rPr>
        <w:tab/>
        <w:t>Orléans, dont beaucoup de vacheries, porcheries, etc.</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28373.</w:t>
      </w:r>
      <w:r>
        <w:rPr>
          <w:rFonts w:ascii="Times New Roman" w:hAnsi="Times New Roman"/>
          <w:sz w:val="24"/>
        </w:rPr>
        <w:tab/>
        <w:t>Orléans. Garages automobiles, industrie céramique, ponts et chaussées.</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28374.</w:t>
      </w:r>
      <w:r>
        <w:rPr>
          <w:rFonts w:ascii="Times New Roman" w:hAnsi="Times New Roman"/>
          <w:sz w:val="24"/>
        </w:rPr>
        <w:tab/>
        <w:t>Orléans. Industries chimiques : Société Orléanaise d’Assainissement (fabrique d’engrais), acétylène, eau de Javel.</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28375.</w:t>
      </w:r>
      <w:r>
        <w:rPr>
          <w:rFonts w:ascii="Times New Roman" w:hAnsi="Times New Roman"/>
          <w:sz w:val="24"/>
        </w:rPr>
        <w:tab/>
        <w:t>Orléans. Industries chimiques, pneumatiques, vernis…</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28376.</w:t>
      </w:r>
      <w:r>
        <w:rPr>
          <w:rFonts w:ascii="Times New Roman" w:hAnsi="Times New Roman"/>
          <w:sz w:val="24"/>
        </w:rPr>
        <w:tab/>
        <w:t>Orléans, surtout industrie alimentaire.</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28377.</w:t>
      </w:r>
      <w:r>
        <w:rPr>
          <w:rFonts w:ascii="Times New Roman" w:hAnsi="Times New Roman"/>
          <w:sz w:val="24"/>
        </w:rPr>
        <w:tab/>
        <w:t>Orléans. Tanneries, scieries.</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28378-28379.</w:t>
      </w:r>
      <w:r>
        <w:rPr>
          <w:rFonts w:ascii="Times New Roman" w:hAnsi="Times New Roman"/>
          <w:sz w:val="24"/>
        </w:rPr>
        <w:tab/>
        <w:t>Orléans. Dépôts de liquide inflammable.</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28380.</w:t>
      </w:r>
      <w:r>
        <w:rPr>
          <w:rFonts w:ascii="Times New Roman" w:hAnsi="Times New Roman"/>
          <w:sz w:val="24"/>
        </w:rPr>
        <w:tab/>
        <w:t>Orléans. Teintureries, etc.</w:t>
      </w:r>
    </w:p>
    <w:p w:rsidR="008316B8" w:rsidRDefault="008316B8" w:rsidP="007F2F35">
      <w:pPr>
        <w:spacing w:after="120"/>
        <w:ind w:left="2268" w:hanging="2268"/>
        <w:rPr>
          <w:rFonts w:ascii="Times New Roman" w:hAnsi="Times New Roman"/>
          <w:sz w:val="24"/>
        </w:rPr>
      </w:pPr>
      <w:r>
        <w:rPr>
          <w:rFonts w:ascii="Times New Roman" w:hAnsi="Times New Roman"/>
          <w:sz w:val="24"/>
        </w:rPr>
        <w:t>7 M 28381-28382.</w:t>
      </w:r>
      <w:r>
        <w:rPr>
          <w:rFonts w:ascii="Times New Roman" w:hAnsi="Times New Roman"/>
          <w:sz w:val="24"/>
        </w:rPr>
        <w:tab/>
        <w:t>Ouzouer à Quiers-sur-Bezonde. Dont :</w:t>
      </w:r>
      <w:r>
        <w:rPr>
          <w:rFonts w:ascii="Times New Roman" w:hAnsi="Times New Roman"/>
          <w:sz w:val="24"/>
        </w:rPr>
        <w:br/>
        <w:t>Usine à gaz de Puiseaux</w:t>
      </w:r>
    </w:p>
    <w:p w:rsidR="008316B8" w:rsidRDefault="008316B8" w:rsidP="007F2F35">
      <w:pPr>
        <w:spacing w:after="120"/>
        <w:ind w:left="2268" w:hanging="2268"/>
        <w:rPr>
          <w:rFonts w:ascii="Times New Roman" w:hAnsi="Times New Roman"/>
          <w:sz w:val="24"/>
        </w:rPr>
      </w:pPr>
      <w:r>
        <w:rPr>
          <w:rFonts w:ascii="Times New Roman" w:hAnsi="Times New Roman"/>
          <w:sz w:val="24"/>
        </w:rPr>
        <w:t>7 M 28383-28384.</w:t>
      </w:r>
      <w:r>
        <w:rPr>
          <w:rFonts w:ascii="Times New Roman" w:hAnsi="Times New Roman"/>
          <w:sz w:val="24"/>
        </w:rPr>
        <w:tab/>
        <w:t>Saint-Aignan-le-Jallard à Saint-Jean-de-Braye. Dont :</w:t>
      </w:r>
      <w:r>
        <w:rPr>
          <w:rFonts w:ascii="Times New Roman" w:hAnsi="Times New Roman"/>
          <w:sz w:val="24"/>
        </w:rPr>
        <w:br/>
        <w:t>Usine de traitement des métaux de Saint-Mesmin</w:t>
      </w:r>
      <w:r>
        <w:rPr>
          <w:rFonts w:ascii="Times New Roman" w:hAnsi="Times New Roman"/>
          <w:sz w:val="24"/>
        </w:rPr>
        <w:br/>
        <w:t>Cie Générale d’Electricité de Saint-Jean-de-Braye</w:t>
      </w:r>
    </w:p>
    <w:p w:rsidR="008316B8" w:rsidRDefault="008316B8" w:rsidP="007F2F35">
      <w:pPr>
        <w:spacing w:after="120"/>
        <w:ind w:left="2268" w:hanging="2268"/>
        <w:rPr>
          <w:rFonts w:ascii="Times New Roman" w:hAnsi="Times New Roman"/>
          <w:sz w:val="24"/>
        </w:rPr>
      </w:pPr>
      <w:r>
        <w:rPr>
          <w:rFonts w:ascii="Times New Roman" w:hAnsi="Times New Roman"/>
          <w:sz w:val="24"/>
        </w:rPr>
        <w:t>7 M 28386-28389.</w:t>
      </w:r>
      <w:r>
        <w:rPr>
          <w:rFonts w:ascii="Times New Roman" w:hAnsi="Times New Roman"/>
          <w:sz w:val="24"/>
        </w:rPr>
        <w:tab/>
        <w:t>Saint-Jean-de-la-Ruelle</w:t>
      </w:r>
    </w:p>
    <w:p w:rsidR="008316B8" w:rsidRDefault="008316B8" w:rsidP="007F2F35">
      <w:pPr>
        <w:spacing w:after="120"/>
        <w:ind w:left="2976" w:hanging="2268"/>
        <w:rPr>
          <w:rFonts w:ascii="Times New Roman" w:hAnsi="Times New Roman"/>
          <w:sz w:val="24"/>
        </w:rPr>
      </w:pPr>
      <w:r>
        <w:rPr>
          <w:rFonts w:ascii="Times New Roman" w:hAnsi="Times New Roman"/>
          <w:sz w:val="24"/>
        </w:rPr>
        <w:t>7 M 28386.</w:t>
      </w:r>
      <w:r>
        <w:rPr>
          <w:rFonts w:ascii="Times New Roman" w:hAnsi="Times New Roman"/>
          <w:sz w:val="24"/>
        </w:rPr>
        <w:tab/>
        <w:t>Etablissements agricoles.</w:t>
      </w:r>
    </w:p>
    <w:p w:rsidR="008316B8" w:rsidRDefault="008316B8" w:rsidP="007F2F35">
      <w:pPr>
        <w:spacing w:after="120"/>
        <w:ind w:left="2976" w:hanging="2268"/>
        <w:rPr>
          <w:rFonts w:ascii="Times New Roman" w:hAnsi="Times New Roman"/>
          <w:sz w:val="24"/>
        </w:rPr>
      </w:pPr>
      <w:r>
        <w:rPr>
          <w:rFonts w:ascii="Times New Roman" w:hAnsi="Times New Roman"/>
          <w:sz w:val="24"/>
        </w:rPr>
        <w:t>7 M 28387.</w:t>
      </w:r>
      <w:r>
        <w:rPr>
          <w:rFonts w:ascii="Times New Roman" w:hAnsi="Times New Roman"/>
          <w:sz w:val="24"/>
        </w:rPr>
        <w:tab/>
        <w:t>Etablissements industriels de B à L.</w:t>
      </w:r>
    </w:p>
    <w:p w:rsidR="008316B8" w:rsidRDefault="008316B8" w:rsidP="007F2F35">
      <w:pPr>
        <w:spacing w:after="120"/>
        <w:ind w:left="2976" w:hanging="2268"/>
        <w:rPr>
          <w:rFonts w:ascii="Times New Roman" w:hAnsi="Times New Roman"/>
          <w:sz w:val="24"/>
        </w:rPr>
      </w:pPr>
      <w:r>
        <w:rPr>
          <w:rFonts w:ascii="Times New Roman" w:hAnsi="Times New Roman"/>
          <w:sz w:val="24"/>
        </w:rPr>
        <w:t>7 M 28388.</w:t>
      </w:r>
      <w:r>
        <w:rPr>
          <w:rFonts w:ascii="Times New Roman" w:hAnsi="Times New Roman"/>
          <w:sz w:val="24"/>
        </w:rPr>
        <w:tab/>
        <w:t>Etablissements industriels de R à SEL.</w:t>
      </w:r>
    </w:p>
    <w:p w:rsidR="008316B8" w:rsidRDefault="008316B8" w:rsidP="007F2F35">
      <w:pPr>
        <w:spacing w:after="120"/>
        <w:ind w:left="2976" w:hanging="2268"/>
        <w:rPr>
          <w:rFonts w:ascii="Times New Roman" w:hAnsi="Times New Roman"/>
          <w:sz w:val="24"/>
        </w:rPr>
      </w:pPr>
      <w:r>
        <w:rPr>
          <w:rFonts w:ascii="Times New Roman" w:hAnsi="Times New Roman"/>
          <w:sz w:val="24"/>
        </w:rPr>
        <w:t>7 M 28389.</w:t>
      </w:r>
      <w:r>
        <w:rPr>
          <w:rFonts w:ascii="Times New Roman" w:hAnsi="Times New Roman"/>
          <w:sz w:val="24"/>
        </w:rPr>
        <w:tab/>
        <w:t xml:space="preserve">Etablissements industriels de SER à V. </w:t>
      </w:r>
    </w:p>
    <w:p w:rsidR="008316B8" w:rsidRDefault="008316B8" w:rsidP="007F2F35">
      <w:pPr>
        <w:spacing w:after="120"/>
        <w:ind w:left="2268" w:hanging="2268"/>
        <w:rPr>
          <w:rFonts w:ascii="Times New Roman" w:hAnsi="Times New Roman"/>
          <w:sz w:val="24"/>
        </w:rPr>
      </w:pPr>
      <w:r>
        <w:rPr>
          <w:rFonts w:ascii="Times New Roman" w:hAnsi="Times New Roman"/>
          <w:sz w:val="24"/>
        </w:rPr>
        <w:t>7 M 28390.</w:t>
      </w:r>
      <w:r>
        <w:rPr>
          <w:rFonts w:ascii="Times New Roman" w:hAnsi="Times New Roman"/>
          <w:sz w:val="24"/>
        </w:rPr>
        <w:tab/>
        <w:t>Saint-Jean le Blanc : Dépôts d’ordures ménagères de « La Canche » à L’Ile-de-Corse.</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28391.</w:t>
      </w:r>
      <w:r>
        <w:rPr>
          <w:rFonts w:ascii="Times New Roman" w:hAnsi="Times New Roman"/>
          <w:sz w:val="24"/>
        </w:rPr>
        <w:tab/>
        <w:t>Saint-Loup-de-Gonois à Saran.</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28392-28393.</w:t>
      </w:r>
      <w:r>
        <w:rPr>
          <w:rFonts w:ascii="Times New Roman" w:hAnsi="Times New Roman"/>
          <w:sz w:val="24"/>
        </w:rPr>
        <w:tab/>
        <w:t>Sceaux-du-Gâtinais à Yeure-le-Châtel.</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7 M 28394.</w:t>
      </w:r>
      <w:r>
        <w:rPr>
          <w:rFonts w:ascii="Times New Roman" w:hAnsi="Times New Roman"/>
          <w:sz w:val="24"/>
        </w:rPr>
        <w:tab/>
        <w:t>Enquête sur les installations classées par communes en 1953 (tueries de volailles et lapins, dépôts de peaux fraîches).</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203" w:name="_Toc311538530"/>
      <w:r w:rsidRPr="002F4A81">
        <w:t>Versement 227.</w:t>
      </w:r>
      <w:bookmarkEnd w:id="203"/>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30995.</w:t>
      </w:r>
      <w:r>
        <w:rPr>
          <w:rFonts w:ascii="Times New Roman" w:hAnsi="Times New Roman"/>
          <w:sz w:val="24"/>
        </w:rPr>
        <w:tab/>
        <w:t>Situation économique, sociale et financière. 1964.</w:t>
      </w:r>
    </w:p>
    <w:p w:rsidR="008316B8" w:rsidRDefault="008316B8" w:rsidP="007F2F35">
      <w:pPr>
        <w:spacing w:after="120"/>
        <w:ind w:left="2268" w:hanging="2268"/>
        <w:jc w:val="center"/>
        <w:rPr>
          <w:rFonts w:ascii="Times New Roman" w:hAnsi="Times New Roman"/>
          <w:sz w:val="24"/>
        </w:rPr>
      </w:pPr>
    </w:p>
    <w:p w:rsidR="008316B8" w:rsidRPr="002F4A81" w:rsidRDefault="008316B8" w:rsidP="007F2F35">
      <w:pPr>
        <w:pStyle w:val="Titre3"/>
        <w:spacing w:before="0" w:after="120" w:line="276" w:lineRule="auto"/>
      </w:pPr>
      <w:bookmarkStart w:id="204" w:name="_Toc311538531"/>
      <w:r w:rsidRPr="002F4A81">
        <w:t xml:space="preserve">Versement </w:t>
      </w:r>
      <w:r>
        <w:t>233</w:t>
      </w:r>
      <w:r w:rsidRPr="002F4A81">
        <w:t>.</w:t>
      </w:r>
      <w:bookmarkEnd w:id="204"/>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14 M 35398 a.</w:t>
      </w:r>
      <w:r>
        <w:rPr>
          <w:rFonts w:ascii="Times New Roman" w:hAnsi="Times New Roman"/>
          <w:sz w:val="24"/>
        </w:rPr>
        <w:tab/>
        <w:t>Plan départemental d’industrialisation. Rapports avec cartes. 1960.</w:t>
      </w:r>
    </w:p>
    <w:p w:rsidR="008316B8" w:rsidRDefault="008316B8" w:rsidP="007F2F35">
      <w:pPr>
        <w:spacing w:after="120"/>
        <w:jc w:val="both"/>
        <w:rPr>
          <w:rFonts w:ascii="Times New Roman" w:hAnsi="Times New Roman"/>
          <w:sz w:val="24"/>
        </w:rPr>
      </w:pPr>
    </w:p>
    <w:p w:rsidR="008316B8" w:rsidRPr="002F4A81" w:rsidRDefault="008316B8" w:rsidP="007F2F35">
      <w:pPr>
        <w:pStyle w:val="Titre3"/>
        <w:spacing w:before="0" w:after="120" w:line="276" w:lineRule="auto"/>
      </w:pPr>
      <w:bookmarkStart w:id="205" w:name="_Toc311538532"/>
      <w:r w:rsidRPr="002F4A81">
        <w:t>Versement 437.</w:t>
      </w:r>
      <w:bookmarkEnd w:id="205"/>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57202-57203.</w:t>
      </w:r>
      <w:r>
        <w:rPr>
          <w:rFonts w:ascii="Times New Roman" w:hAnsi="Times New Roman"/>
          <w:sz w:val="24"/>
        </w:rPr>
        <w:tab/>
        <w:t>Rapports mensuels du Préfet au Ministre de Finances sur l’évolution de l’économie. 1965-1966.</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10 M 57204.</w:t>
      </w:r>
      <w:r>
        <w:rPr>
          <w:rFonts w:ascii="Times New Roman" w:hAnsi="Times New Roman"/>
          <w:sz w:val="24"/>
        </w:rPr>
        <w:tab/>
        <w:t>Rapports trimestriels du Secrétaire Général au Préfet sur l’évolution de l’économie. 1963-1972.</w:t>
      </w:r>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14 M 57237.</w:t>
      </w:r>
      <w:r>
        <w:rPr>
          <w:rFonts w:ascii="Times New Roman" w:hAnsi="Times New Roman"/>
          <w:sz w:val="24"/>
        </w:rPr>
        <w:tab/>
        <w:t>Recensement des établissements industriels. 1965-1968.</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206" w:name="_Toc311538533"/>
      <w:r>
        <w:t>Versement ?</w:t>
      </w:r>
      <w:bookmarkEnd w:id="206"/>
    </w:p>
    <w:p w:rsidR="008316B8" w:rsidRDefault="008316B8" w:rsidP="007F2F35">
      <w:pPr>
        <w:spacing w:after="120"/>
        <w:ind w:left="2268" w:hanging="2268"/>
        <w:rPr>
          <w:rFonts w:ascii="Times New Roman" w:hAnsi="Times New Roman"/>
          <w:sz w:val="24"/>
        </w:rPr>
      </w:pPr>
      <w:r>
        <w:rPr>
          <w:rFonts w:ascii="Times New Roman" w:hAnsi="Times New Roman"/>
          <w:sz w:val="24"/>
        </w:rPr>
        <w:t>61215 a.</w:t>
      </w:r>
      <w:r>
        <w:rPr>
          <w:rFonts w:ascii="Times New Roman" w:hAnsi="Times New Roman"/>
          <w:sz w:val="24"/>
        </w:rPr>
        <w:tab/>
        <w:t>Rapports du Préfet de région sur la situation économique et sociale de la Région Centre. 1955-1960, 1965, 1969.</w:t>
      </w:r>
    </w:p>
    <w:p w:rsidR="008316B8" w:rsidRDefault="008316B8" w:rsidP="007F2F35">
      <w:pPr>
        <w:spacing w:after="120"/>
        <w:ind w:left="2268" w:hanging="2268"/>
        <w:rPr>
          <w:rFonts w:ascii="Times New Roman" w:hAnsi="Times New Roman"/>
          <w:sz w:val="24"/>
        </w:rPr>
      </w:pPr>
      <w:r>
        <w:rPr>
          <w:rFonts w:ascii="Times New Roman" w:hAnsi="Times New Roman"/>
          <w:sz w:val="24"/>
        </w:rPr>
        <w:t>61215 c.</w:t>
      </w:r>
      <w:r>
        <w:rPr>
          <w:rFonts w:ascii="Times New Roman" w:hAnsi="Times New Roman"/>
          <w:sz w:val="24"/>
        </w:rPr>
        <w:tab/>
        <w:t>Rapports trimestriels sur la situation économique par le Préfet de Région. 1961.</w:t>
      </w:r>
    </w:p>
    <w:p w:rsidR="008316B8" w:rsidRDefault="008316B8" w:rsidP="007F2F35">
      <w:pPr>
        <w:spacing w:after="120"/>
        <w:ind w:left="2268" w:hanging="2268"/>
        <w:rPr>
          <w:rFonts w:ascii="Times New Roman" w:hAnsi="Times New Roman"/>
          <w:sz w:val="24"/>
        </w:rPr>
      </w:pPr>
      <w:r>
        <w:rPr>
          <w:rFonts w:ascii="Times New Roman" w:hAnsi="Times New Roman"/>
          <w:sz w:val="24"/>
        </w:rPr>
        <w:t>61215 d.</w:t>
      </w:r>
      <w:r>
        <w:rPr>
          <w:rFonts w:ascii="Times New Roman" w:hAnsi="Times New Roman"/>
          <w:sz w:val="24"/>
        </w:rPr>
        <w:tab/>
        <w:t>Rapports trimestriels sur la situation économique par le Préfet de Région. 1966.</w:t>
      </w:r>
    </w:p>
    <w:p w:rsidR="008316B8" w:rsidRDefault="008316B8" w:rsidP="007F2F35">
      <w:pPr>
        <w:spacing w:after="120"/>
        <w:ind w:left="2268" w:hanging="2268"/>
        <w:rPr>
          <w:rFonts w:ascii="Times New Roman" w:hAnsi="Times New Roman"/>
          <w:sz w:val="24"/>
        </w:rPr>
      </w:pPr>
      <w:r>
        <w:rPr>
          <w:rFonts w:ascii="Times New Roman" w:hAnsi="Times New Roman"/>
          <w:sz w:val="24"/>
        </w:rPr>
        <w:t>61216-61218.</w:t>
      </w:r>
      <w:r>
        <w:rPr>
          <w:rFonts w:ascii="Times New Roman" w:hAnsi="Times New Roman"/>
          <w:sz w:val="24"/>
        </w:rPr>
        <w:tab/>
        <w:t>Rapports trimestriels sur la situation économique des préfets au Préfet de Région. 1967-1968.</w:t>
      </w:r>
    </w:p>
    <w:p w:rsidR="008316B8" w:rsidRDefault="008316B8" w:rsidP="007F2F35">
      <w:pPr>
        <w:spacing w:after="120"/>
        <w:ind w:left="2268" w:hanging="2268"/>
        <w:rPr>
          <w:rFonts w:ascii="Times New Roman" w:hAnsi="Times New Roman"/>
          <w:sz w:val="24"/>
        </w:rPr>
      </w:pPr>
      <w:r>
        <w:rPr>
          <w:rFonts w:ascii="Times New Roman" w:hAnsi="Times New Roman"/>
          <w:sz w:val="24"/>
        </w:rPr>
        <w:t>61219-61220.</w:t>
      </w:r>
      <w:r w:rsidRPr="0024440D">
        <w:rPr>
          <w:rFonts w:ascii="Times New Roman" w:hAnsi="Times New Roman"/>
          <w:sz w:val="24"/>
        </w:rPr>
        <w:t xml:space="preserve"> </w:t>
      </w:r>
      <w:r>
        <w:rPr>
          <w:rFonts w:ascii="Times New Roman" w:hAnsi="Times New Roman"/>
          <w:sz w:val="24"/>
        </w:rPr>
        <w:tab/>
        <w:t>Rapports mensuels sur la situation économique des préfets des départements de la région. 1960-1966.</w:t>
      </w:r>
    </w:p>
    <w:p w:rsidR="008316B8" w:rsidRDefault="008316B8" w:rsidP="007F2F35">
      <w:pPr>
        <w:spacing w:after="120"/>
        <w:ind w:left="2268" w:hanging="2268"/>
        <w:rPr>
          <w:rFonts w:ascii="Times New Roman" w:hAnsi="Times New Roman"/>
          <w:sz w:val="24"/>
        </w:rPr>
      </w:pPr>
      <w:r>
        <w:rPr>
          <w:rFonts w:ascii="Times New Roman" w:hAnsi="Times New Roman"/>
          <w:sz w:val="24"/>
        </w:rPr>
        <w:t>61221-61229.</w:t>
      </w:r>
      <w:r>
        <w:rPr>
          <w:rFonts w:ascii="Times New Roman" w:hAnsi="Times New Roman"/>
          <w:sz w:val="24"/>
        </w:rPr>
        <w:tab/>
        <w:t>Rapports sur la situation économique. 1960-1970 environ.</w:t>
      </w:r>
    </w:p>
    <w:p w:rsidR="008316B8" w:rsidRDefault="008316B8" w:rsidP="007F2F35">
      <w:pPr>
        <w:spacing w:after="120"/>
        <w:ind w:left="2268" w:hanging="2268"/>
        <w:jc w:val="both"/>
        <w:rPr>
          <w:rFonts w:ascii="Times New Roman" w:hAnsi="Times New Roman"/>
          <w:sz w:val="24"/>
        </w:rPr>
      </w:pPr>
    </w:p>
    <w:p w:rsidR="008316B8" w:rsidRPr="002F4A81" w:rsidRDefault="008316B8" w:rsidP="007F2F35">
      <w:pPr>
        <w:pStyle w:val="Titre3"/>
        <w:spacing w:before="0" w:after="120" w:line="276" w:lineRule="auto"/>
      </w:pPr>
      <w:bookmarkStart w:id="207" w:name="_Toc311538534"/>
      <w:r w:rsidRPr="002F4A81">
        <w:t xml:space="preserve">Versement </w:t>
      </w:r>
      <w:r>
        <w:t>496</w:t>
      </w:r>
      <w:r w:rsidRPr="002F4A81">
        <w:t>.</w:t>
      </w:r>
      <w:bookmarkEnd w:id="207"/>
    </w:p>
    <w:p w:rsidR="008316B8" w:rsidRDefault="008316B8" w:rsidP="007F2F35">
      <w:pPr>
        <w:spacing w:after="120"/>
        <w:ind w:left="2268" w:hanging="2268"/>
        <w:jc w:val="both"/>
        <w:rPr>
          <w:rFonts w:ascii="Times New Roman" w:hAnsi="Times New Roman"/>
          <w:sz w:val="24"/>
        </w:rPr>
      </w:pPr>
      <w:r>
        <w:rPr>
          <w:rFonts w:ascii="Times New Roman" w:hAnsi="Times New Roman"/>
          <w:sz w:val="24"/>
        </w:rPr>
        <w:t>61309.</w:t>
      </w:r>
      <w:r>
        <w:rPr>
          <w:rFonts w:ascii="Times New Roman" w:hAnsi="Times New Roman"/>
          <w:sz w:val="24"/>
        </w:rPr>
        <w:tab/>
        <w:t>Prélèvements d’eau des établissements polluants avec carte. 1967-1969.</w:t>
      </w:r>
    </w:p>
    <w:p w:rsidR="00CF5582" w:rsidRPr="0024440D" w:rsidRDefault="00CF5582" w:rsidP="007F2F35">
      <w:pPr>
        <w:pStyle w:val="Titre2"/>
      </w:pPr>
      <w:bookmarkStart w:id="208" w:name="_Toc311538535"/>
      <w:bookmarkStart w:id="209" w:name="_Toc311538673"/>
      <w:r w:rsidRPr="0024440D">
        <w:t>INVENTAIRE DE LA SERIE W</w:t>
      </w:r>
      <w:bookmarkEnd w:id="208"/>
      <w:bookmarkEnd w:id="209"/>
    </w:p>
    <w:p w:rsidR="00CF5582" w:rsidRDefault="00CF5582" w:rsidP="00CF5582">
      <w:pPr>
        <w:spacing w:line="360" w:lineRule="atLeast"/>
        <w:ind w:left="2268" w:hanging="2268"/>
        <w:jc w:val="both"/>
        <w:rPr>
          <w:rFonts w:ascii="Times New Roman" w:hAnsi="Times New Roman"/>
          <w:sz w:val="24"/>
        </w:rPr>
      </w:pPr>
    </w:p>
    <w:p w:rsidR="00CF5582" w:rsidRPr="0077077F" w:rsidRDefault="00CF5582" w:rsidP="007F2F35">
      <w:pPr>
        <w:spacing w:after="120" w:line="240" w:lineRule="auto"/>
        <w:ind w:left="2268" w:hanging="2268"/>
        <w:jc w:val="both"/>
        <w:rPr>
          <w:rFonts w:ascii="Times New Roman" w:hAnsi="Times New Roman"/>
          <w:sz w:val="24"/>
        </w:rPr>
      </w:pPr>
      <w:r w:rsidRPr="0077077F">
        <w:rPr>
          <w:rFonts w:ascii="Times New Roman" w:hAnsi="Times New Roman"/>
          <w:sz w:val="24"/>
          <w:szCs w:val="24"/>
        </w:rPr>
        <w:t>1006 W.</w:t>
      </w:r>
      <w:r w:rsidRPr="0077077F">
        <w:rPr>
          <w:rFonts w:ascii="Times New Roman" w:hAnsi="Times New Roman"/>
          <w:sz w:val="24"/>
          <w:szCs w:val="24"/>
        </w:rPr>
        <w:tab/>
        <w:t>versement 730 (anciennement 7 M</w:t>
      </w:r>
      <w:r>
        <w:rPr>
          <w:rFonts w:ascii="Times New Roman" w:hAnsi="Times New Roman"/>
          <w:sz w:val="24"/>
        </w:rPr>
        <w:t xml:space="preserve"> 70500…)</w:t>
      </w:r>
      <w:r w:rsidRPr="0077077F">
        <w:rPr>
          <w:rFonts w:ascii="Times New Roman" w:hAnsi="Times New Roman"/>
          <w:sz w:val="24"/>
        </w:rPr>
        <w:t xml:space="preserve"> </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70500.</w:t>
      </w:r>
      <w:r>
        <w:rPr>
          <w:rFonts w:ascii="Times New Roman" w:hAnsi="Times New Roman"/>
          <w:sz w:val="24"/>
        </w:rPr>
        <w:tab/>
        <w:t>Protection de l’environnement : situation dans le Loiret. 1970-1971.</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70501 a.</w:t>
      </w:r>
      <w:r>
        <w:rPr>
          <w:rFonts w:ascii="Times New Roman" w:hAnsi="Times New Roman"/>
          <w:sz w:val="24"/>
        </w:rPr>
        <w:tab/>
        <w:t>Protection de l’environnement, notes et rapports relatifs aux problèmes de l’environnement, à la lutte contre la pollution des eaux, aux nuisances. 1970-1975.</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70501 b.</w:t>
      </w:r>
      <w:r>
        <w:rPr>
          <w:rFonts w:ascii="Times New Roman" w:hAnsi="Times New Roman"/>
          <w:sz w:val="24"/>
        </w:rPr>
        <w:tab/>
        <w:t>Pollution, campagne 1974-1975. Inventaire des atteintes à l’environnement, états de renseignements sur les décharges sauvages, sur les abandons d’épaves et dépôts de véhicules. 1973-1976.</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70502 a.</w:t>
      </w:r>
      <w:r>
        <w:rPr>
          <w:rFonts w:ascii="Times New Roman" w:hAnsi="Times New Roman"/>
          <w:sz w:val="24"/>
        </w:rPr>
        <w:tab/>
        <w:t>Pollution des eaux. 1906-1954.</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70502 b-70503.</w:t>
      </w:r>
      <w:r>
        <w:rPr>
          <w:rFonts w:ascii="Times New Roman" w:hAnsi="Times New Roman"/>
          <w:sz w:val="24"/>
        </w:rPr>
        <w:tab/>
        <w:t>Relevé des pollutions des eaux survenues dans le département en 1972, enquêtes de gendarmerie, analyses chimiques, photos, coupures de presse, cartes et plans. 1970-1972 et 1973-1976.</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70504-70505.</w:t>
      </w:r>
      <w:r>
        <w:rPr>
          <w:rFonts w:ascii="Times New Roman" w:hAnsi="Times New Roman"/>
          <w:sz w:val="24"/>
        </w:rPr>
        <w:tab/>
        <w:t>Installations classées. 1919-1971.</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70506.</w:t>
      </w:r>
      <w:r>
        <w:rPr>
          <w:rFonts w:ascii="Times New Roman" w:hAnsi="Times New Roman"/>
          <w:sz w:val="24"/>
        </w:rPr>
        <w:tab/>
        <w:t>Installations classées. Listes des Installations classées en 1970.</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70507-70516.</w:t>
      </w:r>
      <w:r>
        <w:rPr>
          <w:rFonts w:ascii="Times New Roman" w:hAnsi="Times New Roman"/>
          <w:sz w:val="24"/>
        </w:rPr>
        <w:tab/>
        <w:t>Installations classées (dossiers clôturés en 1980), classées par établissements, de A à BARE. 1892-1979.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1006 W 70517-70526.</w:t>
      </w:r>
      <w:r>
        <w:rPr>
          <w:rFonts w:ascii="Times New Roman" w:hAnsi="Times New Roman"/>
          <w:sz w:val="24"/>
        </w:rPr>
        <w:tab/>
        <w:t>Installations classées (dossiers clôturés en 1980), classées par établissements, de BARL. à BON.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70527-70536.</w:t>
      </w:r>
      <w:r>
        <w:rPr>
          <w:rFonts w:ascii="Times New Roman" w:hAnsi="Times New Roman"/>
          <w:sz w:val="24"/>
        </w:rPr>
        <w:tab/>
        <w:t>Installations classées (dossiers clôturés en 1980), classées par établissements, de BOR. à CAP.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70537-70544.</w:t>
      </w:r>
      <w:r>
        <w:rPr>
          <w:rFonts w:ascii="Times New Roman" w:hAnsi="Times New Roman"/>
          <w:sz w:val="24"/>
        </w:rPr>
        <w:tab/>
        <w:t>Installations classées (dossiers clôturés en 1980), classées par établissements, de CAR. à CHEM. 1892-1979.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1006 W 70545-70547.</w:t>
      </w:r>
      <w:r>
        <w:rPr>
          <w:rFonts w:ascii="Times New Roman" w:hAnsi="Times New Roman"/>
          <w:sz w:val="24"/>
        </w:rPr>
        <w:tab/>
        <w:t>Installations classées (dossiers clôturés en 1980) : Chenesseau (fonderie). 1892-1979.</w:t>
      </w:r>
      <w:r>
        <w:rPr>
          <w:rFonts w:ascii="Times New Roman" w:hAnsi="Times New Roman"/>
          <w:sz w:val="24"/>
        </w:rPr>
        <w:br/>
        <w:t>1) E</w:t>
      </w:r>
      <w:r w:rsidR="00F14F1A">
        <w:rPr>
          <w:rFonts w:ascii="Times New Roman" w:hAnsi="Times New Roman"/>
          <w:sz w:val="24"/>
        </w:rPr>
        <w:t>nquêtes préfectorales, plaintes…</w:t>
      </w:r>
      <w:r>
        <w:rPr>
          <w:rFonts w:ascii="Times New Roman" w:hAnsi="Times New Roman"/>
          <w:sz w:val="24"/>
        </w:rPr>
        <w:t xml:space="preserve"> décisions du T.A., 1899-1960.</w:t>
      </w:r>
      <w:r>
        <w:rPr>
          <w:rFonts w:ascii="Times New Roman" w:hAnsi="Times New Roman"/>
          <w:sz w:val="24"/>
        </w:rPr>
        <w:br/>
        <w:t>2) Enquêtes préfectorales avec plans et photos de 1961 à 1962.</w:t>
      </w:r>
      <w:r>
        <w:rPr>
          <w:rFonts w:ascii="Times New Roman" w:hAnsi="Times New Roman"/>
          <w:sz w:val="24"/>
        </w:rPr>
        <w:br/>
        <w:t>3) Enquêtes préfectorales avec plans de 1963 à 1968.</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70548-70557.</w:t>
      </w:r>
      <w:r>
        <w:rPr>
          <w:rFonts w:ascii="Times New Roman" w:hAnsi="Times New Roman"/>
          <w:sz w:val="24"/>
        </w:rPr>
        <w:tab/>
        <w:t>Installations classées (dossiers clôturés en 1980), classées par établissements, de CHES. à DESL.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70558-70561.</w:t>
      </w:r>
      <w:r>
        <w:rPr>
          <w:rFonts w:ascii="Times New Roman" w:hAnsi="Times New Roman"/>
          <w:sz w:val="24"/>
        </w:rPr>
        <w:tab/>
        <w:t>Installations classées (dossiers clôturés en 1980), classées par établissements, de DESM. à Docks des Alcools.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70562-70566.</w:t>
      </w:r>
      <w:r>
        <w:rPr>
          <w:rFonts w:ascii="Times New Roman" w:hAnsi="Times New Roman"/>
          <w:sz w:val="24"/>
        </w:rPr>
        <w:tab/>
        <w:t>Installations classées (dossiers clôturés en 1980), classées par établissements, de Docks du Centre à E.D.F.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70567-70570.</w:t>
      </w:r>
      <w:r>
        <w:rPr>
          <w:rFonts w:ascii="Times New Roman" w:hAnsi="Times New Roman"/>
          <w:sz w:val="24"/>
        </w:rPr>
        <w:tab/>
        <w:t>Installations classées (dossiers clôturés en 1980), classées par établissements, de E.D.F.-G.D.F. à EN.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70571-70575.</w:t>
      </w:r>
      <w:r>
        <w:rPr>
          <w:rFonts w:ascii="Times New Roman" w:hAnsi="Times New Roman"/>
          <w:sz w:val="24"/>
        </w:rPr>
        <w:tab/>
        <w:t>Installations classées (dossiers clôturés en 1980), classées par établissements, de EQ. à FERB.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70576-70577.</w:t>
      </w:r>
      <w:r>
        <w:rPr>
          <w:rFonts w:ascii="Times New Roman" w:hAnsi="Times New Roman"/>
          <w:sz w:val="24"/>
        </w:rPr>
        <w:tab/>
        <w:t>Installations classées (dossiers clôturés en 1980), classées par établissements, de FERO. à Fertilisants du Centre. 1892-1979. Dont :</w:t>
      </w:r>
      <w:r>
        <w:rPr>
          <w:rFonts w:ascii="Times New Roman" w:hAnsi="Times New Roman"/>
          <w:sz w:val="24"/>
        </w:rPr>
        <w:br/>
        <w:t>Pollution de l’air à la suite de l’incendie de l’usine de Chalette-sur-Loing en 1970, plaintes et pétitions.</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70578-70587.</w:t>
      </w:r>
      <w:r>
        <w:rPr>
          <w:rFonts w:ascii="Times New Roman" w:hAnsi="Times New Roman"/>
          <w:sz w:val="24"/>
        </w:rPr>
        <w:tab/>
        <w:t>Installations classées (dossiers clôturés en 1980), classées par établissements, de FI. à GUILB.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70588-70597.</w:t>
      </w:r>
      <w:r>
        <w:rPr>
          <w:rFonts w:ascii="Times New Roman" w:hAnsi="Times New Roman"/>
          <w:sz w:val="24"/>
        </w:rPr>
        <w:tab/>
        <w:t>Installations classées (dossiers clôturés en 1980), classées par établissements, de GUILL. à LED.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70598-70607.</w:t>
      </w:r>
      <w:r>
        <w:rPr>
          <w:rFonts w:ascii="Times New Roman" w:hAnsi="Times New Roman"/>
          <w:sz w:val="24"/>
        </w:rPr>
        <w:tab/>
        <w:t>Installations classées (dossiers clôturés en 1980), classées par établissements, de LEF. à MARG.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70608-70616.</w:t>
      </w:r>
      <w:r>
        <w:rPr>
          <w:rFonts w:ascii="Times New Roman" w:hAnsi="Times New Roman"/>
          <w:sz w:val="24"/>
        </w:rPr>
        <w:tab/>
        <w:t>Installations classées (dossiers clôturés en 1980), classées par établissements, de MARI. à OZ.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70618-70627.</w:t>
      </w:r>
      <w:r>
        <w:rPr>
          <w:rFonts w:ascii="Times New Roman" w:hAnsi="Times New Roman"/>
          <w:sz w:val="24"/>
        </w:rPr>
        <w:tab/>
        <w:t>Installations classées (dossiers clôturés en 1980), classées par établissements, de PAC. à PRESL.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70628-70637.</w:t>
      </w:r>
      <w:r>
        <w:rPr>
          <w:rFonts w:ascii="Times New Roman" w:hAnsi="Times New Roman"/>
          <w:sz w:val="24"/>
        </w:rPr>
        <w:tab/>
        <w:t>Installations classées (dossiers clôturés en 1980), classées par établissements, de PRESS. à Salvian-Brun.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70638-70641.</w:t>
      </w:r>
      <w:r>
        <w:rPr>
          <w:rFonts w:ascii="Times New Roman" w:hAnsi="Times New Roman"/>
          <w:sz w:val="24"/>
        </w:rPr>
        <w:tab/>
        <w:t>Installations classées (dossiers clôturés en 1980), classées par établissements, de SAN. à SHELL. 1892-1979.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1006 W 70642-70649.</w:t>
      </w:r>
      <w:r>
        <w:rPr>
          <w:rFonts w:ascii="Times New Roman" w:hAnsi="Times New Roman"/>
          <w:sz w:val="24"/>
        </w:rPr>
        <w:tab/>
        <w:t>Installations classées (dossiers clôturés en 1980), classées par établissements, de SIC. à TA. 1892-1979. Dont :</w:t>
      </w:r>
      <w:r>
        <w:rPr>
          <w:rFonts w:ascii="Times New Roman" w:hAnsi="Times New Roman"/>
          <w:sz w:val="24"/>
        </w:rPr>
        <w:br/>
        <w:t>Pollution de l’œuf (commune de Pithiviers) par la Société Industrielle et Commerciale.</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70650-70656.</w:t>
      </w:r>
      <w:r>
        <w:rPr>
          <w:rFonts w:ascii="Times New Roman" w:hAnsi="Times New Roman"/>
          <w:sz w:val="24"/>
        </w:rPr>
        <w:tab/>
        <w:t>Installations classées (dossiers clôturés en 1980), classées par établissements, de TOU. à Z. 1892-1979.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70657-70666.</w:t>
      </w:r>
      <w:r>
        <w:rPr>
          <w:rFonts w:ascii="Times New Roman" w:hAnsi="Times New Roman"/>
          <w:sz w:val="24"/>
        </w:rPr>
        <w:tab/>
        <w:t>Plaintes et dossiers sans suite d’installations classées de 1945 à 1977.</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1006 W 70667-70698.</w:t>
      </w:r>
      <w:r>
        <w:rPr>
          <w:rFonts w:ascii="Times New Roman" w:hAnsi="Times New Roman"/>
          <w:sz w:val="24"/>
        </w:rPr>
        <w:tab/>
        <w:t>Abattoirs et tueries particulières XIX</w:t>
      </w:r>
      <w:r w:rsidRPr="00D236E4">
        <w:rPr>
          <w:rFonts w:ascii="Times New Roman" w:hAnsi="Times New Roman"/>
          <w:sz w:val="24"/>
          <w:vertAlign w:val="superscript"/>
        </w:rPr>
        <w:t>e</w:t>
      </w:r>
      <w:r>
        <w:rPr>
          <w:rFonts w:ascii="Times New Roman" w:hAnsi="Times New Roman"/>
          <w:sz w:val="24"/>
        </w:rPr>
        <w:t>-XX</w:t>
      </w:r>
      <w:r w:rsidRPr="00D236E4">
        <w:rPr>
          <w:rFonts w:ascii="Times New Roman" w:hAnsi="Times New Roman"/>
          <w:sz w:val="24"/>
          <w:vertAlign w:val="superscript"/>
        </w:rPr>
        <w:t>e</w:t>
      </w:r>
      <w:r>
        <w:rPr>
          <w:rFonts w:ascii="Times New Roman" w:hAnsi="Times New Roman"/>
          <w:sz w:val="24"/>
        </w:rPr>
        <w:t xml:space="preserve"> siècles.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1006 W 70699-70700.</w:t>
      </w:r>
      <w:r>
        <w:rPr>
          <w:rFonts w:ascii="Times New Roman" w:hAnsi="Times New Roman"/>
          <w:sz w:val="24"/>
        </w:rPr>
        <w:tab/>
        <w:t>Installations classées : élevages, avant 1970.</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70701.</w:t>
      </w:r>
      <w:r>
        <w:rPr>
          <w:rFonts w:ascii="Times New Roman" w:hAnsi="Times New Roman"/>
          <w:sz w:val="24"/>
        </w:rPr>
        <w:tab/>
        <w:t>Dépôts d’ordures ménagères. 1970-1977.</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70702.</w:t>
      </w:r>
      <w:r>
        <w:rPr>
          <w:rFonts w:ascii="Times New Roman" w:hAnsi="Times New Roman"/>
          <w:sz w:val="24"/>
        </w:rPr>
        <w:tab/>
        <w:t>Dépôts d’ordures ménagères. 1969-1979.</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70703 b-70704.</w:t>
      </w:r>
      <w:r>
        <w:rPr>
          <w:rFonts w:ascii="Times New Roman" w:hAnsi="Times New Roman"/>
          <w:sz w:val="24"/>
        </w:rPr>
        <w:tab/>
        <w:t>Dépôts de liquide inflammable entre 1945 et 1971.</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1006 W 70705-70706.</w:t>
      </w:r>
      <w:r>
        <w:rPr>
          <w:rFonts w:ascii="Times New Roman" w:hAnsi="Times New Roman"/>
          <w:sz w:val="24"/>
        </w:rPr>
        <w:tab/>
        <w:t>Dépôts de liquide inflammable avant 1960.</w:t>
      </w:r>
    </w:p>
    <w:p w:rsidR="00CF5582" w:rsidRDefault="00CF5582" w:rsidP="00E90AD3">
      <w:pPr>
        <w:spacing w:after="0" w:line="240" w:lineRule="auto"/>
        <w:ind w:left="2268" w:hanging="2268"/>
        <w:jc w:val="both"/>
        <w:rPr>
          <w:rFonts w:ascii="Times New Roman" w:hAnsi="Times New Roman"/>
          <w:sz w:val="24"/>
        </w:rPr>
      </w:pPr>
    </w:p>
    <w:p w:rsidR="00CF5582" w:rsidRDefault="00CF5582" w:rsidP="00E90AD3">
      <w:pPr>
        <w:spacing w:after="0" w:line="240" w:lineRule="auto"/>
        <w:ind w:left="2268" w:hanging="2268"/>
        <w:jc w:val="both"/>
        <w:rPr>
          <w:rFonts w:ascii="Times New Roman" w:hAnsi="Times New Roman"/>
          <w:sz w:val="24"/>
        </w:rPr>
      </w:pPr>
      <w:r>
        <w:rPr>
          <w:rFonts w:ascii="Times New Roman" w:hAnsi="Times New Roman"/>
          <w:sz w:val="24"/>
          <w:szCs w:val="24"/>
        </w:rPr>
        <w:t>1017</w:t>
      </w:r>
      <w:r w:rsidRPr="0077077F">
        <w:rPr>
          <w:rFonts w:ascii="Times New Roman" w:hAnsi="Times New Roman"/>
          <w:sz w:val="24"/>
          <w:szCs w:val="24"/>
        </w:rPr>
        <w:t xml:space="preserve"> W.</w:t>
      </w:r>
      <w:r w:rsidRPr="0077077F">
        <w:rPr>
          <w:rFonts w:ascii="Times New Roman" w:hAnsi="Times New Roman"/>
          <w:sz w:val="24"/>
          <w:szCs w:val="24"/>
        </w:rPr>
        <w:tab/>
      </w:r>
      <w:r>
        <w:rPr>
          <w:rFonts w:ascii="Times New Roman" w:hAnsi="Times New Roman"/>
          <w:sz w:val="24"/>
          <w:szCs w:val="24"/>
        </w:rPr>
        <w:t>versement 771</w:t>
      </w:r>
      <w:r w:rsidRPr="0077077F">
        <w:rPr>
          <w:rFonts w:ascii="Times New Roman" w:hAnsi="Times New Roman"/>
          <w:sz w:val="24"/>
          <w:szCs w:val="24"/>
        </w:rPr>
        <w:t xml:space="preserve"> (anciennement 7 M</w:t>
      </w:r>
      <w:r>
        <w:rPr>
          <w:rFonts w:ascii="Times New Roman" w:hAnsi="Times New Roman"/>
          <w:sz w:val="24"/>
        </w:rPr>
        <w:t xml:space="preserve"> 70474 et 14 M 70745 a)</w:t>
      </w:r>
      <w:r w:rsidRPr="0077077F">
        <w:rPr>
          <w:rFonts w:ascii="Times New Roman" w:hAnsi="Times New Roman"/>
          <w:sz w:val="24"/>
        </w:rPr>
        <w:t xml:space="preserve"> </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1017 W 70474.</w:t>
      </w:r>
      <w:r>
        <w:rPr>
          <w:rFonts w:ascii="Times New Roman" w:hAnsi="Times New Roman"/>
          <w:sz w:val="24"/>
        </w:rPr>
        <w:tab/>
        <w:t>Installations classées dont :</w:t>
      </w:r>
      <w:r>
        <w:rPr>
          <w:rFonts w:ascii="Times New Roman" w:hAnsi="Times New Roman"/>
          <w:sz w:val="24"/>
        </w:rPr>
        <w:br/>
        <w:t>Plaintes pour nuisances contre la Fonderie Chenesseau. 1965-1976.</w:t>
      </w:r>
      <w:r>
        <w:rPr>
          <w:rFonts w:ascii="Times New Roman" w:hAnsi="Times New Roman"/>
          <w:sz w:val="24"/>
        </w:rPr>
        <w:br/>
        <w:t>Dépôt de liquide inflammable à Semoy. 1970-1972.</w:t>
      </w:r>
      <w:r>
        <w:rPr>
          <w:rFonts w:ascii="Times New Roman" w:hAnsi="Times New Roman"/>
          <w:sz w:val="24"/>
        </w:rPr>
        <w:br/>
        <w:t>Déversement d’eaux usées dans la Loire à La-Chapelle-Saint-Mesmin en 1971.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1017 W 70745 a.</w:t>
      </w:r>
      <w:r>
        <w:rPr>
          <w:rFonts w:ascii="Times New Roman" w:hAnsi="Times New Roman"/>
          <w:sz w:val="24"/>
        </w:rPr>
        <w:tab/>
        <w:t>Liste des entreprises industrielles et commerciales du Loiret. 1960.</w:t>
      </w:r>
    </w:p>
    <w:p w:rsidR="00CF5582" w:rsidRDefault="00CF5582" w:rsidP="00E90AD3">
      <w:pPr>
        <w:spacing w:after="0" w:line="240" w:lineRule="auto"/>
        <w:ind w:left="2268" w:hanging="2268"/>
        <w:jc w:val="center"/>
        <w:rPr>
          <w:rFonts w:ascii="Times New Roman" w:hAnsi="Times New Roman"/>
          <w:sz w:val="24"/>
        </w:rPr>
      </w:pPr>
    </w:p>
    <w:p w:rsidR="00CF5582" w:rsidRDefault="00CF5582" w:rsidP="00E90AD3">
      <w:pPr>
        <w:spacing w:after="0" w:line="240" w:lineRule="auto"/>
        <w:ind w:left="2268" w:hanging="2268"/>
        <w:jc w:val="both"/>
        <w:rPr>
          <w:rFonts w:ascii="Times New Roman" w:hAnsi="Times New Roman"/>
          <w:sz w:val="24"/>
        </w:rPr>
      </w:pPr>
      <w:r>
        <w:rPr>
          <w:rFonts w:ascii="Times New Roman" w:hAnsi="Times New Roman"/>
          <w:sz w:val="24"/>
          <w:szCs w:val="24"/>
        </w:rPr>
        <w:t>1026</w:t>
      </w:r>
      <w:r w:rsidRPr="0077077F">
        <w:rPr>
          <w:rFonts w:ascii="Times New Roman" w:hAnsi="Times New Roman"/>
          <w:sz w:val="24"/>
          <w:szCs w:val="24"/>
        </w:rPr>
        <w:t xml:space="preserve"> W.</w:t>
      </w:r>
      <w:r w:rsidRPr="0077077F">
        <w:rPr>
          <w:rFonts w:ascii="Times New Roman" w:hAnsi="Times New Roman"/>
          <w:sz w:val="24"/>
          <w:szCs w:val="24"/>
        </w:rPr>
        <w:tab/>
        <w:t>versement 7</w:t>
      </w:r>
      <w:r>
        <w:rPr>
          <w:rFonts w:ascii="Times New Roman" w:hAnsi="Times New Roman"/>
          <w:sz w:val="24"/>
          <w:szCs w:val="24"/>
        </w:rPr>
        <w:t>97.</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1026 W 74434 b.</w:t>
      </w:r>
      <w:r>
        <w:rPr>
          <w:rFonts w:ascii="Times New Roman" w:hAnsi="Times New Roman"/>
          <w:sz w:val="24"/>
        </w:rPr>
        <w:tab/>
        <w:t>Inventaire des principaux déversements industriels (Bassin Loire-Bretagne). 1968.</w:t>
      </w:r>
    </w:p>
    <w:p w:rsidR="00CF5582" w:rsidRDefault="00CF5582" w:rsidP="007F2F35">
      <w:pPr>
        <w:spacing w:after="120" w:line="240" w:lineRule="auto"/>
        <w:ind w:left="2268" w:hanging="2268"/>
        <w:jc w:val="center"/>
        <w:rPr>
          <w:rFonts w:ascii="Times New Roman" w:hAnsi="Times New Roman"/>
          <w:sz w:val="24"/>
        </w:rPr>
      </w:pPr>
    </w:p>
    <w:p w:rsidR="00CF5582" w:rsidRPr="0077077F" w:rsidRDefault="00CF5582" w:rsidP="007F2F35">
      <w:pPr>
        <w:spacing w:after="120" w:line="240" w:lineRule="auto"/>
        <w:ind w:left="2268" w:hanging="2268"/>
        <w:jc w:val="both"/>
        <w:rPr>
          <w:rFonts w:ascii="Times New Roman" w:hAnsi="Times New Roman"/>
          <w:sz w:val="24"/>
        </w:rPr>
      </w:pPr>
      <w:r>
        <w:rPr>
          <w:rFonts w:ascii="Times New Roman" w:hAnsi="Times New Roman"/>
          <w:sz w:val="24"/>
          <w:szCs w:val="24"/>
        </w:rPr>
        <w:t>1037</w:t>
      </w:r>
      <w:r w:rsidRPr="0077077F">
        <w:rPr>
          <w:rFonts w:ascii="Times New Roman" w:hAnsi="Times New Roman"/>
          <w:sz w:val="24"/>
          <w:szCs w:val="24"/>
        </w:rPr>
        <w:t xml:space="preserve"> W.</w:t>
      </w:r>
      <w:r w:rsidRPr="0077077F">
        <w:rPr>
          <w:rFonts w:ascii="Times New Roman" w:hAnsi="Times New Roman"/>
          <w:sz w:val="24"/>
          <w:szCs w:val="24"/>
        </w:rPr>
        <w:tab/>
        <w:t xml:space="preserve">versement </w:t>
      </w:r>
      <w:r>
        <w:rPr>
          <w:rFonts w:ascii="Times New Roman" w:hAnsi="Times New Roman"/>
          <w:sz w:val="24"/>
          <w:szCs w:val="24"/>
        </w:rPr>
        <w:t>853.</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1037 W 76358.</w:t>
      </w:r>
      <w:r>
        <w:rPr>
          <w:rFonts w:ascii="Times New Roman" w:hAnsi="Times New Roman"/>
          <w:sz w:val="24"/>
        </w:rPr>
        <w:tab/>
        <w:t>Sous-préfecture d’Orléans : Installations classées.1976-1977.</w:t>
      </w:r>
    </w:p>
    <w:p w:rsidR="00CF5582" w:rsidRDefault="00CF5582" w:rsidP="007F2F35">
      <w:pPr>
        <w:spacing w:after="120" w:line="240" w:lineRule="auto"/>
        <w:ind w:left="2268" w:hanging="2268"/>
        <w:rPr>
          <w:rFonts w:ascii="Times New Roman" w:hAnsi="Times New Roman"/>
          <w:sz w:val="24"/>
        </w:rPr>
      </w:pPr>
    </w:p>
    <w:p w:rsidR="00CF5582" w:rsidRPr="0077077F" w:rsidRDefault="00CF5582" w:rsidP="007F2F35">
      <w:pPr>
        <w:spacing w:after="120" w:line="240" w:lineRule="auto"/>
        <w:ind w:left="2268" w:hanging="2268"/>
        <w:jc w:val="both"/>
        <w:rPr>
          <w:rFonts w:ascii="Times New Roman" w:hAnsi="Times New Roman"/>
          <w:sz w:val="24"/>
        </w:rPr>
      </w:pPr>
      <w:r>
        <w:rPr>
          <w:rFonts w:ascii="Times New Roman" w:hAnsi="Times New Roman"/>
          <w:sz w:val="24"/>
          <w:szCs w:val="24"/>
        </w:rPr>
        <w:t>104</w:t>
      </w:r>
      <w:r w:rsidRPr="0077077F">
        <w:rPr>
          <w:rFonts w:ascii="Times New Roman" w:hAnsi="Times New Roman"/>
          <w:sz w:val="24"/>
          <w:szCs w:val="24"/>
        </w:rPr>
        <w:t>6 W.</w:t>
      </w:r>
      <w:r w:rsidRPr="0077077F">
        <w:rPr>
          <w:rFonts w:ascii="Times New Roman" w:hAnsi="Times New Roman"/>
          <w:sz w:val="24"/>
          <w:szCs w:val="24"/>
        </w:rPr>
        <w:tab/>
        <w:t xml:space="preserve">versement </w:t>
      </w:r>
      <w:r>
        <w:rPr>
          <w:rFonts w:ascii="Times New Roman" w:hAnsi="Times New Roman"/>
          <w:sz w:val="24"/>
          <w:szCs w:val="24"/>
        </w:rPr>
        <w:t>878</w:t>
      </w:r>
      <w:r w:rsidRPr="0077077F">
        <w:rPr>
          <w:rFonts w:ascii="Times New Roman" w:hAnsi="Times New Roman"/>
          <w:sz w:val="24"/>
          <w:szCs w:val="24"/>
        </w:rPr>
        <w:t xml:space="preserve"> (anciennement </w:t>
      </w:r>
      <w:r>
        <w:rPr>
          <w:rFonts w:ascii="Times New Roman" w:hAnsi="Times New Roman"/>
          <w:sz w:val="24"/>
          <w:szCs w:val="24"/>
        </w:rPr>
        <w:t>10</w:t>
      </w:r>
      <w:r w:rsidRPr="0077077F">
        <w:rPr>
          <w:rFonts w:ascii="Times New Roman" w:hAnsi="Times New Roman"/>
          <w:sz w:val="24"/>
          <w:szCs w:val="24"/>
        </w:rPr>
        <w:t xml:space="preserve"> M</w:t>
      </w:r>
      <w:r>
        <w:rPr>
          <w:rFonts w:ascii="Times New Roman" w:hAnsi="Times New Roman"/>
          <w:sz w:val="24"/>
        </w:rPr>
        <w:t xml:space="preserve"> 77746… et 14 M 77755…).</w:t>
      </w:r>
      <w:r w:rsidRPr="0077077F">
        <w:rPr>
          <w:rFonts w:ascii="Times New Roman" w:hAnsi="Times New Roman"/>
          <w:sz w:val="24"/>
        </w:rPr>
        <w:t xml:space="preserve"> </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77746 b.</w:t>
      </w:r>
      <w:r>
        <w:rPr>
          <w:rFonts w:ascii="Times New Roman" w:hAnsi="Times New Roman"/>
          <w:sz w:val="24"/>
        </w:rPr>
        <w:tab/>
        <w:t>Notes de conjoncture sur la situation économique de la Région Centre. 1978-1980.</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77747.</w:t>
      </w:r>
      <w:r>
        <w:rPr>
          <w:rFonts w:ascii="Times New Roman" w:hAnsi="Times New Roman"/>
          <w:sz w:val="24"/>
        </w:rPr>
        <w:tab/>
        <w:t>Entreprises en difficulté. 1978-1980.</w:t>
      </w:r>
      <w:r>
        <w:rPr>
          <w:rFonts w:ascii="Times New Roman" w:hAnsi="Times New Roman"/>
          <w:sz w:val="24"/>
        </w:rPr>
        <w:br/>
        <w:t>Liste des entreprises du Loiret.</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77953 c.</w:t>
      </w:r>
      <w:r>
        <w:rPr>
          <w:rFonts w:ascii="Times New Roman" w:hAnsi="Times New Roman"/>
          <w:sz w:val="24"/>
        </w:rPr>
        <w:tab/>
        <w:t>Situation économique et sociale. 1974-1975.</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77755 a.</w:t>
      </w:r>
      <w:r>
        <w:rPr>
          <w:rFonts w:ascii="Times New Roman" w:hAnsi="Times New Roman"/>
          <w:sz w:val="24"/>
        </w:rPr>
        <w:tab/>
        <w:t>Note sue l’évolution de l’industrie de la Région Centre. 1978.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77755 c.</w:t>
      </w:r>
      <w:r>
        <w:rPr>
          <w:rFonts w:ascii="Times New Roman" w:hAnsi="Times New Roman"/>
          <w:sz w:val="24"/>
        </w:rPr>
        <w:tab/>
        <w:t>Industries métallurgiques du Loiret. 1975-1979.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77979-77980.</w:t>
      </w:r>
      <w:r>
        <w:rPr>
          <w:rFonts w:ascii="Times New Roman" w:hAnsi="Times New Roman"/>
          <w:sz w:val="24"/>
        </w:rPr>
        <w:tab/>
        <w:t>Rapports des R.G. sur les établissements industriels en difficulté. 1950-1973.</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1046 W 77981-77999.</w:t>
      </w:r>
      <w:r>
        <w:rPr>
          <w:rFonts w:ascii="Times New Roman" w:hAnsi="Times New Roman"/>
          <w:sz w:val="24"/>
        </w:rPr>
        <w:tab/>
        <w:t>Dossiers individuels d’entreprises entre 1959 et 1979.</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1048 W.</w:t>
      </w:r>
      <w:r>
        <w:rPr>
          <w:rFonts w:ascii="Times New Roman" w:hAnsi="Times New Roman"/>
          <w:sz w:val="24"/>
        </w:rPr>
        <w:tab/>
        <w:t>Versement 828.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1048 W 78245.</w:t>
      </w:r>
      <w:r>
        <w:rPr>
          <w:rFonts w:ascii="Times New Roman" w:hAnsi="Times New Roman"/>
          <w:sz w:val="24"/>
        </w:rPr>
        <w:tab/>
        <w:t>Installations classées. Dossiers S.C.A.E.</w:t>
      </w:r>
      <w:r>
        <w:rPr>
          <w:rFonts w:ascii="Times New Roman" w:hAnsi="Times New Roman"/>
          <w:sz w:val="24"/>
        </w:rPr>
        <w:br/>
        <w:t xml:space="preserve">Usine de papier </w:t>
      </w:r>
      <w:r w:rsidR="00F14F1A">
        <w:rPr>
          <w:rFonts w:ascii="Times New Roman" w:hAnsi="Times New Roman"/>
          <w:sz w:val="24"/>
        </w:rPr>
        <w:t>Béghin-Say</w:t>
      </w:r>
      <w:r>
        <w:rPr>
          <w:rFonts w:ascii="Times New Roman" w:hAnsi="Times New Roman"/>
          <w:sz w:val="24"/>
        </w:rPr>
        <w:t xml:space="preserve"> d’Arrablay</w:t>
      </w:r>
      <w:r w:rsidR="00F14F1A">
        <w:rPr>
          <w:rFonts w:ascii="Times New Roman" w:hAnsi="Times New Roman"/>
          <w:sz w:val="24"/>
        </w:rPr>
        <w:t>,</w:t>
      </w:r>
      <w:r>
        <w:rPr>
          <w:rFonts w:ascii="Times New Roman" w:hAnsi="Times New Roman"/>
          <w:sz w:val="24"/>
        </w:rPr>
        <w:t xml:space="preserve"> cartes et plans. 1979-1980.</w:t>
      </w:r>
      <w:r>
        <w:rPr>
          <w:rFonts w:ascii="Times New Roman" w:hAnsi="Times New Roman"/>
          <w:sz w:val="24"/>
        </w:rPr>
        <w:br/>
        <w:t>Garage Bellé à Saint-Benoît-sur-Loire avec plans. 1935-1973.</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1048 W 78246.</w:t>
      </w:r>
      <w:r>
        <w:rPr>
          <w:rFonts w:ascii="Times New Roman" w:hAnsi="Times New Roman"/>
          <w:sz w:val="24"/>
        </w:rPr>
        <w:tab/>
        <w:t>Plaintes et affaires sans suite évoquées par le S.C.A.E. de 1976 à 1978 : 52 dossiers dont certains ouverts depuis 1964.</w:t>
      </w:r>
    </w:p>
    <w:p w:rsidR="00CF5582" w:rsidRDefault="00CF5582" w:rsidP="007F2F35">
      <w:pPr>
        <w:spacing w:after="120" w:line="240" w:lineRule="auto"/>
        <w:ind w:left="2268" w:hanging="2268"/>
        <w:jc w:val="both"/>
        <w:rPr>
          <w:rFonts w:ascii="Times New Roman" w:hAnsi="Times New Roman"/>
          <w:sz w:val="24"/>
        </w:rPr>
      </w:pPr>
      <w:r>
        <w:rPr>
          <w:rFonts w:ascii="Times New Roman" w:hAnsi="Times New Roman"/>
          <w:sz w:val="24"/>
        </w:rPr>
        <w:t>1048 W 78294 a.</w:t>
      </w:r>
      <w:r>
        <w:rPr>
          <w:rFonts w:ascii="Times New Roman" w:hAnsi="Times New Roman"/>
          <w:sz w:val="24"/>
        </w:rPr>
        <w:tab/>
        <w:t>Synthèse sur l’activité économique et sociale du département par le S.C.A.E. 1977-1978.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1048 W 78297 a.</w:t>
      </w:r>
      <w:r>
        <w:rPr>
          <w:rFonts w:ascii="Times New Roman" w:hAnsi="Times New Roman"/>
          <w:sz w:val="24"/>
        </w:rPr>
        <w:tab/>
        <w:t>Entreprises de plus de 50 salariés en 1971.</w:t>
      </w:r>
      <w:r>
        <w:rPr>
          <w:rFonts w:ascii="Times New Roman" w:hAnsi="Times New Roman"/>
          <w:sz w:val="24"/>
        </w:rPr>
        <w:br/>
        <w:t>Principales entreprises implantées dans le Loiret depuis 1974.</w:t>
      </w:r>
      <w:r>
        <w:rPr>
          <w:rFonts w:ascii="Times New Roman" w:hAnsi="Times New Roman"/>
          <w:sz w:val="24"/>
        </w:rPr>
        <w:br/>
        <w:t>Entreprises en difficulté. 1977-1978.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1048 W 78452.</w:t>
      </w:r>
      <w:r>
        <w:rPr>
          <w:rFonts w:ascii="Times New Roman" w:hAnsi="Times New Roman"/>
          <w:sz w:val="24"/>
        </w:rPr>
        <w:tab/>
        <w:t>Inventaire de carrières en 1977.</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1049 W 78660 b.</w:t>
      </w:r>
      <w:r>
        <w:rPr>
          <w:rFonts w:ascii="Times New Roman" w:hAnsi="Times New Roman"/>
          <w:sz w:val="24"/>
        </w:rPr>
        <w:tab/>
        <w:t>Pollution de la nappe de Beauce. 1974-1978.</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1074 W.</w:t>
      </w:r>
      <w:r>
        <w:rPr>
          <w:rFonts w:ascii="Times New Roman" w:hAnsi="Times New Roman"/>
          <w:sz w:val="24"/>
        </w:rPr>
        <w:tab/>
        <w:t>Versement de la Préfecture du Loiret, S.C.A.E. 1946-1984.</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1074 W 83295 a.</w:t>
      </w:r>
      <w:r>
        <w:rPr>
          <w:rFonts w:ascii="Times New Roman" w:hAnsi="Times New Roman"/>
          <w:sz w:val="24"/>
        </w:rPr>
        <w:tab/>
        <w:t>Rapports du secrétaire général au préfet. 1973-1975.</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1074 W 83508-…</w:t>
      </w:r>
      <w:r>
        <w:rPr>
          <w:rFonts w:ascii="Times New Roman" w:hAnsi="Times New Roman"/>
          <w:sz w:val="24"/>
        </w:rPr>
        <w:tab/>
        <w:t>Environnement.</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1074 W 83553.</w:t>
      </w:r>
      <w:r>
        <w:rPr>
          <w:rFonts w:ascii="Times New Roman" w:hAnsi="Times New Roman"/>
          <w:sz w:val="24"/>
        </w:rPr>
        <w:tab/>
        <w:t>Pollution par les nitrates des eaux de surface et eaux souterraines.</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w:t>
      </w:r>
      <w:r>
        <w:rPr>
          <w:rFonts w:ascii="Times New Roman" w:hAnsi="Times New Roman"/>
          <w:sz w:val="24"/>
        </w:rPr>
        <w:tab/>
        <w:t>Versement de la Préfecture, Première Direction, 2</w:t>
      </w:r>
      <w:r w:rsidRPr="0093054E">
        <w:rPr>
          <w:rFonts w:ascii="Times New Roman" w:hAnsi="Times New Roman"/>
          <w:sz w:val="24"/>
          <w:vertAlign w:val="superscript"/>
        </w:rPr>
        <w:t>e</w:t>
      </w:r>
      <w:r>
        <w:rPr>
          <w:rFonts w:ascii="Times New Roman" w:hAnsi="Times New Roman"/>
          <w:sz w:val="24"/>
        </w:rPr>
        <w:t xml:space="preserve"> Bureau (Bureau de l’Environnement) concernant la période 1912 à 1986. On trouve dans ce versement des dossiers sur les nomades, gitans… puis sur les nuisibles… mais aussi sur le nucléaire.</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84091.</w:t>
      </w:r>
      <w:r>
        <w:rPr>
          <w:rFonts w:ascii="Times New Roman" w:hAnsi="Times New Roman"/>
          <w:sz w:val="24"/>
        </w:rPr>
        <w:tab/>
        <w:t>Pollution des eaux, étude de la pollution des eaux dans les c ours d’eaux principaux de la Région Centre (1969), dossier de pollutions accidentelles dont pollution du canal d’Orléans, de l’œuf à Estouy pour la période 1963 à1976 (13 dossiers).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84092 a.</w:t>
      </w:r>
      <w:r>
        <w:rPr>
          <w:rFonts w:ascii="Times New Roman" w:hAnsi="Times New Roman"/>
          <w:sz w:val="24"/>
        </w:rPr>
        <w:tab/>
        <w:t>Statistiques des installations classées. 1975-1982.</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84092 b.</w:t>
      </w:r>
      <w:r>
        <w:rPr>
          <w:rFonts w:ascii="Times New Roman" w:hAnsi="Times New Roman"/>
          <w:sz w:val="24"/>
        </w:rPr>
        <w:tab/>
        <w:t>Liste des établissements classés rayés des contrôles, ayant cessé de fonctionner ou déclassés. 1913-1939.</w:t>
      </w:r>
    </w:p>
    <w:p w:rsidR="00CF5582" w:rsidRDefault="00CF5582" w:rsidP="00F14F1A">
      <w:pPr>
        <w:spacing w:after="120" w:line="240" w:lineRule="auto"/>
        <w:ind w:left="2268" w:hanging="2268"/>
        <w:rPr>
          <w:rFonts w:ascii="Times New Roman" w:hAnsi="Times New Roman"/>
          <w:sz w:val="24"/>
        </w:rPr>
      </w:pPr>
      <w:r>
        <w:rPr>
          <w:rFonts w:ascii="Times New Roman" w:hAnsi="Times New Roman"/>
          <w:sz w:val="24"/>
        </w:rPr>
        <w:t>1080 W 84093</w:t>
      </w:r>
      <w:r w:rsidR="00F14F1A">
        <w:rPr>
          <w:rFonts w:ascii="Times New Roman" w:hAnsi="Times New Roman"/>
          <w:sz w:val="24"/>
        </w:rPr>
        <w:t>-</w:t>
      </w:r>
      <w:r>
        <w:rPr>
          <w:rFonts w:ascii="Times New Roman" w:hAnsi="Times New Roman"/>
          <w:sz w:val="24"/>
        </w:rPr>
        <w:t>84095.</w:t>
      </w:r>
      <w:r>
        <w:rPr>
          <w:rFonts w:ascii="Times New Roman" w:hAnsi="Times New Roman"/>
          <w:sz w:val="24"/>
        </w:rPr>
        <w:tab/>
        <w:t>Installations classées. Dossiers classés par communes ou/et par arrondissements.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84096 a-b.</w:t>
      </w:r>
      <w:r>
        <w:rPr>
          <w:rFonts w:ascii="Times New Roman" w:hAnsi="Times New Roman"/>
          <w:sz w:val="24"/>
        </w:rPr>
        <w:tab/>
        <w:t>Installations classées. Dossiers classés par communes ou/et par arrondissements.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84097.</w:t>
      </w:r>
      <w:r>
        <w:rPr>
          <w:rFonts w:ascii="Times New Roman" w:hAnsi="Times New Roman"/>
          <w:sz w:val="24"/>
        </w:rPr>
        <w:tab/>
        <w:t>Installations classées. Dossiers classés par communes ou/et par arrondissements.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84098.</w:t>
      </w:r>
      <w:r>
        <w:rPr>
          <w:rFonts w:ascii="Times New Roman" w:hAnsi="Times New Roman"/>
          <w:sz w:val="24"/>
        </w:rPr>
        <w:tab/>
        <w:t>Liste trimestrielle de recensement des installations classées. 1965-1982.</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84099 a-b.</w:t>
      </w:r>
      <w:r>
        <w:rPr>
          <w:rFonts w:ascii="Times New Roman" w:hAnsi="Times New Roman"/>
          <w:sz w:val="24"/>
        </w:rPr>
        <w:tab/>
        <w:t>Liste trimestrielle de recensement des installations classées. 1965-1982.</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84100-84150.</w:t>
      </w:r>
      <w:r>
        <w:rPr>
          <w:rFonts w:ascii="Times New Roman" w:hAnsi="Times New Roman"/>
          <w:sz w:val="24"/>
        </w:rPr>
        <w:tab/>
        <w:t>Dossiers d’installations classées clôturés avant 1987, classés par ordre alphabétique.</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84151-84154 a.</w:t>
      </w:r>
      <w:r>
        <w:rPr>
          <w:rFonts w:ascii="Times New Roman" w:hAnsi="Times New Roman"/>
          <w:sz w:val="24"/>
        </w:rPr>
        <w:tab/>
        <w:t>Dossiers d’installations classées (élevage) supprimés entre 1964 et 1978.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84154 b.</w:t>
      </w:r>
      <w:r>
        <w:rPr>
          <w:rFonts w:ascii="Times New Roman" w:hAnsi="Times New Roman"/>
          <w:sz w:val="24"/>
        </w:rPr>
        <w:tab/>
        <w:t>Dépôts d’ordures ménagères.</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84155.</w:t>
      </w:r>
      <w:r>
        <w:rPr>
          <w:rFonts w:ascii="Times New Roman" w:hAnsi="Times New Roman"/>
          <w:sz w:val="24"/>
        </w:rPr>
        <w:tab/>
        <w:t>Dépôts d’ordures ménagères, Schéma départemental. 1979-1981.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84156 a.</w:t>
      </w:r>
      <w:r>
        <w:rPr>
          <w:rFonts w:ascii="Times New Roman" w:hAnsi="Times New Roman"/>
          <w:sz w:val="24"/>
        </w:rPr>
        <w:tab/>
        <w:t>Enquête sur les dépôts d’ordures ménagères auprès des communes, repérage des décharges par la gendarmerie, tableaux et cartes. 1978-1982.</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84156 b.</w:t>
      </w:r>
      <w:r>
        <w:rPr>
          <w:rFonts w:ascii="Times New Roman" w:hAnsi="Times New Roman"/>
          <w:sz w:val="24"/>
        </w:rPr>
        <w:tab/>
        <w:t>Monstres ménagers et épaves automobiles, étude sur la collecte et l’élimination dans le cadre du schéma départemental de traitement des ordures ménagères du Loiret : Mémoire de T. Hiltzer ingénieur des travaux ruraux (en 4 fascicules), mai 1974.</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84156 c.</w:t>
      </w:r>
      <w:r>
        <w:rPr>
          <w:rFonts w:ascii="Times New Roman" w:hAnsi="Times New Roman"/>
          <w:sz w:val="24"/>
        </w:rPr>
        <w:tab/>
        <w:t>Dépôt de pulpes humides de betteraves. 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84157 a.</w:t>
      </w:r>
      <w:r>
        <w:rPr>
          <w:rFonts w:ascii="Times New Roman" w:hAnsi="Times New Roman"/>
          <w:sz w:val="24"/>
        </w:rPr>
        <w:tab/>
        <w:t>Installation d’élimination des huiles usées. 1980-1981.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84157 b.</w:t>
      </w:r>
      <w:r>
        <w:rPr>
          <w:rFonts w:ascii="Times New Roman" w:hAnsi="Times New Roman"/>
          <w:sz w:val="24"/>
        </w:rPr>
        <w:tab/>
        <w:t>Dépôts de liquide inflammable à Saint-Jean-de-Braye et Semoy.</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84158 a-b.</w:t>
      </w:r>
      <w:r>
        <w:rPr>
          <w:rFonts w:ascii="Times New Roman" w:hAnsi="Times New Roman"/>
          <w:sz w:val="24"/>
        </w:rPr>
        <w:tab/>
        <w:t>Dépôts de liquide inflammable en réservoirs souterrains. 1973-1987.</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84197.</w:t>
      </w:r>
      <w:r>
        <w:rPr>
          <w:rFonts w:ascii="Times New Roman" w:hAnsi="Times New Roman"/>
          <w:sz w:val="24"/>
        </w:rPr>
        <w:tab/>
        <w:t>Mines. 1961-1973.</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1080 W 84198.</w:t>
      </w:r>
      <w:r>
        <w:rPr>
          <w:rFonts w:ascii="Times New Roman" w:hAnsi="Times New Roman"/>
          <w:sz w:val="24"/>
        </w:rPr>
        <w:tab/>
        <w:t>Carrières. 1970-1980.</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1081 W 84261 a.</w:t>
      </w:r>
      <w:r>
        <w:rPr>
          <w:rFonts w:ascii="Times New Roman" w:hAnsi="Times New Roman"/>
          <w:sz w:val="24"/>
        </w:rPr>
        <w:tab/>
        <w:t>Installations classées et carrières. 1966-1971.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1081 W 84288 a.</w:t>
      </w:r>
      <w:r>
        <w:rPr>
          <w:rFonts w:ascii="Times New Roman" w:hAnsi="Times New Roman"/>
          <w:sz w:val="24"/>
        </w:rPr>
        <w:tab/>
        <w:t>Pollution chimique de la nappe de Beauce. 1977-1978.</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1081 W 84288 b.</w:t>
      </w:r>
      <w:r>
        <w:rPr>
          <w:rFonts w:ascii="Times New Roman" w:hAnsi="Times New Roman"/>
          <w:sz w:val="24"/>
        </w:rPr>
        <w:tab/>
        <w:t>Tourbières d’Eure-et-Loir. 1917-1947.</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87292.</w:t>
      </w:r>
      <w:r>
        <w:rPr>
          <w:rFonts w:ascii="Times New Roman" w:hAnsi="Times New Roman"/>
          <w:sz w:val="24"/>
        </w:rPr>
        <w:tab/>
        <w:t>Vue d’ensemble de la situation économique (versement du cabinet du Préfet). 1981.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87294.</w:t>
      </w:r>
      <w:r>
        <w:rPr>
          <w:rFonts w:ascii="Times New Roman" w:hAnsi="Times New Roman"/>
          <w:sz w:val="24"/>
        </w:rPr>
        <w:tab/>
        <w:t>Données sur l’industrie : aéronautique, métallurgie, pharmacie… autour de 1980.</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87295.</w:t>
      </w:r>
      <w:r>
        <w:rPr>
          <w:rFonts w:ascii="Times New Roman" w:hAnsi="Times New Roman"/>
          <w:sz w:val="24"/>
        </w:rPr>
        <w:tab/>
        <w:t>Entreprises en difficulté. 1981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87347.</w:t>
      </w:r>
      <w:r>
        <w:rPr>
          <w:rFonts w:ascii="Times New Roman" w:hAnsi="Times New Roman"/>
          <w:sz w:val="24"/>
        </w:rPr>
        <w:tab/>
        <w:t>Nuisances causées par les entreprises exploitant les sables de Loire à Chécy en 1972-1979.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87355.</w:t>
      </w:r>
      <w:r>
        <w:rPr>
          <w:rFonts w:ascii="Times New Roman" w:hAnsi="Times New Roman"/>
          <w:sz w:val="24"/>
        </w:rPr>
        <w:tab/>
        <w:t>Pollution de l’œuf et de l’Essonne à Pithiviers. 1970-1979.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87590.</w:t>
      </w:r>
      <w:r>
        <w:rPr>
          <w:rFonts w:ascii="Times New Roman" w:hAnsi="Times New Roman"/>
          <w:sz w:val="24"/>
        </w:rPr>
        <w:tab/>
        <w:t>Usine Hutchinson à Chalette-sur-Loing. 1979-1984.</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1088 W 87628-87636.</w:t>
      </w:r>
      <w:r>
        <w:rPr>
          <w:rFonts w:ascii="Times New Roman" w:hAnsi="Times New Roman"/>
          <w:sz w:val="24"/>
        </w:rPr>
        <w:tab/>
        <w:t>Dossiers sur le nucléaire, enquêtes socioéconomiques… 1970-1985.</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1092 W.</w:t>
      </w:r>
      <w:r>
        <w:rPr>
          <w:rFonts w:ascii="Times New Roman" w:hAnsi="Times New Roman"/>
          <w:sz w:val="24"/>
        </w:rPr>
        <w:tab/>
        <w:t>Versement de la Préfecture du Loiret, Secrétariat général. 1942-1985.</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1092 W 87845 a.</w:t>
      </w:r>
      <w:r>
        <w:rPr>
          <w:rFonts w:ascii="Times New Roman" w:hAnsi="Times New Roman"/>
          <w:sz w:val="24"/>
        </w:rPr>
        <w:tab/>
        <w:t xml:space="preserve">Etude sur l’impact de l’usine </w:t>
      </w:r>
      <w:r w:rsidR="00F14F1A">
        <w:rPr>
          <w:rFonts w:ascii="Times New Roman" w:hAnsi="Times New Roman"/>
          <w:sz w:val="24"/>
        </w:rPr>
        <w:t>Béghin-Say</w:t>
      </w:r>
      <w:r>
        <w:rPr>
          <w:rFonts w:ascii="Times New Roman" w:hAnsi="Times New Roman"/>
          <w:sz w:val="24"/>
        </w:rPr>
        <w:t xml:space="preserve"> à Gien. Suites aux observations de l’Assemblée des Naturalistes Orléanais et de la Loire Moyenne. 1980.</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1145 W.</w:t>
      </w:r>
      <w:r>
        <w:rPr>
          <w:rFonts w:ascii="Times New Roman" w:hAnsi="Times New Roman"/>
          <w:sz w:val="24"/>
        </w:rPr>
        <w:tab/>
        <w:t>Versement de la D.D.A.F. (Direction Départementale de l’Agriculture et de la Forêt) de juin 1991.</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1145 W 104989.</w:t>
      </w:r>
      <w:r>
        <w:rPr>
          <w:rFonts w:ascii="Times New Roman" w:hAnsi="Times New Roman"/>
          <w:sz w:val="24"/>
        </w:rPr>
        <w:tab/>
        <w:t>Abattoirs : fermetures. 1972-1983.</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1145 W 105285-105295.</w:t>
      </w:r>
      <w:r>
        <w:rPr>
          <w:rFonts w:ascii="Times New Roman" w:hAnsi="Times New Roman"/>
          <w:sz w:val="24"/>
        </w:rPr>
        <w:tab/>
        <w:t>Ordures ménagères</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105286.</w:t>
      </w:r>
      <w:r>
        <w:rPr>
          <w:rFonts w:ascii="Times New Roman" w:hAnsi="Times New Roman"/>
          <w:sz w:val="24"/>
        </w:rPr>
        <w:tab/>
        <w:t>Construction d’une usine de traitement à Sougy. 1969-1972.</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105289.</w:t>
      </w:r>
      <w:r>
        <w:rPr>
          <w:rFonts w:ascii="Times New Roman" w:hAnsi="Times New Roman"/>
          <w:sz w:val="24"/>
        </w:rPr>
        <w:tab/>
        <w:t>Etudes et recherches de sites de décharges possibles. 1975-1977.</w:t>
      </w:r>
      <w:r>
        <w:rPr>
          <w:rFonts w:ascii="Times New Roman" w:hAnsi="Times New Roman"/>
          <w:sz w:val="24"/>
        </w:rPr>
        <w:br/>
        <w:t>Décharge contrôlée à Saint-Aignan-des-Gués. 1974-1982.</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105290 a.</w:t>
      </w:r>
      <w:r>
        <w:rPr>
          <w:rFonts w:ascii="Times New Roman" w:hAnsi="Times New Roman"/>
          <w:sz w:val="24"/>
        </w:rPr>
        <w:tab/>
        <w:t>Usine d’incinération à Arrabloy. 1968-1979.</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105290 b.</w:t>
      </w:r>
      <w:r>
        <w:rPr>
          <w:rFonts w:ascii="Times New Roman" w:hAnsi="Times New Roman"/>
          <w:sz w:val="24"/>
        </w:rPr>
        <w:tab/>
        <w:t>Usine d’incinération à Nouan-le-Fuzelier.1984.</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105291 a.</w:t>
      </w:r>
      <w:r>
        <w:rPr>
          <w:rFonts w:ascii="Times New Roman" w:hAnsi="Times New Roman"/>
          <w:sz w:val="24"/>
        </w:rPr>
        <w:tab/>
        <w:t>Usine de traitement des ordures ménagères au nord-est d’Orléans. 1972-1978.</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105293.</w:t>
      </w:r>
      <w:r>
        <w:rPr>
          <w:rFonts w:ascii="Times New Roman" w:hAnsi="Times New Roman"/>
          <w:sz w:val="24"/>
        </w:rPr>
        <w:tab/>
        <w:t>Usine de traitement des ordures ménagères à Pithiviers. 1969-1986.</w:t>
      </w:r>
    </w:p>
    <w:p w:rsidR="00CF5582" w:rsidRDefault="00CF5582" w:rsidP="007F2F35">
      <w:pPr>
        <w:spacing w:after="120" w:line="240" w:lineRule="auto"/>
        <w:ind w:left="2976" w:hanging="2268"/>
        <w:rPr>
          <w:rFonts w:ascii="Times New Roman" w:hAnsi="Times New Roman"/>
          <w:sz w:val="24"/>
        </w:rPr>
      </w:pPr>
      <w:r>
        <w:rPr>
          <w:rFonts w:ascii="Times New Roman" w:hAnsi="Times New Roman"/>
          <w:sz w:val="24"/>
        </w:rPr>
        <w:t>1145 W 105295 a.</w:t>
      </w:r>
      <w:r>
        <w:rPr>
          <w:rFonts w:ascii="Times New Roman" w:hAnsi="Times New Roman"/>
          <w:sz w:val="24"/>
        </w:rPr>
        <w:tab/>
        <w:t>Usine de traitement TRIGA. 1979-1980.</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1145 W 105357 a.</w:t>
      </w:r>
      <w:r>
        <w:rPr>
          <w:rFonts w:ascii="Times New Roman" w:hAnsi="Times New Roman"/>
          <w:sz w:val="24"/>
        </w:rPr>
        <w:tab/>
        <w:t>Carrières. 1975-1982.</w:t>
      </w:r>
    </w:p>
    <w:p w:rsidR="00CF5582" w:rsidRDefault="00CF5582" w:rsidP="007F2F35">
      <w:pPr>
        <w:spacing w:after="120" w:line="240" w:lineRule="auto"/>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w:t>
      </w:r>
      <w:r>
        <w:rPr>
          <w:rFonts w:ascii="Times New Roman" w:hAnsi="Times New Roman"/>
          <w:sz w:val="24"/>
        </w:rPr>
        <w:tab/>
        <w:t xml:space="preserve">Dossiers du SGAR-OREAC (Organisation Régionale d’Etudes d’Aménagement de la Région Centre). </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108428 a.</w:t>
      </w:r>
      <w:r>
        <w:rPr>
          <w:rFonts w:ascii="Times New Roman" w:hAnsi="Times New Roman"/>
          <w:sz w:val="24"/>
        </w:rPr>
        <w:tab/>
        <w:t>Protection et mise en valeur du Val de Loire, problèmes écologiques/ document de travail, 11/1979.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108438 a.</w:t>
      </w:r>
      <w:r>
        <w:rPr>
          <w:rFonts w:ascii="Times New Roman" w:hAnsi="Times New Roman"/>
          <w:sz w:val="24"/>
        </w:rPr>
        <w:tab/>
        <w:t>Programme de développement triennal de la « zone sud-ouest » de la Région Centre. 1975-1980.</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108439 c.</w:t>
      </w:r>
      <w:r>
        <w:rPr>
          <w:rFonts w:ascii="Times New Roman" w:hAnsi="Times New Roman"/>
          <w:sz w:val="24"/>
        </w:rPr>
        <w:tab/>
        <w:t>Industrie. 1980-1986.</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108440.</w:t>
      </w:r>
      <w:r>
        <w:rPr>
          <w:rFonts w:ascii="Times New Roman" w:hAnsi="Times New Roman"/>
          <w:sz w:val="24"/>
        </w:rPr>
        <w:tab/>
        <w:t>Industrie. 1980-1986.</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108441 a.</w:t>
      </w:r>
      <w:r>
        <w:rPr>
          <w:rFonts w:ascii="Times New Roman" w:hAnsi="Times New Roman"/>
          <w:sz w:val="24"/>
        </w:rPr>
        <w:tab/>
        <w:t>Industrie. 1980-1986.</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108444 a.</w:t>
      </w:r>
      <w:r>
        <w:rPr>
          <w:rFonts w:ascii="Times New Roman" w:hAnsi="Times New Roman"/>
          <w:sz w:val="24"/>
        </w:rPr>
        <w:tab/>
        <w:t>Carrières. 1972-1973.</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1155 W 108444 b.</w:t>
      </w:r>
      <w:r>
        <w:rPr>
          <w:rFonts w:ascii="Times New Roman" w:hAnsi="Times New Roman"/>
          <w:sz w:val="24"/>
        </w:rPr>
        <w:tab/>
        <w:t>Inventaire des déchets industriels de la Région Centre. 1980-1981.</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1165 W.</w:t>
      </w:r>
      <w:r>
        <w:rPr>
          <w:rFonts w:ascii="Times New Roman" w:hAnsi="Times New Roman"/>
          <w:sz w:val="24"/>
        </w:rPr>
        <w:tab/>
        <w:t>Versements de la Direction Régionale de l’Equipement de mai 1992 et février 1994.</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1165 W 110049 b.</w:t>
      </w:r>
      <w:r>
        <w:rPr>
          <w:rFonts w:ascii="Times New Roman" w:hAnsi="Times New Roman"/>
          <w:sz w:val="24"/>
        </w:rPr>
        <w:tab/>
        <w:t>Ordures ménagères : inventaire des installations de traitement des ordures ménagères, mise à jour de 1975 à 1977 (tableaux).</w:t>
      </w:r>
    </w:p>
    <w:p w:rsidR="00CF5582" w:rsidRDefault="00CF5582" w:rsidP="007F2F35">
      <w:pPr>
        <w:spacing w:after="120" w:line="240" w:lineRule="auto"/>
        <w:ind w:left="2268" w:hanging="2268"/>
        <w:rPr>
          <w:rFonts w:ascii="Times New Roman" w:hAnsi="Times New Roman"/>
          <w:sz w:val="24"/>
        </w:rPr>
      </w:pP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1174 W.</w:t>
      </w:r>
      <w:r>
        <w:rPr>
          <w:rFonts w:ascii="Times New Roman" w:hAnsi="Times New Roman"/>
          <w:sz w:val="24"/>
        </w:rPr>
        <w:tab/>
        <w:t xml:space="preserve">Versements de la Chambre de Commerce et d’Industrie du Loiret de décembre 1991 et septembre 1992. </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1174 W 111349.</w:t>
      </w:r>
      <w:r>
        <w:rPr>
          <w:rFonts w:ascii="Times New Roman" w:hAnsi="Times New Roman"/>
          <w:sz w:val="24"/>
        </w:rPr>
        <w:tab/>
        <w:t>Entreprises commerciales et industrielles.</w:t>
      </w:r>
      <w:r>
        <w:rPr>
          <w:rFonts w:ascii="Times New Roman" w:hAnsi="Times New Roman"/>
          <w:sz w:val="24"/>
        </w:rPr>
        <w:br/>
        <w:t>Liste des entreprises décentralisées dans le Loiret. 1970-1972.</w:t>
      </w:r>
      <w:r>
        <w:rPr>
          <w:rFonts w:ascii="Times New Roman" w:hAnsi="Times New Roman"/>
          <w:sz w:val="24"/>
        </w:rPr>
        <w:br/>
        <w:t>Entreprises fermées : dossier par entreprises. 1976-1979.</w:t>
      </w:r>
    </w:p>
    <w:p w:rsidR="00CF5582" w:rsidRDefault="00CF5582" w:rsidP="007F2F35">
      <w:pPr>
        <w:spacing w:after="120" w:line="240" w:lineRule="auto"/>
        <w:ind w:left="2268" w:hanging="2268"/>
        <w:rPr>
          <w:rFonts w:ascii="Times New Roman" w:hAnsi="Times New Roman"/>
          <w:sz w:val="24"/>
        </w:rPr>
      </w:pPr>
      <w:r>
        <w:rPr>
          <w:rFonts w:ascii="Times New Roman" w:hAnsi="Times New Roman"/>
          <w:sz w:val="24"/>
        </w:rPr>
        <w:t>1174 W 111358 c.</w:t>
      </w:r>
      <w:r>
        <w:rPr>
          <w:rFonts w:ascii="Times New Roman" w:hAnsi="Times New Roman"/>
          <w:sz w:val="24"/>
        </w:rPr>
        <w:tab/>
        <w:t>Recensement et déclaration des consommateurs de fuel-oil lourd. 1974.</w:t>
      </w:r>
    </w:p>
    <w:p w:rsidR="008316B8" w:rsidRDefault="008316B8" w:rsidP="007F2F35">
      <w:pPr>
        <w:spacing w:after="120"/>
        <w:ind w:left="2268" w:hanging="2268"/>
        <w:jc w:val="both"/>
        <w:rPr>
          <w:rFonts w:ascii="Times New Roman" w:hAnsi="Times New Roman"/>
          <w:sz w:val="24"/>
        </w:rPr>
      </w:pPr>
    </w:p>
    <w:p w:rsidR="00F14F1A" w:rsidRDefault="00F14F1A">
      <w:pPr>
        <w:rPr>
          <w:rFonts w:ascii="Times New Roman" w:hAnsi="Times New Roman"/>
          <w:b/>
          <w:bCs/>
          <w:sz w:val="32"/>
          <w:szCs w:val="32"/>
        </w:rPr>
      </w:pPr>
      <w:r>
        <w:rPr>
          <w:rFonts w:ascii="Times New Roman" w:hAnsi="Times New Roman"/>
          <w:b/>
          <w:bCs/>
          <w:sz w:val="32"/>
          <w:szCs w:val="32"/>
        </w:rPr>
        <w:br w:type="page"/>
      </w:r>
    </w:p>
    <w:p w:rsidR="00CF5582" w:rsidRPr="00661CFB" w:rsidRDefault="00CF5582" w:rsidP="00F14F1A">
      <w:pPr>
        <w:pStyle w:val="Titre2"/>
      </w:pPr>
      <w:bookmarkStart w:id="210" w:name="_Toc311538536"/>
      <w:bookmarkStart w:id="211" w:name="_Toc311538674"/>
      <w:r w:rsidRPr="00661CFB">
        <w:t>INVENTAIRE DE LA SERIE J</w:t>
      </w:r>
      <w:bookmarkEnd w:id="210"/>
      <w:bookmarkEnd w:id="211"/>
    </w:p>
    <w:p w:rsidR="00CF5582" w:rsidRDefault="00CF5582" w:rsidP="007F2F35">
      <w:pPr>
        <w:spacing w:after="120"/>
      </w:pPr>
    </w:p>
    <w:p w:rsidR="00CF5582" w:rsidRDefault="00CF5582" w:rsidP="007F2F35">
      <w:pPr>
        <w:spacing w:after="120"/>
        <w:ind w:left="2268" w:hanging="2268"/>
        <w:jc w:val="both"/>
        <w:rPr>
          <w:rFonts w:ascii="Times New Roman" w:hAnsi="Times New Roman"/>
          <w:sz w:val="24"/>
        </w:rPr>
      </w:pP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 J.</w:t>
      </w:r>
      <w:r>
        <w:rPr>
          <w:rFonts w:ascii="Times New Roman" w:hAnsi="Times New Roman"/>
          <w:sz w:val="24"/>
        </w:rPr>
        <w:tab/>
        <w:t>Collection Jarry</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 J 2027.</w:t>
      </w:r>
      <w:r>
        <w:rPr>
          <w:rFonts w:ascii="Times New Roman" w:hAnsi="Times New Roman"/>
          <w:sz w:val="24"/>
        </w:rPr>
        <w:tab/>
        <w:t>Mines de fer et forges. 1811-1834.</w:t>
      </w:r>
    </w:p>
    <w:p w:rsidR="00CF5582" w:rsidRDefault="00CF5582" w:rsidP="007F2F35">
      <w:pPr>
        <w:spacing w:after="120"/>
        <w:ind w:left="2268" w:hanging="2268"/>
        <w:jc w:val="both"/>
        <w:rPr>
          <w:rFonts w:ascii="Times New Roman" w:hAnsi="Times New Roman"/>
          <w:sz w:val="24"/>
        </w:rPr>
      </w:pP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18 J.</w:t>
      </w:r>
      <w:r>
        <w:rPr>
          <w:rFonts w:ascii="Times New Roman" w:hAnsi="Times New Roman"/>
          <w:sz w:val="24"/>
        </w:rPr>
        <w:tab/>
        <w:t>Fonds de la S.E.M.E.C.L.A. (Société d’Economie Mixte d’Etude de la Communauté de la Loire et de ses Affluents).</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18 J 56372-56391.</w:t>
      </w:r>
      <w:r>
        <w:rPr>
          <w:rFonts w:ascii="Times New Roman" w:hAnsi="Times New Roman"/>
          <w:sz w:val="24"/>
        </w:rPr>
        <w:tab/>
        <w:t>Photos aériennes, dossiers par sujets (hydrologie, irrigation, etc.) 1960-1970.</w:t>
      </w:r>
    </w:p>
    <w:p w:rsidR="00CF5582" w:rsidRDefault="00CF5582" w:rsidP="007F2F35">
      <w:pPr>
        <w:spacing w:after="120"/>
        <w:ind w:left="2268" w:hanging="2268"/>
        <w:jc w:val="both"/>
        <w:rPr>
          <w:rFonts w:ascii="Times New Roman" w:hAnsi="Times New Roman"/>
          <w:sz w:val="24"/>
        </w:rPr>
      </w:pP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w:t>
      </w:r>
      <w:r>
        <w:rPr>
          <w:rFonts w:ascii="Times New Roman" w:hAnsi="Times New Roman"/>
          <w:sz w:val="24"/>
        </w:rPr>
        <w:tab/>
        <w:t>Fonds André Bezançon, architecte, avec index topographique.</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104326.</w:t>
      </w:r>
      <w:r>
        <w:rPr>
          <w:rFonts w:ascii="Times New Roman" w:hAnsi="Times New Roman"/>
          <w:sz w:val="24"/>
        </w:rPr>
        <w:tab/>
        <w:t>Usines Lemaître, menuiseries, à Châteauneuf-sur-Loire et Vitry-aux-Loges. 1942.</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104327.</w:t>
      </w:r>
      <w:r>
        <w:rPr>
          <w:rFonts w:ascii="Times New Roman" w:hAnsi="Times New Roman"/>
          <w:sz w:val="24"/>
        </w:rPr>
        <w:tab/>
        <w:t>Usine de La Brosse (Ets Baudin) à Châteauneuf-sur-Loire, agrandissement (5 photos). 1948-1957.</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104349.</w:t>
      </w:r>
      <w:r>
        <w:rPr>
          <w:rFonts w:ascii="Times New Roman" w:hAnsi="Times New Roman"/>
          <w:sz w:val="24"/>
        </w:rPr>
        <w:tab/>
        <w:t>Usine de la Brosse (Ets Lemaître) à Châteauneuf-sur-Loire, projet. 1943.</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104356.</w:t>
      </w:r>
      <w:r>
        <w:rPr>
          <w:rFonts w:ascii="Times New Roman" w:hAnsi="Times New Roman"/>
          <w:sz w:val="24"/>
        </w:rPr>
        <w:tab/>
        <w:t>Dommages de guerre : Usine de la Charbonnière (Ets Robinet) à Châteauneuf-sur-Loire. 1947-1956.</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104331.</w:t>
      </w:r>
      <w:r>
        <w:rPr>
          <w:rFonts w:ascii="Times New Roman" w:hAnsi="Times New Roman"/>
          <w:sz w:val="24"/>
        </w:rPr>
        <w:tab/>
        <w:t>Abattoirs de Châteauneuf-sur-Loire. 1940-1969.</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104431.</w:t>
      </w:r>
      <w:r>
        <w:rPr>
          <w:rFonts w:ascii="Times New Roman" w:hAnsi="Times New Roman"/>
          <w:sz w:val="24"/>
        </w:rPr>
        <w:tab/>
        <w:t>Ets Claude Lemaître à Châteauneuf-sur-Loire. 1961-1962.</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25 J 104460.</w:t>
      </w:r>
      <w:r>
        <w:rPr>
          <w:rFonts w:ascii="Times New Roman" w:hAnsi="Times New Roman"/>
          <w:sz w:val="24"/>
        </w:rPr>
        <w:tab/>
        <w:t>Usine à Ferrières-en-Gâtinais. 1969.</w:t>
      </w:r>
    </w:p>
    <w:p w:rsidR="00CF5582" w:rsidRDefault="00CF5582" w:rsidP="007F2F35">
      <w:pPr>
        <w:spacing w:after="120"/>
        <w:ind w:left="2268" w:hanging="2268"/>
        <w:jc w:val="both"/>
        <w:rPr>
          <w:rFonts w:ascii="Times New Roman" w:hAnsi="Times New Roman"/>
          <w:sz w:val="24"/>
        </w:rPr>
      </w:pP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45 J.</w:t>
      </w:r>
      <w:r>
        <w:rPr>
          <w:rFonts w:ascii="Times New Roman" w:hAnsi="Times New Roman"/>
          <w:sz w:val="24"/>
        </w:rPr>
        <w:tab/>
        <w:t>Archives des Fonderies de Sologne, établissement fondé à La Ferté Saint-Aubin en 1875, déposées au</w:t>
      </w:r>
      <w:r w:rsidR="00F14F1A">
        <w:rPr>
          <w:rFonts w:ascii="Times New Roman" w:hAnsi="Times New Roman"/>
          <w:sz w:val="24"/>
        </w:rPr>
        <w:t>x</w:t>
      </w:r>
      <w:r>
        <w:rPr>
          <w:rFonts w:ascii="Times New Roman" w:hAnsi="Times New Roman"/>
          <w:sz w:val="24"/>
        </w:rPr>
        <w:t xml:space="preserve"> Archives Départementales du Loiret en 1985 par M. Legros à l’issue de la fermeture de l’entreprise. </w:t>
      </w:r>
      <w:r>
        <w:rPr>
          <w:rFonts w:ascii="Times New Roman" w:hAnsi="Times New Roman"/>
          <w:sz w:val="24"/>
        </w:rPr>
        <w:br/>
        <w:t>Achats, ventes, activités (approvisionnements, production, fabrication, commercialisation).</w:t>
      </w:r>
    </w:p>
    <w:p w:rsidR="00CF5582" w:rsidRDefault="00CF5582" w:rsidP="007F2F35">
      <w:pPr>
        <w:spacing w:after="120"/>
        <w:ind w:left="2268" w:hanging="2268"/>
        <w:jc w:val="both"/>
        <w:rPr>
          <w:rFonts w:ascii="Times New Roman" w:hAnsi="Times New Roman"/>
          <w:sz w:val="24"/>
        </w:rPr>
      </w:pP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46 J.</w:t>
      </w:r>
      <w:r>
        <w:rPr>
          <w:rFonts w:ascii="Times New Roman" w:hAnsi="Times New Roman"/>
          <w:sz w:val="24"/>
        </w:rPr>
        <w:tab/>
        <w:t>Fonds Roger Gauthier (instituteur syndicaliste)</w:t>
      </w:r>
    </w:p>
    <w:p w:rsidR="00CF5582" w:rsidRDefault="00CF5582" w:rsidP="007F2F35">
      <w:pPr>
        <w:spacing w:after="120"/>
        <w:ind w:left="2268" w:hanging="2268"/>
        <w:jc w:val="both"/>
        <w:rPr>
          <w:rFonts w:ascii="Times New Roman" w:hAnsi="Times New Roman"/>
          <w:sz w:val="24"/>
        </w:rPr>
      </w:pPr>
      <w:r>
        <w:rPr>
          <w:rFonts w:ascii="Times New Roman" w:hAnsi="Times New Roman"/>
          <w:sz w:val="24"/>
        </w:rPr>
        <w:t>46 J 37.</w:t>
      </w:r>
      <w:r>
        <w:rPr>
          <w:rFonts w:ascii="Times New Roman" w:hAnsi="Times New Roman"/>
          <w:sz w:val="24"/>
        </w:rPr>
        <w:tab/>
        <w:t>Commerce et industrie, exploitation du sous-sol, industries chimiques dont Hutchinson et Sandoz, etc.</w:t>
      </w:r>
    </w:p>
    <w:p w:rsidR="00CF5582" w:rsidRDefault="00CF5582" w:rsidP="007F2F35">
      <w:pPr>
        <w:spacing w:after="120"/>
        <w:ind w:left="2268" w:hanging="2268"/>
        <w:jc w:val="both"/>
        <w:rPr>
          <w:rFonts w:ascii="Times New Roman" w:hAnsi="Times New Roman"/>
          <w:sz w:val="24"/>
        </w:rPr>
      </w:pPr>
    </w:p>
    <w:p w:rsidR="00CF5582" w:rsidRDefault="00CF5582" w:rsidP="00F14F1A">
      <w:pPr>
        <w:spacing w:after="120"/>
        <w:ind w:left="2268" w:hanging="2268"/>
        <w:jc w:val="both"/>
        <w:rPr>
          <w:rFonts w:ascii="Times New Roman" w:hAnsi="Times New Roman"/>
          <w:sz w:val="24"/>
        </w:rPr>
      </w:pPr>
      <w:r>
        <w:rPr>
          <w:rFonts w:ascii="Times New Roman" w:hAnsi="Times New Roman"/>
          <w:sz w:val="24"/>
        </w:rPr>
        <w:t>48 J.</w:t>
      </w:r>
      <w:r>
        <w:rPr>
          <w:rFonts w:ascii="Times New Roman" w:hAnsi="Times New Roman"/>
          <w:sz w:val="24"/>
        </w:rPr>
        <w:tab/>
        <w:t>Fonds le la Maison de Commerce Barthélémy, Cafés Jeanne d’Arc.</w:t>
      </w:r>
    </w:p>
    <w:p w:rsidR="008316B8" w:rsidRDefault="00F14F1A" w:rsidP="00442817">
      <w:pPr>
        <w:pStyle w:val="Titre1"/>
      </w:pPr>
      <w:bookmarkStart w:id="212" w:name="_Toc311538537"/>
      <w:bookmarkStart w:id="213" w:name="_Toc311538675"/>
      <w:r>
        <w:t>Couvent des Minimes</w:t>
      </w:r>
      <w:bookmarkEnd w:id="212"/>
      <w:bookmarkEnd w:id="213"/>
    </w:p>
    <w:p w:rsidR="00442817" w:rsidRDefault="00442817" w:rsidP="00F14F1A">
      <w:pPr>
        <w:spacing w:line="360" w:lineRule="atLeast"/>
        <w:ind w:firstLine="284"/>
        <w:jc w:val="both"/>
        <w:rPr>
          <w:rFonts w:ascii="Times New Roman" w:hAnsi="Times New Roman"/>
          <w:sz w:val="24"/>
          <w:szCs w:val="24"/>
        </w:rPr>
      </w:pPr>
    </w:p>
    <w:p w:rsidR="00CF5582" w:rsidRDefault="00CF5582" w:rsidP="00F14F1A">
      <w:pPr>
        <w:spacing w:line="360" w:lineRule="atLeast"/>
        <w:ind w:firstLine="284"/>
        <w:jc w:val="both"/>
        <w:rPr>
          <w:rFonts w:ascii="Times New Roman" w:hAnsi="Times New Roman"/>
          <w:sz w:val="24"/>
          <w:szCs w:val="24"/>
        </w:rPr>
      </w:pPr>
      <w:r>
        <w:rPr>
          <w:rFonts w:ascii="Times New Roman" w:hAnsi="Times New Roman"/>
          <w:sz w:val="24"/>
          <w:szCs w:val="24"/>
        </w:rPr>
        <w:t>Le fonds photographique des archives départementales du Loiret est d’une grande richesse et présenté sous forme de fiches classées thématiquement en tiroirs (exemple pour l’ethnographie : Moulins à eau, Moulins à vent).</w:t>
      </w:r>
    </w:p>
    <w:p w:rsidR="00CF5582" w:rsidRDefault="00CF5582" w:rsidP="00F14F1A">
      <w:pPr>
        <w:spacing w:line="360" w:lineRule="atLeast"/>
        <w:ind w:firstLine="284"/>
        <w:jc w:val="both"/>
        <w:rPr>
          <w:rFonts w:ascii="Times New Roman" w:hAnsi="Times New Roman"/>
          <w:sz w:val="24"/>
          <w:szCs w:val="24"/>
        </w:rPr>
      </w:pPr>
      <w:r>
        <w:rPr>
          <w:rFonts w:ascii="Times New Roman" w:hAnsi="Times New Roman"/>
          <w:sz w:val="24"/>
          <w:szCs w:val="24"/>
        </w:rPr>
        <w:t>Le fonds de la Manufacture des Faïences de Gien permet de reconstituer la chronologie des sociétés de 1822 à 1984, les registres de laboratoire donnent des indications sur les essais d’émaux, de couleurs, etc. (les cotes de ce fonds sont à vérifier, il est répertorié aux Archives Nationales sous les cotes : 1 Mi 1604 à 1606, 1 Mi 1872, 1 Mi 1890).</w:t>
      </w:r>
    </w:p>
    <w:p w:rsidR="00CF5582" w:rsidRDefault="00CF5582" w:rsidP="00CF5582">
      <w:pPr>
        <w:spacing w:line="360" w:lineRule="atLeast"/>
        <w:rPr>
          <w:rFonts w:ascii="Times New Roman" w:hAnsi="Times New Roman"/>
          <w:sz w:val="24"/>
          <w:szCs w:val="24"/>
        </w:rPr>
      </w:pPr>
    </w:p>
    <w:p w:rsidR="008316B8" w:rsidRDefault="008316B8" w:rsidP="00CC7A1C">
      <w:pPr>
        <w:spacing w:line="360" w:lineRule="atLeast"/>
        <w:ind w:firstLine="709"/>
        <w:jc w:val="both"/>
        <w:rPr>
          <w:rFonts w:ascii="Times New Roman" w:hAnsi="Times New Roman"/>
          <w:sz w:val="24"/>
          <w:szCs w:val="24"/>
        </w:rPr>
      </w:pPr>
    </w:p>
    <w:p w:rsidR="00CF5582" w:rsidRPr="004906C2" w:rsidRDefault="00CF5582" w:rsidP="00F14F1A">
      <w:pPr>
        <w:pStyle w:val="Titre2"/>
      </w:pPr>
      <w:bookmarkStart w:id="214" w:name="_Toc311538538"/>
      <w:bookmarkStart w:id="215" w:name="_Toc311538676"/>
      <w:r w:rsidRPr="004906C2">
        <w:t>INVENTAIRE DES CARTES ET PLANS</w:t>
      </w:r>
      <w:bookmarkEnd w:id="214"/>
      <w:bookmarkEnd w:id="215"/>
    </w:p>
    <w:p w:rsidR="00CF5582" w:rsidRDefault="00CF5582" w:rsidP="00CF5582">
      <w:pPr>
        <w:spacing w:line="360" w:lineRule="atLeast"/>
        <w:ind w:left="2160" w:hanging="2160"/>
        <w:rPr>
          <w:rFonts w:ascii="Times New Roman" w:hAnsi="Times New Roman"/>
          <w:sz w:val="24"/>
          <w:szCs w:val="24"/>
        </w:rPr>
      </w:pPr>
    </w:p>
    <w:p w:rsidR="00CF5582" w:rsidRDefault="00CF5582" w:rsidP="00CF5582">
      <w:pPr>
        <w:spacing w:line="360" w:lineRule="atLeast"/>
        <w:ind w:left="2160" w:hanging="2160"/>
        <w:rPr>
          <w:rFonts w:ascii="Times New Roman" w:hAnsi="Times New Roman"/>
          <w:sz w:val="24"/>
          <w:szCs w:val="24"/>
        </w:rPr>
      </w:pP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Br. 244.</w:t>
      </w:r>
      <w:r>
        <w:rPr>
          <w:rFonts w:ascii="Times New Roman" w:hAnsi="Times New Roman"/>
          <w:sz w:val="24"/>
          <w:szCs w:val="24"/>
        </w:rPr>
        <w:tab/>
        <w:t>Département du Loiret : Atlas, 1875.</w:t>
      </w:r>
      <w:r>
        <w:rPr>
          <w:rFonts w:ascii="Times New Roman" w:hAnsi="Times New Roman"/>
          <w:sz w:val="24"/>
          <w:szCs w:val="24"/>
        </w:rPr>
        <w:tab/>
      </w: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Br. 7352.</w:t>
      </w:r>
      <w:r>
        <w:rPr>
          <w:rFonts w:ascii="Times New Roman" w:hAnsi="Times New Roman"/>
          <w:sz w:val="24"/>
          <w:szCs w:val="24"/>
        </w:rPr>
        <w:tab/>
        <w:t>Carte du Loiret.</w:t>
      </w: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Br. 7546.</w:t>
      </w:r>
      <w:r>
        <w:rPr>
          <w:rFonts w:ascii="Times New Roman" w:hAnsi="Times New Roman"/>
          <w:sz w:val="24"/>
          <w:szCs w:val="24"/>
        </w:rPr>
        <w:tab/>
        <w:t>Carte du Loiret.</w:t>
      </w:r>
      <w:r>
        <w:rPr>
          <w:rFonts w:ascii="Times New Roman" w:hAnsi="Times New Roman"/>
          <w:sz w:val="24"/>
          <w:szCs w:val="24"/>
        </w:rPr>
        <w:tab/>
      </w: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Br. 10933.</w:t>
      </w:r>
      <w:r>
        <w:rPr>
          <w:rFonts w:ascii="Times New Roman" w:hAnsi="Times New Roman"/>
          <w:sz w:val="24"/>
          <w:szCs w:val="24"/>
        </w:rPr>
        <w:tab/>
        <w:t>Carte topographique du Loiret au 1/100 000, 1982.</w:t>
      </w:r>
      <w:r>
        <w:rPr>
          <w:rFonts w:ascii="Times New Roman" w:hAnsi="Times New Roman"/>
          <w:sz w:val="24"/>
          <w:szCs w:val="24"/>
        </w:rPr>
        <w:tab/>
      </w: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Br. 11362.</w:t>
      </w:r>
      <w:r>
        <w:rPr>
          <w:rFonts w:ascii="Times New Roman" w:hAnsi="Times New Roman"/>
          <w:sz w:val="24"/>
          <w:szCs w:val="24"/>
        </w:rPr>
        <w:tab/>
        <w:t>Carte Bécherel du Loiret au 1/200 000.</w:t>
      </w:r>
    </w:p>
    <w:p w:rsidR="00CF5582" w:rsidRDefault="00CF5582" w:rsidP="00CF5582">
      <w:pPr>
        <w:spacing w:line="360" w:lineRule="atLeast"/>
        <w:ind w:left="2160" w:hanging="2160"/>
        <w:rPr>
          <w:rFonts w:ascii="Times New Roman" w:hAnsi="Times New Roman"/>
          <w:sz w:val="24"/>
          <w:szCs w:val="24"/>
        </w:rPr>
      </w:pP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G 232.</w:t>
      </w:r>
      <w:r>
        <w:rPr>
          <w:rFonts w:ascii="Times New Roman" w:hAnsi="Times New Roman"/>
          <w:sz w:val="24"/>
          <w:szCs w:val="24"/>
        </w:rPr>
        <w:tab/>
        <w:t>Cartes au 1/25 000 du Loiret. 1956-1961.</w:t>
      </w:r>
      <w:r>
        <w:rPr>
          <w:rFonts w:ascii="Times New Roman" w:hAnsi="Times New Roman"/>
          <w:sz w:val="24"/>
          <w:szCs w:val="24"/>
        </w:rPr>
        <w:tab/>
      </w: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G 233.</w:t>
      </w:r>
      <w:r>
        <w:rPr>
          <w:rFonts w:ascii="Times New Roman" w:hAnsi="Times New Roman"/>
          <w:sz w:val="24"/>
          <w:szCs w:val="24"/>
        </w:rPr>
        <w:tab/>
        <w:t>Cartes au 1/50 000 du Loiret. 1955-1966.</w:t>
      </w:r>
      <w:r>
        <w:rPr>
          <w:rFonts w:ascii="Times New Roman" w:hAnsi="Times New Roman"/>
          <w:sz w:val="24"/>
          <w:szCs w:val="24"/>
        </w:rPr>
        <w:tab/>
      </w:r>
    </w:p>
    <w:p w:rsidR="00CF5582" w:rsidRDefault="00CF5582" w:rsidP="00CF5582">
      <w:pPr>
        <w:spacing w:line="360" w:lineRule="atLeast"/>
        <w:ind w:left="2160" w:hanging="2160"/>
        <w:rPr>
          <w:rFonts w:ascii="Times New Roman" w:hAnsi="Times New Roman"/>
          <w:sz w:val="24"/>
          <w:szCs w:val="24"/>
        </w:rPr>
      </w:pPr>
    </w:p>
    <w:p w:rsidR="00CF5582" w:rsidRDefault="00CF5582" w:rsidP="00CF5582">
      <w:pPr>
        <w:spacing w:line="360" w:lineRule="atLeast"/>
        <w:ind w:left="2160" w:hanging="2160"/>
        <w:rPr>
          <w:rFonts w:ascii="Times New Roman" w:hAnsi="Times New Roman"/>
          <w:sz w:val="24"/>
          <w:szCs w:val="24"/>
        </w:rPr>
      </w:pPr>
      <w:r>
        <w:rPr>
          <w:rFonts w:ascii="Times New Roman" w:hAnsi="Times New Roman"/>
          <w:sz w:val="24"/>
          <w:szCs w:val="24"/>
        </w:rPr>
        <w:tab/>
      </w:r>
    </w:p>
    <w:p w:rsidR="00CC7A1C" w:rsidRPr="00106495" w:rsidRDefault="00CC7A1C" w:rsidP="00CC7A1C">
      <w:pPr>
        <w:spacing w:line="360" w:lineRule="atLeast"/>
        <w:rPr>
          <w:rFonts w:ascii="Times New Roman" w:hAnsi="Times New Roman"/>
          <w:sz w:val="24"/>
          <w:szCs w:val="24"/>
        </w:rPr>
      </w:pPr>
    </w:p>
    <w:p w:rsidR="00F14F1A" w:rsidRDefault="00F14F1A">
      <w:pPr>
        <w:rPr>
          <w:rFonts w:ascii="Times New Roman" w:hAnsi="Times New Roman"/>
          <w:b/>
          <w:bCs/>
          <w:sz w:val="32"/>
          <w:szCs w:val="32"/>
        </w:rPr>
      </w:pPr>
      <w:r>
        <w:rPr>
          <w:rFonts w:ascii="Times New Roman" w:hAnsi="Times New Roman"/>
          <w:b/>
          <w:bCs/>
          <w:sz w:val="32"/>
          <w:szCs w:val="32"/>
        </w:rPr>
        <w:br w:type="page"/>
      </w:r>
    </w:p>
    <w:p w:rsidR="00CC7A1C" w:rsidRPr="00DB48CA" w:rsidRDefault="00CC7A1C" w:rsidP="00442817">
      <w:pPr>
        <w:pStyle w:val="Titre2"/>
      </w:pPr>
      <w:bookmarkStart w:id="216" w:name="_Toc311538539"/>
      <w:bookmarkStart w:id="217" w:name="_Toc311538677"/>
      <w:r w:rsidRPr="00DB48CA">
        <w:t>INVENTAIRE DE LA SERIE O Suppl.</w:t>
      </w:r>
      <w:r>
        <w:t> : ARCHIVES COMMUNALES DEPOSEES</w:t>
      </w:r>
      <w:bookmarkEnd w:id="216"/>
      <w:bookmarkEnd w:id="217"/>
    </w:p>
    <w:p w:rsidR="00CC7A1C" w:rsidRDefault="00CC7A1C" w:rsidP="00CC7A1C">
      <w:pPr>
        <w:spacing w:line="360" w:lineRule="atLeast"/>
        <w:rPr>
          <w:rFonts w:ascii="Times New Roman" w:hAnsi="Times New Roman"/>
          <w:sz w:val="24"/>
          <w:szCs w:val="24"/>
        </w:rPr>
      </w:pPr>
    </w:p>
    <w:p w:rsidR="00CC7A1C" w:rsidRDefault="00CC7A1C" w:rsidP="00D27BE0">
      <w:pPr>
        <w:spacing w:line="360" w:lineRule="atLeast"/>
        <w:ind w:firstLine="284"/>
        <w:jc w:val="both"/>
        <w:rPr>
          <w:rFonts w:ascii="Times New Roman" w:hAnsi="Times New Roman"/>
          <w:sz w:val="24"/>
          <w:szCs w:val="24"/>
        </w:rPr>
      </w:pPr>
      <w:r>
        <w:rPr>
          <w:rFonts w:ascii="Times New Roman" w:hAnsi="Times New Roman"/>
          <w:sz w:val="24"/>
          <w:szCs w:val="24"/>
        </w:rPr>
        <w:t>Le recensement des fonds O Suppl. réalisé, bien que non exhaustif, permet néanmoins de mettre à disposition des chercheurs de nombreux exemples pris dans les archives de communes ayant des tailles très différentes. Les références sont classées ci-dessous par ordre alphabétique</w:t>
      </w:r>
      <w:r w:rsidRPr="00DB48CA">
        <w:rPr>
          <w:rFonts w:ascii="Times New Roman" w:hAnsi="Times New Roman"/>
          <w:sz w:val="24"/>
          <w:szCs w:val="24"/>
        </w:rPr>
        <w:t xml:space="preserve"> </w:t>
      </w:r>
      <w:r>
        <w:rPr>
          <w:rFonts w:ascii="Times New Roman" w:hAnsi="Times New Roman"/>
          <w:sz w:val="24"/>
          <w:szCs w:val="24"/>
        </w:rPr>
        <w:t>des communes.</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18" w:name="_Toc311538540"/>
      <w:r w:rsidRPr="00DB48CA">
        <w:t>Allainville-en-Beauce</w:t>
      </w:r>
      <w:r>
        <w:t> : O Suppl. 326</w:t>
      </w:r>
      <w:bookmarkEnd w:id="218"/>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Surveillance des eaux : résultats d’analyse 1912, 1925.</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19" w:name="_Toc311538541"/>
      <w:r w:rsidRPr="00DB48CA">
        <w:t>Ardon</w:t>
      </w:r>
      <w:r>
        <w:t> : O Suppl. 262</w:t>
      </w:r>
      <w:bookmarkEnd w:id="219"/>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insalubres, tueries de porc. 1923-1924.</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 xml:space="preserve">Etablissements insalubres, dont : </w:t>
      </w:r>
      <w:r>
        <w:rPr>
          <w:rFonts w:ascii="Times New Roman" w:hAnsi="Times New Roman"/>
          <w:sz w:val="24"/>
          <w:szCs w:val="24"/>
        </w:rPr>
        <w:br/>
        <w:t>dépôt d’essence d’Emile Desouches  (plan), 1931</w:t>
      </w:r>
      <w:r>
        <w:rPr>
          <w:rFonts w:ascii="Times New Roman" w:hAnsi="Times New Roman"/>
          <w:sz w:val="24"/>
          <w:szCs w:val="24"/>
        </w:rPr>
        <w:br/>
        <w:t>dépôt d’essence d’Eugène Fassot, 1921.</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0" w:name="_Toc311538542"/>
      <w:r w:rsidRPr="00DB48CA">
        <w:t>Aschères-le-Marché</w:t>
      </w:r>
      <w:r>
        <w:t> : O Suppl. 423</w:t>
      </w:r>
      <w:bookmarkEnd w:id="220"/>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Dépôts de liquide inflammable. 1914-1938.</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Boues et dépôts d’ordures ménagères. 1880-1905.</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1" w:name="_Toc311538543"/>
      <w:r w:rsidRPr="00DB48CA">
        <w:t>Audeville</w:t>
      </w:r>
      <w:r>
        <w:t> : O Suppl. 389</w:t>
      </w:r>
      <w:bookmarkEnd w:id="221"/>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1-2.</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4.</w:t>
      </w:r>
      <w:r>
        <w:rPr>
          <w:rFonts w:ascii="Times New Roman" w:hAnsi="Times New Roman"/>
          <w:sz w:val="24"/>
          <w:szCs w:val="24"/>
        </w:rPr>
        <w:tab/>
        <w:t>Surveillance des eaux potables. Fiches d’analyse. 1926-1960.</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 située à « La Grippe ». 1903.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2" w:name="_Toc311538544"/>
      <w:r w:rsidRPr="00DB48CA">
        <w:t>Autry-le-Châtel</w:t>
      </w:r>
      <w:r>
        <w:t> : O Suppl. 361</w:t>
      </w:r>
      <w:bookmarkEnd w:id="222"/>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Installations classées dont dépôts de liquide inflammable.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p>
    <w:p w:rsidR="00CC7A1C" w:rsidRPr="00853B2D" w:rsidRDefault="00CC7A1C" w:rsidP="00D27BE0">
      <w:pPr>
        <w:pStyle w:val="Titre3"/>
        <w:spacing w:before="0" w:after="120"/>
      </w:pPr>
      <w:bookmarkStart w:id="223" w:name="_Toc311538545"/>
      <w:r w:rsidRPr="00853B2D">
        <w:t>Baccon</w:t>
      </w:r>
      <w:r>
        <w:t> : O Suppl. 263</w:t>
      </w:r>
      <w:bookmarkEnd w:id="223"/>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Tourbières. 1918.</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4" w:name="_Toc311538546"/>
      <w:r w:rsidRPr="00DB48CA">
        <w:t>Archives communales de Baule (fonds conservés en mairie)</w:t>
      </w:r>
      <w:bookmarkEnd w:id="224"/>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Installations classées dont dépôts de liquide inflammable, Centrale Nucléaire de Saint Laurent.</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3.</w:t>
      </w:r>
      <w:r>
        <w:rPr>
          <w:rFonts w:ascii="Times New Roman" w:hAnsi="Times New Roman"/>
          <w:sz w:val="24"/>
          <w:szCs w:val="24"/>
        </w:rPr>
        <w:tab/>
        <w:t>Carrières. 1954-1987.</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4.</w:t>
      </w:r>
      <w:r>
        <w:rPr>
          <w:rFonts w:ascii="Times New Roman" w:hAnsi="Times New Roman"/>
          <w:sz w:val="24"/>
          <w:szCs w:val="24"/>
        </w:rPr>
        <w:tab/>
        <w:t>Carrières. 1967-1987.</w:t>
      </w:r>
    </w:p>
    <w:p w:rsidR="00CC7A1C" w:rsidRPr="00DB48CA" w:rsidRDefault="00CC7A1C" w:rsidP="00D27BE0">
      <w:pPr>
        <w:pStyle w:val="Titre3"/>
        <w:spacing w:before="0" w:after="120"/>
      </w:pPr>
      <w:bookmarkStart w:id="225" w:name="_Toc311538547"/>
      <w:r w:rsidRPr="00DB48CA">
        <w:t>Bazoches-les-Gallerandes</w:t>
      </w:r>
      <w:r>
        <w:t> : O Suppl. 432</w:t>
      </w:r>
      <w:bookmarkEnd w:id="225"/>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Fabrique d’engrais. 1847-1852.</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6" w:name="_Toc311538548"/>
      <w:r>
        <w:t>Beaulieu-sur-</w:t>
      </w:r>
      <w:r w:rsidRPr="00DB48CA">
        <w:t>Loire</w:t>
      </w:r>
      <w:r>
        <w:t> : O Suppl. 24 et 256</w:t>
      </w:r>
      <w:bookmarkEnd w:id="226"/>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1836-1844.</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Four à chaux. 1863.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7" w:name="_Toc311538549"/>
      <w:r w:rsidRPr="00DB48CA">
        <w:t>Le Bignon-Mirabeau</w:t>
      </w:r>
      <w:r>
        <w:t> :</w:t>
      </w:r>
      <w:r w:rsidRPr="00DB48CA">
        <w:t xml:space="preserve"> </w:t>
      </w:r>
      <w:r>
        <w:t>O Suppl. 404</w:t>
      </w:r>
      <w:bookmarkEnd w:id="227"/>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Dépôt de liquide inflammable Roger Seillier. 1933.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8" w:name="_Toc311538550"/>
      <w:r w:rsidRPr="00DB48CA">
        <w:t>Boigny-sur-Bionne</w:t>
      </w:r>
      <w:r>
        <w:t> : O Suppl. 402</w:t>
      </w:r>
      <w:bookmarkEnd w:id="228"/>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5.</w:t>
      </w:r>
      <w:r>
        <w:rPr>
          <w:rFonts w:ascii="Times New Roman" w:hAnsi="Times New Roman"/>
          <w:sz w:val="24"/>
          <w:szCs w:val="24"/>
        </w:rPr>
        <w:tab/>
        <w:t>Surveillance des eaux potables. 1948-1961.</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 1870.</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29" w:name="_Toc311538551"/>
      <w:r w:rsidRPr="00DB48CA">
        <w:t>Boiscommun</w:t>
      </w:r>
      <w:r>
        <w:t xml:space="preserve"> : </w:t>
      </w:r>
      <w:r w:rsidRPr="00DB48CA">
        <w:t>O Suppl. 3</w:t>
      </w:r>
      <w:r>
        <w:t>33</w:t>
      </w:r>
      <w:bookmarkEnd w:id="229"/>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Surveillance des eaux potables. 1972-1973.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0" w:name="_Toc311538552"/>
      <w:r w:rsidRPr="00DB48CA">
        <w:t>Boisseaux</w:t>
      </w:r>
      <w:r>
        <w:t> : O Suppl. 177</w:t>
      </w:r>
      <w:bookmarkEnd w:id="230"/>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Surveillance des eaux potables. 1903-1913.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1" w:name="_Toc311538553"/>
      <w:r w:rsidRPr="00DB48CA">
        <w:t>Bondaroy</w:t>
      </w:r>
      <w:r>
        <w:t xml:space="preserve"> : </w:t>
      </w:r>
      <w:r w:rsidRPr="00DB48CA">
        <w:t>O Suppl. 386</w:t>
      </w:r>
      <w:bookmarkEnd w:id="231"/>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 Dépôts de liquide inflammable. 1962.</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2" w:name="_Toc311538554"/>
      <w:r w:rsidRPr="00DB48CA">
        <w:t>Bonnée</w:t>
      </w:r>
      <w:r>
        <w:t> : O Suppl. 372</w:t>
      </w:r>
      <w:bookmarkEnd w:id="232"/>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1965-1969.</w:t>
      </w:r>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5.</w:t>
      </w:r>
      <w:r>
        <w:rPr>
          <w:rFonts w:ascii="Times New Roman" w:hAnsi="Times New Roman"/>
          <w:sz w:val="24"/>
          <w:szCs w:val="24"/>
        </w:rPr>
        <w:tab/>
        <w:t>Surveillance des eaux potables. 1903-1961.</w:t>
      </w:r>
    </w:p>
    <w:p w:rsidR="00CC7A1C" w:rsidRDefault="00CC7A1C" w:rsidP="00D27BE0">
      <w:pPr>
        <w:spacing w:after="120" w:line="240" w:lineRule="auto"/>
        <w:rPr>
          <w:rFonts w:ascii="Times New Roman" w:hAnsi="Times New Roman"/>
          <w:sz w:val="24"/>
          <w:szCs w:val="24"/>
        </w:rPr>
      </w:pPr>
    </w:p>
    <w:p w:rsidR="00CC7A1C" w:rsidRPr="00DB48CA" w:rsidRDefault="00CC7A1C" w:rsidP="00D27BE0">
      <w:pPr>
        <w:pStyle w:val="Titre3"/>
        <w:spacing w:before="0" w:after="120"/>
      </w:pPr>
      <w:bookmarkStart w:id="233" w:name="_Toc311538555"/>
      <w:r w:rsidRPr="00DB48CA">
        <w:t>Archives communales de Bonny-sur-Loire (fonds conservés en mairie)</w:t>
      </w:r>
      <w:bookmarkEnd w:id="233"/>
    </w:p>
    <w:p w:rsidR="00CC7A1C" w:rsidRDefault="00CC7A1C" w:rsidP="00D27BE0">
      <w:pPr>
        <w:keepNext/>
        <w:keepLines/>
        <w:spacing w:after="120" w:line="240" w:lineRule="auto"/>
        <w:ind w:left="2160" w:hanging="2160"/>
        <w:rPr>
          <w:rFonts w:ascii="Times New Roman" w:hAnsi="Times New Roman"/>
          <w:sz w:val="24"/>
          <w:szCs w:val="24"/>
        </w:rPr>
      </w:pPr>
      <w:r>
        <w:rPr>
          <w:rFonts w:ascii="Times New Roman" w:hAnsi="Times New Roman"/>
          <w:sz w:val="24"/>
          <w:szCs w:val="24"/>
        </w:rPr>
        <w:t>5 I 1-3.</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keepNext/>
        <w:keepLines/>
        <w:spacing w:after="120" w:line="240" w:lineRule="auto"/>
        <w:ind w:left="2160" w:hanging="2160"/>
        <w:rPr>
          <w:rFonts w:ascii="Times New Roman" w:hAnsi="Times New Roman"/>
          <w:sz w:val="24"/>
          <w:szCs w:val="24"/>
        </w:rPr>
      </w:pPr>
      <w:r>
        <w:rPr>
          <w:rFonts w:ascii="Times New Roman" w:hAnsi="Times New Roman"/>
          <w:sz w:val="24"/>
          <w:szCs w:val="24"/>
        </w:rPr>
        <w:t>1 O 4.</w:t>
      </w:r>
      <w:r>
        <w:rPr>
          <w:rFonts w:ascii="Times New Roman" w:hAnsi="Times New Roman"/>
          <w:sz w:val="24"/>
          <w:szCs w:val="24"/>
        </w:rPr>
        <w:tab/>
        <w:t>Carrières. 1862-1902.</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4" w:name="_Toc311538556"/>
      <w:r w:rsidRPr="00DB48CA">
        <w:t>Bouzy-la-Forêt</w:t>
      </w:r>
      <w:r>
        <w:t> :</w:t>
      </w:r>
      <w:r w:rsidRPr="00DB48CA">
        <w:t xml:space="preserve"> </w:t>
      </w:r>
      <w:r>
        <w:t>O Suppl. 241</w:t>
      </w:r>
      <w:bookmarkEnd w:id="234"/>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Carrières. XIX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5" w:name="_Toc311538557"/>
      <w:r w:rsidRPr="00DB48CA">
        <w:t>Cerdon</w:t>
      </w:r>
      <w:r>
        <w:t> :</w:t>
      </w:r>
      <w:r w:rsidRPr="00DB48CA">
        <w:t xml:space="preserve"> </w:t>
      </w:r>
      <w:r>
        <w:t>O Suppl. 399</w:t>
      </w:r>
      <w:bookmarkEnd w:id="235"/>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2-4.</w:t>
      </w:r>
      <w:r>
        <w:rPr>
          <w:rFonts w:ascii="Times New Roman" w:hAnsi="Times New Roman"/>
          <w:sz w:val="24"/>
          <w:szCs w:val="24"/>
        </w:rPr>
        <w:tab/>
        <w:t>Installations classées dont dépôts de liquide inflammable.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8.</w:t>
      </w:r>
      <w:r>
        <w:rPr>
          <w:rFonts w:ascii="Times New Roman" w:hAnsi="Times New Roman"/>
          <w:sz w:val="24"/>
          <w:szCs w:val="24"/>
        </w:rPr>
        <w:tab/>
        <w:t>Fiches d’analyse de l’eau. 1958-1963.</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6" w:name="_Toc311538558"/>
      <w:r w:rsidRPr="00DB48CA">
        <w:t>Chailly-en-Gâtinais</w:t>
      </w:r>
      <w:r>
        <w:t> :</w:t>
      </w:r>
      <w:r w:rsidRPr="00DB48CA">
        <w:t xml:space="preserve"> </w:t>
      </w:r>
      <w:r>
        <w:t>O Suppl. 484</w:t>
      </w:r>
      <w:bookmarkEnd w:id="236"/>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1953.</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Analyses de l’eau potable. 1914-1953.</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Carrière. 1958.</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3.</w:t>
      </w:r>
      <w:r>
        <w:rPr>
          <w:rFonts w:ascii="Times New Roman" w:hAnsi="Times New Roman"/>
          <w:sz w:val="24"/>
          <w:szCs w:val="24"/>
        </w:rPr>
        <w:tab/>
        <w:t>Sablière. 1875-1877.</w:t>
      </w:r>
      <w:r>
        <w:rPr>
          <w:rFonts w:ascii="Times New Roman" w:hAnsi="Times New Roman"/>
          <w:sz w:val="24"/>
          <w:szCs w:val="24"/>
        </w:rPr>
        <w:tab/>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7" w:name="_Toc311538559"/>
      <w:r w:rsidRPr="00DB48CA">
        <w:t>Archives communales de Chalette-sur-Loing (fonds conservés en mairie)</w:t>
      </w:r>
      <w:bookmarkEnd w:id="237"/>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2 F 20.</w:t>
      </w:r>
      <w:r>
        <w:rPr>
          <w:rFonts w:ascii="Times New Roman" w:hAnsi="Times New Roman"/>
          <w:sz w:val="24"/>
          <w:szCs w:val="24"/>
        </w:rPr>
        <w:tab/>
        <w:t>Tableau de la situation industrielle en 1886.</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Analyses de l’eau potable. 1911-1923.</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5-21.</w:t>
      </w:r>
      <w:r>
        <w:rPr>
          <w:rFonts w:ascii="Times New Roman" w:hAnsi="Times New Roman"/>
          <w:sz w:val="24"/>
          <w:szCs w:val="24"/>
        </w:rPr>
        <w:tab/>
        <w:t>Installations classées dont des fonderies, des Dépôts de liquide inflammable, de la chimie, etc.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5.</w:t>
      </w:r>
      <w:r>
        <w:rPr>
          <w:rFonts w:ascii="Times New Roman" w:hAnsi="Times New Roman"/>
          <w:sz w:val="24"/>
          <w:szCs w:val="24"/>
        </w:rPr>
        <w:tab/>
        <w:t>Carrières.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38" w:name="_Toc311538560"/>
      <w:r w:rsidRPr="00DB48CA">
        <w:t>Archives communales de La Chapelle-Saint-Mesmin (fonds conservés en mairie)</w:t>
      </w:r>
      <w:bookmarkEnd w:id="238"/>
    </w:p>
    <w:p w:rsidR="00CC7A1C" w:rsidRDefault="00CC7A1C" w:rsidP="00D27BE0">
      <w:pPr>
        <w:keepNext/>
        <w:keepLines/>
        <w:spacing w:after="120" w:line="240" w:lineRule="auto"/>
        <w:ind w:left="2160" w:hanging="2160"/>
        <w:rPr>
          <w:rFonts w:ascii="Times New Roman" w:hAnsi="Times New Roman"/>
          <w:sz w:val="24"/>
          <w:szCs w:val="24"/>
        </w:rPr>
      </w:pPr>
      <w:r>
        <w:rPr>
          <w:rFonts w:ascii="Times New Roman" w:hAnsi="Times New Roman"/>
          <w:sz w:val="24"/>
          <w:szCs w:val="24"/>
        </w:rPr>
        <w:t>2 F 6.</w:t>
      </w:r>
      <w:r>
        <w:rPr>
          <w:rFonts w:ascii="Times New Roman" w:hAnsi="Times New Roman"/>
          <w:sz w:val="24"/>
          <w:szCs w:val="24"/>
        </w:rPr>
        <w:tab/>
        <w:t>Statuts de la Sté d’Exploitation Verrière Beauce-Bourgogne, Journal du Loiret du 15/12/1934.</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2-8.</w:t>
      </w:r>
      <w:r>
        <w:rPr>
          <w:rFonts w:ascii="Times New Roman" w:hAnsi="Times New Roman"/>
          <w:sz w:val="24"/>
          <w:szCs w:val="24"/>
        </w:rPr>
        <w:tab/>
        <w:t>Installations classées, dont : Usine à gaz et dépôt de mazout installés par Saint-Gobain au lieu dit « Les Clos » (plans), 1932-1933.</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14.</w:t>
      </w:r>
      <w:r>
        <w:rPr>
          <w:rFonts w:ascii="Times New Roman" w:hAnsi="Times New Roman"/>
          <w:sz w:val="24"/>
          <w:szCs w:val="24"/>
        </w:rPr>
        <w:tab/>
        <w:t>Dépôts d’ordures ménagères. 1960-1971.</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16.</w:t>
      </w:r>
      <w:r>
        <w:rPr>
          <w:rFonts w:ascii="Times New Roman" w:hAnsi="Times New Roman"/>
          <w:sz w:val="24"/>
          <w:szCs w:val="24"/>
        </w:rPr>
        <w:tab/>
        <w:t>Installations classées. 1990-1996.</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3 T 2.</w:t>
      </w:r>
      <w:r>
        <w:rPr>
          <w:rFonts w:ascii="Times New Roman" w:hAnsi="Times New Roman"/>
          <w:sz w:val="24"/>
          <w:szCs w:val="24"/>
        </w:rPr>
        <w:tab/>
        <w:t>Permis de construire de la Verrerie Saint-Gobain : plans des bâtiments de fabrication. 1932.</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1844-1900.</w:t>
      </w:r>
    </w:p>
    <w:p w:rsidR="00CC7A1C" w:rsidRDefault="00CC7A1C" w:rsidP="00D27BE0">
      <w:pPr>
        <w:spacing w:after="120" w:line="240" w:lineRule="auto"/>
        <w:rPr>
          <w:rFonts w:ascii="Times New Roman" w:hAnsi="Times New Roman"/>
          <w:sz w:val="24"/>
          <w:szCs w:val="24"/>
        </w:rPr>
      </w:pPr>
    </w:p>
    <w:p w:rsidR="00CC7A1C" w:rsidRPr="00DB48CA" w:rsidRDefault="00CC7A1C" w:rsidP="00D27BE0">
      <w:pPr>
        <w:pStyle w:val="Titre3"/>
        <w:spacing w:before="0" w:after="120"/>
      </w:pPr>
      <w:bookmarkStart w:id="239" w:name="_Toc311538561"/>
      <w:r w:rsidRPr="00DB48CA">
        <w:t>Charsonville</w:t>
      </w:r>
      <w:r>
        <w:t> :</w:t>
      </w:r>
      <w:r w:rsidRPr="00DB48CA">
        <w:t xml:space="preserve"> </w:t>
      </w:r>
      <w:r>
        <w:t>O Suppl. 406</w:t>
      </w:r>
      <w:bookmarkEnd w:id="239"/>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0" w:name="_Toc311538562"/>
      <w:r w:rsidRPr="00DB48CA">
        <w:t>Archives communales de Châteauneuf-sur-Loire (fonds conservés en mairie)</w:t>
      </w:r>
      <w:bookmarkEnd w:id="240"/>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1-2.</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Pr="00DB48CA" w:rsidRDefault="00CC7A1C" w:rsidP="00D27BE0">
      <w:pPr>
        <w:pStyle w:val="Titre3"/>
        <w:spacing w:before="0" w:after="120"/>
      </w:pPr>
      <w:bookmarkStart w:id="241" w:name="_Toc311538563"/>
      <w:r>
        <w:t>Châ</w:t>
      </w:r>
      <w:r w:rsidRPr="00DB48CA">
        <w:t>tenoy</w:t>
      </w:r>
      <w:r>
        <w:t> :</w:t>
      </w:r>
      <w:r w:rsidRPr="00DB48CA">
        <w:t xml:space="preserve"> </w:t>
      </w:r>
      <w:r>
        <w:t>O Suppl. 381</w:t>
      </w:r>
      <w:bookmarkEnd w:id="241"/>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 fosses insalubres ». 1863-1864.</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3.</w:t>
      </w:r>
      <w:r>
        <w:rPr>
          <w:rFonts w:ascii="Times New Roman" w:hAnsi="Times New Roman"/>
          <w:sz w:val="24"/>
          <w:szCs w:val="24"/>
        </w:rPr>
        <w:tab/>
        <w:t>Carrière. 1848.</w:t>
      </w:r>
    </w:p>
    <w:p w:rsidR="00CC7A1C" w:rsidRPr="00DB48CA" w:rsidRDefault="00CC7A1C" w:rsidP="00D27BE0">
      <w:pPr>
        <w:pStyle w:val="Titre3"/>
        <w:spacing w:before="0" w:after="120"/>
      </w:pPr>
      <w:bookmarkStart w:id="242" w:name="_Toc311538564"/>
      <w:r w:rsidRPr="00DB48CA">
        <w:t>Archives communales de Châtillon-Coligny (fonds conservés en mairie)</w:t>
      </w:r>
      <w:bookmarkEnd w:id="242"/>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3-6.</w:t>
      </w:r>
      <w:r>
        <w:rPr>
          <w:rFonts w:ascii="Times New Roman" w:hAnsi="Times New Roman"/>
          <w:sz w:val="24"/>
          <w:szCs w:val="24"/>
        </w:rPr>
        <w:tab/>
        <w:t>Installations classées dont dépôts de liquide inflammable.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8-12.</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2 F 20.</w:t>
      </w:r>
      <w:r>
        <w:rPr>
          <w:rFonts w:ascii="Times New Roman" w:hAnsi="Times New Roman"/>
          <w:sz w:val="24"/>
          <w:szCs w:val="24"/>
        </w:rPr>
        <w:tab/>
        <w:t>Usine Le Thermomètre Français. 1958-1965.</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 3.</w:t>
      </w:r>
      <w:r>
        <w:rPr>
          <w:rFonts w:ascii="Times New Roman" w:hAnsi="Times New Roman"/>
          <w:sz w:val="24"/>
          <w:szCs w:val="24"/>
        </w:rPr>
        <w:tab/>
        <w:t>Carrières.</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3" w:name="_Toc311538565"/>
      <w:r w:rsidRPr="00DB48CA">
        <w:t>Archives communales de Chécy (fonds conservés en mairie)</w:t>
      </w:r>
      <w:bookmarkEnd w:id="243"/>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7-11.</w:t>
      </w:r>
      <w:r>
        <w:rPr>
          <w:rFonts w:ascii="Times New Roman" w:hAnsi="Times New Roman"/>
          <w:sz w:val="24"/>
          <w:szCs w:val="24"/>
        </w:rPr>
        <w:tab/>
        <w:t>Installations classées dont dépôts de liquide inflammable.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1883-1899.</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4" w:name="_Toc311538566"/>
      <w:r w:rsidRPr="00DB48CA">
        <w:t>Chemault</w:t>
      </w:r>
      <w:r>
        <w:t> :</w:t>
      </w:r>
      <w:r w:rsidRPr="00DB48CA">
        <w:t xml:space="preserve"> </w:t>
      </w:r>
      <w:r>
        <w:t>O Suppl. 240</w:t>
      </w:r>
      <w:bookmarkEnd w:id="244"/>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 en 1904.</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5" w:name="_Toc311538567"/>
      <w:r w:rsidRPr="00DB48CA">
        <w:t>Chilleurs-aux-Bois</w:t>
      </w:r>
      <w:r>
        <w:t> : O Suppl. 178</w:t>
      </w:r>
      <w:bookmarkEnd w:id="245"/>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1939.</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6" w:name="_Toc311538568"/>
      <w:r w:rsidRPr="00DB48CA">
        <w:t>Clery-Saint-André</w:t>
      </w:r>
      <w:r>
        <w:t xml:space="preserve"> : </w:t>
      </w:r>
      <w:r w:rsidRPr="00DB48CA">
        <w:t>O Suppl. 216</w:t>
      </w:r>
      <w:bookmarkEnd w:id="246"/>
      <w:r w:rsidRPr="00DB48CA">
        <w:t xml:space="preserve"> </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7" w:name="_Toc311538569"/>
      <w:r w:rsidRPr="00DB48CA">
        <w:t>Combleux</w:t>
      </w:r>
      <w:r>
        <w:t> : O Suppl. 349</w:t>
      </w:r>
      <w:bookmarkEnd w:id="247"/>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Surveillance des eaux potables. 1940-1958.</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8" w:name="_Toc311538570"/>
      <w:r w:rsidRPr="00DB48CA">
        <w:t>Archives communales de Coullons (fonds conservés en mairie)</w:t>
      </w:r>
      <w:bookmarkEnd w:id="248"/>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 xml:space="preserve"> Installations classées. 1864-1906.</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49" w:name="_Toc311538571"/>
      <w:r w:rsidRPr="00DB48CA">
        <w:t>Courcelles</w:t>
      </w:r>
      <w:r>
        <w:t> :</w:t>
      </w:r>
      <w:r w:rsidRPr="00DB48CA">
        <w:t xml:space="preserve"> </w:t>
      </w:r>
      <w:r>
        <w:t>O Suppl. 379 et 459</w:t>
      </w:r>
      <w:bookmarkEnd w:id="249"/>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1971.</w:t>
      </w:r>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Analyse des eaux. 1938-1959.</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D27BE0">
      <w:pPr>
        <w:pStyle w:val="Titre3"/>
        <w:spacing w:before="0" w:after="120"/>
      </w:pPr>
      <w:bookmarkStart w:id="250" w:name="_Toc311538572"/>
      <w:r w:rsidRPr="00DB48CA">
        <w:t>Courcy-aux-Loges</w:t>
      </w:r>
      <w:r>
        <w:t> : O Suppl. 374 et 483</w:t>
      </w:r>
      <w:bookmarkEnd w:id="250"/>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D27BE0">
      <w:pPr>
        <w:spacing w:after="12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1" w:name="_Toc311538573"/>
      <w:r w:rsidRPr="00DB48CA">
        <w:t>Courtemaux</w:t>
      </w:r>
      <w:r>
        <w:t xml:space="preserve"> : </w:t>
      </w:r>
      <w:r w:rsidRPr="00DB48CA">
        <w:t>O Suppl</w:t>
      </w:r>
      <w:r>
        <w:t>. 411</w:t>
      </w:r>
      <w:bookmarkEnd w:id="251"/>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Marnières et carrières. 1859-1912.</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2" w:name="_Toc311538574"/>
      <w:r w:rsidRPr="00DB48CA">
        <w:t>Dadonville</w:t>
      </w:r>
      <w:r>
        <w:t> : O Suppl. 425</w:t>
      </w:r>
      <w:bookmarkEnd w:id="252"/>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3" w:name="_Toc311538575"/>
      <w:r w:rsidRPr="00DB48CA">
        <w:t>Dampierre-en-Burly</w:t>
      </w:r>
      <w:r>
        <w:t> : O Suppl. 151</w:t>
      </w:r>
      <w:bookmarkEnd w:id="253"/>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XX</w:t>
      </w:r>
      <w:r w:rsidRPr="009A19E8">
        <w:rPr>
          <w:rFonts w:ascii="Times New Roman" w:hAnsi="Times New Roman"/>
          <w:sz w:val="24"/>
          <w:szCs w:val="24"/>
          <w:vertAlign w:val="superscript"/>
        </w:rPr>
        <w:t>e</w:t>
      </w:r>
      <w:r>
        <w:rPr>
          <w:rFonts w:ascii="Times New Roman" w:hAnsi="Times New Roman"/>
          <w:sz w:val="24"/>
          <w:szCs w:val="24"/>
        </w:rPr>
        <w:t xml:space="preserve"> siècle.</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4" w:name="_Toc311538576"/>
      <w:r w:rsidRPr="00DB48CA">
        <w:t>Engeville</w:t>
      </w:r>
      <w:r>
        <w:t> : O Suppl. 479</w:t>
      </w:r>
      <w:bookmarkEnd w:id="254"/>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et insalubres, appareil à acétylène. 1914.</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Carrière. Acquisitions de terrain (avec plan). 1858-1899.</w:t>
      </w:r>
    </w:p>
    <w:p w:rsidR="00CC7A1C" w:rsidRDefault="00CC7A1C" w:rsidP="00310BED">
      <w:pPr>
        <w:spacing w:after="80" w:line="240" w:lineRule="auto"/>
        <w:rPr>
          <w:rFonts w:ascii="Times New Roman" w:hAnsi="Times New Roman"/>
          <w:sz w:val="24"/>
          <w:szCs w:val="24"/>
        </w:rPr>
      </w:pPr>
    </w:p>
    <w:p w:rsidR="00CC7A1C" w:rsidRPr="00DB48CA" w:rsidRDefault="00CC7A1C" w:rsidP="00310BED">
      <w:pPr>
        <w:pStyle w:val="Titre3"/>
        <w:spacing w:before="0" w:after="80"/>
      </w:pPr>
      <w:bookmarkStart w:id="255" w:name="_Toc311538577"/>
      <w:r w:rsidRPr="00DB48CA">
        <w:t>Archives communales de Ferrières en Gâtinais</w:t>
      </w:r>
      <w:bookmarkEnd w:id="255"/>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2 F1.</w:t>
      </w:r>
      <w:r>
        <w:rPr>
          <w:rFonts w:ascii="Times New Roman" w:hAnsi="Times New Roman"/>
          <w:sz w:val="24"/>
          <w:szCs w:val="24"/>
        </w:rPr>
        <w:tab/>
        <w:t>Industrie : tableau récapitulatif des évaluations des maisons et  usines dans les communes composant le canton. 1833.</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w:t>
      </w:r>
      <w:r>
        <w:rPr>
          <w:rFonts w:ascii="Times New Roman" w:hAnsi="Times New Roman"/>
          <w:sz w:val="24"/>
          <w:szCs w:val="24"/>
        </w:rPr>
        <w:br/>
        <w:t>Fabrique de vernis : usine Collumeau. 1824-1866.</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Tannerie et Moulin Duchesne. 1870.</w:t>
      </w:r>
      <w:r>
        <w:rPr>
          <w:rFonts w:ascii="Times New Roman" w:hAnsi="Times New Roman"/>
          <w:sz w:val="24"/>
          <w:szCs w:val="24"/>
        </w:rPr>
        <w:br/>
        <w:t>Tannerie Lambert. 1872-1873.</w:t>
      </w:r>
      <w:r>
        <w:rPr>
          <w:rFonts w:ascii="Times New Roman" w:hAnsi="Times New Roman"/>
          <w:sz w:val="24"/>
          <w:szCs w:val="24"/>
        </w:rPr>
        <w:br/>
        <w:t>Dépôts de liquide inflammable. 1885, 1887, 1921.</w:t>
      </w:r>
      <w:r>
        <w:rPr>
          <w:rFonts w:ascii="Times New Roman" w:hAnsi="Times New Roman"/>
          <w:sz w:val="24"/>
          <w:szCs w:val="24"/>
        </w:rPr>
        <w:br/>
        <w:t>Dépôt d’engrais chimiques. 1871.</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11 O 8.</w:t>
      </w:r>
      <w:r>
        <w:rPr>
          <w:rFonts w:ascii="Times New Roman" w:hAnsi="Times New Roman"/>
          <w:sz w:val="24"/>
          <w:szCs w:val="24"/>
        </w:rPr>
        <w:tab/>
        <w:t>Moulins. An XI-1890.</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6" w:name="_Toc311538578"/>
      <w:r w:rsidRPr="00DB48CA">
        <w:t>Fleury-les-Aubrais</w:t>
      </w:r>
      <w:r>
        <w:t> : O Suppl. 415</w:t>
      </w:r>
      <w:bookmarkEnd w:id="256"/>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1863-1864.</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57" w:name="_Toc311538579"/>
      <w:r w:rsidRPr="00DB48CA">
        <w:t>Gidy</w:t>
      </w:r>
      <w:r>
        <w:t> : O Suppl. 360</w:t>
      </w:r>
      <w:bookmarkEnd w:id="257"/>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 O 3.</w:t>
      </w:r>
      <w:r>
        <w:rPr>
          <w:rFonts w:ascii="Times New Roman" w:hAnsi="Times New Roman"/>
          <w:sz w:val="24"/>
          <w:szCs w:val="24"/>
        </w:rPr>
        <w:tab/>
        <w:t>Carrières. 1851-1898.</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keepNext w:val="0"/>
        <w:spacing w:before="0" w:after="80"/>
      </w:pPr>
      <w:bookmarkStart w:id="258" w:name="_Toc311538580"/>
      <w:r w:rsidRPr="00DB48CA">
        <w:t>Guigneville</w:t>
      </w:r>
      <w:r>
        <w:t> :</w:t>
      </w:r>
      <w:r w:rsidRPr="00DB48CA">
        <w:t xml:space="preserve"> </w:t>
      </w:r>
      <w:r>
        <w:t>O Suppl. 390</w:t>
      </w:r>
      <w:bookmarkEnd w:id="258"/>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(Dépôts de liquide inflammable en 1926).</w:t>
      </w:r>
    </w:p>
    <w:p w:rsidR="00310BED" w:rsidRDefault="00310BED"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keepNext w:val="0"/>
        <w:spacing w:before="0" w:after="80"/>
        <w:ind w:left="0" w:firstLine="0"/>
      </w:pPr>
      <w:bookmarkStart w:id="259" w:name="_Toc311538581"/>
      <w:r w:rsidRPr="00DB48CA">
        <w:t>Archives communales de Jargeau</w:t>
      </w:r>
      <w:bookmarkEnd w:id="259"/>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2 F 8.</w:t>
      </w:r>
      <w:r>
        <w:rPr>
          <w:rFonts w:ascii="Times New Roman" w:hAnsi="Times New Roman"/>
          <w:sz w:val="24"/>
          <w:szCs w:val="24"/>
        </w:rPr>
        <w:tab/>
        <w:t>Industries diverses. Tanneries (1811-1831). Etat de situation des tanneries. 1816-1831.</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et insalubres. Demandes d’autorisation… avec plans. 1843-1931.</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3 M 1.</w:t>
      </w:r>
      <w:r>
        <w:rPr>
          <w:rFonts w:ascii="Times New Roman" w:hAnsi="Times New Roman"/>
          <w:sz w:val="24"/>
          <w:szCs w:val="24"/>
        </w:rPr>
        <w:tab/>
        <w:t>Abattoir. 1894-1912.</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7 O 2.</w:t>
      </w:r>
      <w:r>
        <w:rPr>
          <w:rFonts w:ascii="Times New Roman" w:hAnsi="Times New Roman"/>
          <w:sz w:val="24"/>
          <w:szCs w:val="24"/>
        </w:rPr>
        <w:tab/>
        <w:t>Eclairage au gaz, Cie du Gaz portatif. 1863-1880. Construction de l’usine avec plans. 1880-1899.</w:t>
      </w:r>
    </w:p>
    <w:p w:rsidR="00CC7A1C" w:rsidRPr="00DB48CA" w:rsidRDefault="00CC7A1C" w:rsidP="00310BED">
      <w:pPr>
        <w:pStyle w:val="Titre3"/>
        <w:spacing w:before="0" w:after="80"/>
      </w:pPr>
      <w:bookmarkStart w:id="260" w:name="_Toc311538582"/>
      <w:r w:rsidRPr="00DB48CA">
        <w:t>Archives communales de Lailly-en-Val</w:t>
      </w:r>
      <w:bookmarkEnd w:id="260"/>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Etablissements insalubres, Abattoir de Meung-sur-Loire. 1887.</w:t>
      </w:r>
      <w:r>
        <w:rPr>
          <w:rFonts w:ascii="Times New Roman" w:hAnsi="Times New Roman"/>
          <w:sz w:val="24"/>
          <w:szCs w:val="24"/>
        </w:rPr>
        <w:br/>
        <w:t>Usine d’engrais de Tavers. 1934.</w:t>
      </w:r>
      <w:r>
        <w:rPr>
          <w:rFonts w:ascii="Times New Roman" w:hAnsi="Times New Roman"/>
          <w:sz w:val="24"/>
          <w:szCs w:val="24"/>
        </w:rPr>
        <w:br/>
        <w:t>Scierie à vapeur. 1934.</w:t>
      </w:r>
      <w:r>
        <w:rPr>
          <w:rFonts w:ascii="Times New Roman" w:hAnsi="Times New Roman"/>
          <w:sz w:val="24"/>
          <w:szCs w:val="24"/>
        </w:rPr>
        <w:br/>
        <w:t>Dépôts d’essence. 1924-1933.</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11 O 15.</w:t>
      </w:r>
      <w:r>
        <w:rPr>
          <w:rFonts w:ascii="Times New Roman" w:hAnsi="Times New Roman"/>
          <w:sz w:val="24"/>
          <w:szCs w:val="24"/>
        </w:rPr>
        <w:tab/>
        <w:t>Moulin de Mévault sur la Vézenne. 1843-1935.</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1" w:name="_Toc311538583"/>
      <w:r w:rsidRPr="00DB48CA">
        <w:t>Marcilly-en-Villette</w:t>
      </w:r>
      <w:r>
        <w:t> :</w:t>
      </w:r>
      <w:r w:rsidRPr="00DB48CA">
        <w:t xml:space="preserve"> </w:t>
      </w:r>
      <w:r>
        <w:t>O Suppl. 477</w:t>
      </w:r>
      <w:bookmarkEnd w:id="261"/>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(plan). 1841-1897.</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7 O 1.</w:t>
      </w:r>
      <w:r>
        <w:rPr>
          <w:rFonts w:ascii="Times New Roman" w:hAnsi="Times New Roman"/>
          <w:sz w:val="24"/>
          <w:szCs w:val="24"/>
        </w:rPr>
        <w:tab/>
        <w:t>Pétrole. Réverbères : cahier des charges pour l’allumage et l’entretien vers 1890 ; concession de l’allumage. 1904.</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11 O 8.</w:t>
      </w:r>
      <w:r>
        <w:rPr>
          <w:rFonts w:ascii="Times New Roman" w:hAnsi="Times New Roman"/>
          <w:sz w:val="24"/>
          <w:szCs w:val="24"/>
        </w:rPr>
        <w:tab/>
        <w:t>Moulins. 1854-1869.</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2" w:name="_Toc311538584"/>
      <w:r w:rsidRPr="00DB48CA">
        <w:t>Mareau-aux-Prés</w:t>
      </w:r>
      <w:r>
        <w:t> : O Suppl. 331 et 470</w:t>
      </w:r>
      <w:bookmarkEnd w:id="262"/>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Installations classées dont dépôts de liquide inflammable. 1930-1960.</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3" w:name="_Toc311538585"/>
      <w:r w:rsidRPr="00DB48CA">
        <w:t>Marigny-les-Usages</w:t>
      </w:r>
      <w:r>
        <w:t> :</w:t>
      </w:r>
      <w:r w:rsidRPr="00DB48CA">
        <w:t xml:space="preserve"> O Suppl.</w:t>
      </w:r>
      <w:r>
        <w:t xml:space="preserve"> 408</w:t>
      </w:r>
      <w:bookmarkEnd w:id="263"/>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4.</w:t>
      </w:r>
      <w:r>
        <w:rPr>
          <w:rFonts w:ascii="Times New Roman" w:hAnsi="Times New Roman"/>
          <w:sz w:val="24"/>
          <w:szCs w:val="24"/>
        </w:rPr>
        <w:tab/>
        <w:t>Analyses des eaux potables. 1951-1973.</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Carrières. 1883.</w:t>
      </w:r>
    </w:p>
    <w:p w:rsidR="00CC7A1C" w:rsidRDefault="00CC7A1C" w:rsidP="00310BED">
      <w:pPr>
        <w:spacing w:after="80" w:line="240" w:lineRule="auto"/>
        <w:rPr>
          <w:rFonts w:ascii="Times New Roman" w:hAnsi="Times New Roman"/>
          <w:sz w:val="24"/>
          <w:szCs w:val="24"/>
        </w:rPr>
      </w:pPr>
    </w:p>
    <w:p w:rsidR="00CC7A1C" w:rsidRPr="00DB48CA" w:rsidRDefault="00CC7A1C" w:rsidP="00310BED">
      <w:pPr>
        <w:pStyle w:val="Titre3"/>
        <w:spacing w:before="0" w:after="80"/>
      </w:pPr>
      <w:bookmarkStart w:id="264" w:name="_Toc311538586"/>
      <w:r w:rsidRPr="00DB48CA">
        <w:t>Mézières-lez-Cléry</w:t>
      </w:r>
      <w:r>
        <w:t> : O Suppl. 220 et 474</w:t>
      </w:r>
      <w:bookmarkEnd w:id="264"/>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5.</w:t>
      </w:r>
      <w:r>
        <w:rPr>
          <w:rFonts w:ascii="Times New Roman" w:hAnsi="Times New Roman"/>
          <w:sz w:val="24"/>
          <w:szCs w:val="24"/>
        </w:rPr>
        <w:tab/>
        <w:t>Carrières. 1883-1898.</w:t>
      </w:r>
    </w:p>
    <w:p w:rsidR="00CC7A1C" w:rsidRPr="00310BED" w:rsidRDefault="00CC7A1C" w:rsidP="00310BED">
      <w:pPr>
        <w:spacing w:after="80" w:line="240" w:lineRule="auto"/>
        <w:ind w:left="2160" w:hanging="2160"/>
        <w:rPr>
          <w:rFonts w:ascii="Times New Roman" w:hAnsi="Times New Roman"/>
          <w:sz w:val="24"/>
          <w:szCs w:val="24"/>
          <w:lang w:val="en-US"/>
        </w:rPr>
      </w:pPr>
      <w:r>
        <w:rPr>
          <w:rFonts w:ascii="Times New Roman" w:hAnsi="Times New Roman"/>
          <w:sz w:val="24"/>
          <w:szCs w:val="24"/>
        </w:rPr>
        <w:t>1 O 8.</w:t>
      </w:r>
      <w:r>
        <w:rPr>
          <w:rFonts w:ascii="Times New Roman" w:hAnsi="Times New Roman"/>
          <w:sz w:val="24"/>
          <w:szCs w:val="24"/>
        </w:rPr>
        <w:tab/>
        <w:t xml:space="preserve">Sablières. </w:t>
      </w:r>
      <w:r w:rsidRPr="00310BED">
        <w:rPr>
          <w:rFonts w:ascii="Times New Roman" w:hAnsi="Times New Roman"/>
          <w:sz w:val="24"/>
          <w:szCs w:val="24"/>
          <w:lang w:val="en-US"/>
        </w:rPr>
        <w:t>1929.</w:t>
      </w:r>
    </w:p>
    <w:p w:rsidR="00CC7A1C" w:rsidRPr="00310BED" w:rsidRDefault="00CC7A1C" w:rsidP="00310BED">
      <w:pPr>
        <w:spacing w:after="80" w:line="240" w:lineRule="auto"/>
        <w:ind w:left="2160" w:hanging="2160"/>
        <w:rPr>
          <w:rFonts w:ascii="Times New Roman" w:hAnsi="Times New Roman"/>
          <w:sz w:val="24"/>
          <w:szCs w:val="24"/>
          <w:lang w:val="en-US"/>
        </w:rPr>
      </w:pPr>
    </w:p>
    <w:p w:rsidR="00CC7A1C" w:rsidRPr="00310BED" w:rsidRDefault="00CC7A1C" w:rsidP="00310BED">
      <w:pPr>
        <w:pStyle w:val="Titre3"/>
        <w:spacing w:before="0" w:after="80"/>
        <w:rPr>
          <w:lang w:val="en-US"/>
        </w:rPr>
      </w:pPr>
      <w:bookmarkStart w:id="265" w:name="_Toc311538587"/>
      <w:r w:rsidRPr="00310BED">
        <w:rPr>
          <w:lang w:val="en-US"/>
        </w:rPr>
        <w:t>Nancray-sur-Rimarde : O Suppl. 364</w:t>
      </w:r>
      <w:bookmarkEnd w:id="265"/>
    </w:p>
    <w:p w:rsidR="00CC7A1C" w:rsidRDefault="00CC7A1C" w:rsidP="00310BED">
      <w:pPr>
        <w:keepNext/>
        <w:spacing w:after="80" w:line="240" w:lineRule="auto"/>
        <w:ind w:left="2160" w:hanging="2160"/>
        <w:rPr>
          <w:rFonts w:ascii="Times New Roman" w:hAnsi="Times New Roman"/>
          <w:sz w:val="24"/>
          <w:szCs w:val="24"/>
        </w:rPr>
      </w:pPr>
      <w:r w:rsidRPr="00310BED">
        <w:rPr>
          <w:rFonts w:ascii="Times New Roman" w:hAnsi="Times New Roman"/>
          <w:sz w:val="24"/>
          <w:szCs w:val="24"/>
          <w:lang w:val="en-US"/>
        </w:rPr>
        <w:t>5 I 5.</w:t>
      </w:r>
      <w:r w:rsidRPr="00310BED">
        <w:rPr>
          <w:rFonts w:ascii="Times New Roman" w:hAnsi="Times New Roman"/>
          <w:sz w:val="24"/>
          <w:szCs w:val="24"/>
          <w:lang w:val="en-US"/>
        </w:rPr>
        <w:tab/>
      </w:r>
      <w:r w:rsidR="00E90AD3">
        <w:rPr>
          <w:rFonts w:ascii="Times New Roman" w:hAnsi="Times New Roman"/>
          <w:sz w:val="24"/>
          <w:szCs w:val="24"/>
        </w:rPr>
        <w:t>Dépôts</w:t>
      </w:r>
      <w:r>
        <w:rPr>
          <w:rFonts w:ascii="Times New Roman" w:hAnsi="Times New Roman"/>
          <w:sz w:val="24"/>
          <w:szCs w:val="24"/>
        </w:rPr>
        <w:t xml:space="preserve"> de liquide inflammable. 1924-1931.</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1937.</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6" w:name="_Toc311538588"/>
      <w:r w:rsidRPr="00DB48CA">
        <w:t>Archives communales d’Olivet (fonds conservés en mairie)</w:t>
      </w:r>
      <w:bookmarkEnd w:id="266"/>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7-8.</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10.</w:t>
      </w:r>
      <w:r>
        <w:rPr>
          <w:rFonts w:ascii="Times New Roman" w:hAnsi="Times New Roman"/>
          <w:sz w:val="24"/>
          <w:szCs w:val="24"/>
        </w:rPr>
        <w:tab/>
        <w:t>Analyses des eaux potables. 1896-1956.</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5.</w:t>
      </w:r>
      <w:r>
        <w:rPr>
          <w:rFonts w:ascii="Times New Roman" w:hAnsi="Times New Roman"/>
          <w:sz w:val="24"/>
          <w:szCs w:val="24"/>
        </w:rPr>
        <w:tab/>
        <w:t>Sablières.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 xml:space="preserve">1 O 10-11. </w:t>
      </w:r>
      <w:r>
        <w:rPr>
          <w:rFonts w:ascii="Times New Roman" w:hAnsi="Times New Roman"/>
          <w:sz w:val="24"/>
          <w:szCs w:val="24"/>
        </w:rPr>
        <w:tab/>
        <w:t>Carrières.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7" w:name="_Toc311538589"/>
      <w:r w:rsidRPr="00DB48CA">
        <w:t>Archives communales d’Orléans (fonds conservés aux Archives Municipales</w:t>
      </w:r>
      <w:r>
        <w:t xml:space="preserve"> d’Orléans</w:t>
      </w:r>
      <w:r w:rsidRPr="00DB48CA">
        <w:t>)</w:t>
      </w:r>
      <w:bookmarkEnd w:id="267"/>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J 10-15.</w:t>
      </w:r>
      <w:r>
        <w:rPr>
          <w:rFonts w:ascii="Times New Roman" w:hAnsi="Times New Roman"/>
          <w:sz w:val="24"/>
          <w:szCs w:val="24"/>
        </w:rPr>
        <w:tab/>
        <w:t>Etablissements insalubres :</w:t>
      </w:r>
      <w:r>
        <w:rPr>
          <w:rFonts w:ascii="Times New Roman" w:hAnsi="Times New Roman"/>
          <w:sz w:val="24"/>
          <w:szCs w:val="24"/>
        </w:rPr>
        <w:br/>
        <w:t>Chimie, Imprimerie, Fonderie, dépôts de liquide inflammable, etc.</w:t>
      </w:r>
    </w:p>
    <w:p w:rsidR="00CC7A1C" w:rsidRDefault="00CC7A1C" w:rsidP="00310BED">
      <w:pPr>
        <w:spacing w:after="80" w:line="240" w:lineRule="auto"/>
        <w:ind w:left="2868" w:hanging="2160"/>
        <w:rPr>
          <w:rFonts w:ascii="Times New Roman" w:hAnsi="Times New Roman"/>
          <w:sz w:val="24"/>
          <w:szCs w:val="24"/>
        </w:rPr>
      </w:pPr>
      <w:r>
        <w:rPr>
          <w:rFonts w:ascii="Times New Roman" w:hAnsi="Times New Roman"/>
          <w:sz w:val="24"/>
          <w:szCs w:val="24"/>
        </w:rPr>
        <w:t>5 J 10.</w:t>
      </w:r>
      <w:r>
        <w:rPr>
          <w:rFonts w:ascii="Times New Roman" w:hAnsi="Times New Roman"/>
          <w:sz w:val="24"/>
          <w:szCs w:val="24"/>
        </w:rPr>
        <w:tab/>
        <w:t>Usine à gaz.</w:t>
      </w:r>
    </w:p>
    <w:p w:rsidR="00CC7A1C" w:rsidRDefault="00CC7A1C" w:rsidP="00D27BE0">
      <w:pPr>
        <w:spacing w:after="120" w:line="240" w:lineRule="auto"/>
        <w:rPr>
          <w:rFonts w:ascii="Times New Roman" w:hAnsi="Times New Roman"/>
          <w:sz w:val="24"/>
          <w:szCs w:val="24"/>
        </w:rPr>
      </w:pPr>
    </w:p>
    <w:p w:rsidR="00CC7A1C" w:rsidRPr="00DB48CA" w:rsidRDefault="00CC7A1C" w:rsidP="00310BED">
      <w:pPr>
        <w:pStyle w:val="Titre3"/>
        <w:spacing w:before="0" w:after="80"/>
      </w:pPr>
      <w:bookmarkStart w:id="268" w:name="_Toc311538590"/>
      <w:r w:rsidRPr="00DB48CA">
        <w:t>Ouzouer-sous-Bellegarde</w:t>
      </w:r>
      <w:r>
        <w:t> :</w:t>
      </w:r>
      <w:r w:rsidRPr="00DB48CA">
        <w:t xml:space="preserve"> </w:t>
      </w:r>
      <w:r>
        <w:t>O Suppl. 332</w:t>
      </w:r>
      <w:bookmarkEnd w:id="268"/>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69" w:name="_Toc311538591"/>
      <w:r w:rsidRPr="00DB48CA">
        <w:t>Archives communales de Pannes (fonds conservés en mairie)</w:t>
      </w:r>
      <w:bookmarkEnd w:id="269"/>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70" w:name="_Toc311538592"/>
      <w:r w:rsidRPr="00DB48CA">
        <w:t>Pierrefitte-es-Bois</w:t>
      </w:r>
      <w:r>
        <w:t> : O Suppl. 244 et 267</w:t>
      </w:r>
      <w:bookmarkEnd w:id="270"/>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1952.</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71" w:name="_Toc311538593"/>
      <w:r w:rsidRPr="00DB48CA">
        <w:t>Pressigny-les-Pins</w:t>
      </w:r>
      <w:r>
        <w:t> : O Suppl. 350</w:t>
      </w:r>
      <w:bookmarkEnd w:id="271"/>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Analyses des eaux potables. 1955-1959.</w:t>
      </w:r>
    </w:p>
    <w:p w:rsidR="00CC7A1C" w:rsidRDefault="00CC7A1C" w:rsidP="00310BED">
      <w:pPr>
        <w:spacing w:after="80" w:line="240" w:lineRule="auto"/>
        <w:ind w:left="2160" w:hanging="2160"/>
        <w:rPr>
          <w:rFonts w:ascii="Times New Roman" w:hAnsi="Times New Roman"/>
          <w:sz w:val="24"/>
          <w:szCs w:val="24"/>
        </w:rPr>
      </w:pPr>
    </w:p>
    <w:p w:rsidR="00CC7A1C" w:rsidRPr="00DB48CA" w:rsidRDefault="00CC7A1C" w:rsidP="00310BED">
      <w:pPr>
        <w:pStyle w:val="Titre3"/>
        <w:spacing w:before="0" w:after="80"/>
      </w:pPr>
      <w:bookmarkStart w:id="272" w:name="_Toc311538594"/>
      <w:r w:rsidRPr="00DB48CA">
        <w:t>Quiers-sur-Bezonde</w:t>
      </w:r>
      <w:r>
        <w:t> : O Suppl. 366</w:t>
      </w:r>
      <w:bookmarkEnd w:id="272"/>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4-9.</w:t>
      </w:r>
      <w:r>
        <w:rPr>
          <w:rFonts w:ascii="Times New Roman" w:hAnsi="Times New Roman"/>
          <w:sz w:val="24"/>
          <w:szCs w:val="24"/>
        </w:rPr>
        <w:tab/>
        <w:t>Installations classées dont dépôts de liquide inflammable.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1893.</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Sablières.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p>
    <w:p w:rsidR="00CC7A1C" w:rsidRPr="00442817" w:rsidRDefault="00CC7A1C" w:rsidP="00310BED">
      <w:pPr>
        <w:pStyle w:val="Titre3"/>
        <w:spacing w:before="0" w:after="80"/>
      </w:pPr>
      <w:bookmarkStart w:id="273" w:name="_Toc311538595"/>
      <w:r w:rsidRPr="00442817">
        <w:t>Ramoulu : O Suppl. 380</w:t>
      </w:r>
      <w:bookmarkEnd w:id="273"/>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Analyses d’eaux potables. 1962-1974.</w:t>
      </w:r>
    </w:p>
    <w:p w:rsidR="00CC7A1C" w:rsidRDefault="00CC7A1C" w:rsidP="00310BED">
      <w:pPr>
        <w:spacing w:after="80" w:line="240" w:lineRule="auto"/>
        <w:rPr>
          <w:rFonts w:ascii="Times New Roman" w:hAnsi="Times New Roman"/>
          <w:sz w:val="24"/>
          <w:szCs w:val="24"/>
        </w:rPr>
      </w:pPr>
    </w:p>
    <w:p w:rsidR="00CC7A1C" w:rsidRPr="00442817" w:rsidRDefault="00CC7A1C" w:rsidP="00310BED">
      <w:pPr>
        <w:pStyle w:val="Titre3"/>
        <w:spacing w:before="0" w:after="80"/>
      </w:pPr>
      <w:bookmarkStart w:id="274" w:name="_Toc311538596"/>
      <w:r w:rsidRPr="00442817">
        <w:t>Ruan : O Suppl. 388</w:t>
      </w:r>
      <w:bookmarkEnd w:id="274"/>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Analyses des eaux potables. 1947-1957.</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 xml:space="preserve">Carrière de Chaumont. 1874. </w:t>
      </w:r>
    </w:p>
    <w:p w:rsidR="00CC7A1C" w:rsidRDefault="00CC7A1C" w:rsidP="00310BED">
      <w:pPr>
        <w:spacing w:after="80" w:line="240" w:lineRule="auto"/>
        <w:rPr>
          <w:rFonts w:ascii="Times New Roman" w:hAnsi="Times New Roman"/>
          <w:sz w:val="24"/>
          <w:szCs w:val="24"/>
        </w:rPr>
      </w:pPr>
    </w:p>
    <w:p w:rsidR="00CC7A1C" w:rsidRPr="00442817" w:rsidRDefault="00CC7A1C" w:rsidP="00310BED">
      <w:pPr>
        <w:pStyle w:val="Titre3"/>
        <w:spacing w:before="0" w:after="80"/>
      </w:pPr>
      <w:bookmarkStart w:id="275" w:name="_Toc311538597"/>
      <w:r w:rsidRPr="00442817">
        <w:t>Saint-Aignan-des-Gués : O Suppl. 481</w:t>
      </w:r>
      <w:bookmarkEnd w:id="275"/>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et insalubres. 1950.</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Surveillance des eaux potables. 1938-1952.</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1 O 2.</w:t>
      </w:r>
      <w:r>
        <w:rPr>
          <w:rFonts w:ascii="Times New Roman" w:hAnsi="Times New Roman"/>
          <w:sz w:val="24"/>
          <w:szCs w:val="24"/>
        </w:rPr>
        <w:tab/>
        <w:t>Carrière communale, acquisition d’un terrain pour agrandissement, exploitation. 1870-1952.</w:t>
      </w:r>
    </w:p>
    <w:p w:rsidR="00CC7A1C" w:rsidRDefault="00CC7A1C" w:rsidP="00310BED">
      <w:pPr>
        <w:keepNext/>
        <w:spacing w:after="80" w:line="240" w:lineRule="auto"/>
        <w:ind w:left="2160" w:hanging="2160"/>
        <w:rPr>
          <w:rFonts w:ascii="Times New Roman" w:hAnsi="Times New Roman"/>
          <w:sz w:val="24"/>
          <w:szCs w:val="24"/>
        </w:rPr>
      </w:pPr>
      <w:r>
        <w:rPr>
          <w:rFonts w:ascii="Times New Roman" w:hAnsi="Times New Roman"/>
          <w:sz w:val="24"/>
          <w:szCs w:val="24"/>
        </w:rPr>
        <w:t>9 O 2.</w:t>
      </w:r>
      <w:r>
        <w:rPr>
          <w:rFonts w:ascii="Times New Roman" w:hAnsi="Times New Roman"/>
          <w:sz w:val="24"/>
          <w:szCs w:val="24"/>
        </w:rPr>
        <w:tab/>
        <w:t>Usine Thouveny. Construction de la maison du gardien (plan). 1945-1949.</w:t>
      </w:r>
    </w:p>
    <w:p w:rsidR="00CC7A1C" w:rsidRDefault="00CC7A1C" w:rsidP="00310BED">
      <w:pPr>
        <w:spacing w:after="80" w:line="240" w:lineRule="auto"/>
        <w:ind w:left="2160" w:hanging="2160"/>
        <w:rPr>
          <w:rFonts w:ascii="Times New Roman" w:hAnsi="Times New Roman"/>
          <w:sz w:val="24"/>
          <w:szCs w:val="24"/>
        </w:rPr>
      </w:pPr>
    </w:p>
    <w:p w:rsidR="00CC7A1C" w:rsidRPr="00442817" w:rsidRDefault="00CC7A1C" w:rsidP="00310BED">
      <w:pPr>
        <w:pStyle w:val="Titre3"/>
        <w:spacing w:before="0" w:after="80"/>
      </w:pPr>
      <w:bookmarkStart w:id="276" w:name="_Toc311538598"/>
      <w:r w:rsidRPr="00442817">
        <w:t>Saint-Benoît-sur-Loire : O Suppl. 325</w:t>
      </w:r>
      <w:bookmarkEnd w:id="276"/>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dont dépôts de liquide inflammable en 1929.</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310BED">
      <w:pPr>
        <w:spacing w:after="80" w:line="240" w:lineRule="auto"/>
        <w:ind w:left="2160" w:hanging="2160"/>
        <w:rPr>
          <w:rFonts w:ascii="Times New Roman" w:hAnsi="Times New Roman"/>
          <w:sz w:val="24"/>
          <w:szCs w:val="24"/>
        </w:rPr>
      </w:pPr>
      <w:r>
        <w:rPr>
          <w:rFonts w:ascii="Times New Roman" w:hAnsi="Times New Roman"/>
          <w:sz w:val="24"/>
          <w:szCs w:val="24"/>
        </w:rPr>
        <w:t>1 O 4.</w:t>
      </w:r>
      <w:r>
        <w:rPr>
          <w:rFonts w:ascii="Times New Roman" w:hAnsi="Times New Roman"/>
          <w:sz w:val="24"/>
          <w:szCs w:val="24"/>
        </w:rPr>
        <w:tab/>
        <w:t>Exploitation de silex. 1898.</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77" w:name="_Toc311538599"/>
      <w:r w:rsidRPr="00442817">
        <w:t>Archives communales de Saint-Cyr-en-Val (fonds conservés en mairie)</w:t>
      </w:r>
      <w:bookmarkEnd w:id="277"/>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Installations classées dont dépôts de liquide inflammable. 1959-1963.</w:t>
      </w:r>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 communale. 1959.</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78" w:name="_Toc311538600"/>
      <w:r w:rsidRPr="00442817">
        <w:t>Saint Denis de L’Hôtel : O Suppl. 426</w:t>
      </w:r>
      <w:bookmarkEnd w:id="278"/>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1896-1925.</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79" w:name="_Toc311538601"/>
      <w:r w:rsidRPr="00442817">
        <w:t>Archives communales de Saint Denis en Val (fonds conservés en mairie)</w:t>
      </w:r>
      <w:bookmarkEnd w:id="279"/>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3.</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80" w:name="_Toc311538602"/>
      <w:r w:rsidRPr="00442817">
        <w:t>Saint Firmin sur Loire : O Suppl. 373</w:t>
      </w:r>
      <w:bookmarkEnd w:id="280"/>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marnières, sablières. 1898.</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81" w:name="_Toc311538603"/>
      <w:r w:rsidRPr="00442817">
        <w:t>Saint Florent le Jeune : O Suppl. 394</w:t>
      </w:r>
      <w:bookmarkEnd w:id="281"/>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5.</w:t>
      </w:r>
      <w:r>
        <w:rPr>
          <w:rFonts w:ascii="Times New Roman" w:hAnsi="Times New Roman"/>
          <w:sz w:val="24"/>
          <w:szCs w:val="24"/>
        </w:rPr>
        <w:tab/>
        <w:t>Carrière de Charleuzy. 1909-1913.</w:t>
      </w:r>
    </w:p>
    <w:p w:rsidR="00CC7A1C" w:rsidRDefault="00CC7A1C" w:rsidP="00D27BE0">
      <w:pPr>
        <w:spacing w:after="120" w:line="240" w:lineRule="auto"/>
        <w:rPr>
          <w:rFonts w:ascii="Times New Roman" w:hAnsi="Times New Roman"/>
          <w:sz w:val="24"/>
          <w:szCs w:val="24"/>
        </w:rPr>
      </w:pPr>
    </w:p>
    <w:p w:rsidR="00CC7A1C" w:rsidRPr="00442817" w:rsidRDefault="00CC7A1C" w:rsidP="00D27BE0">
      <w:pPr>
        <w:pStyle w:val="Titre3"/>
        <w:spacing w:before="0" w:after="120"/>
      </w:pPr>
      <w:bookmarkStart w:id="282" w:name="_Toc311538604"/>
      <w:r w:rsidRPr="00442817">
        <w:t>Saint-Lyé-la-Forêt : O Suppl. 476</w:t>
      </w:r>
      <w:bookmarkEnd w:id="282"/>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2 F 6.</w:t>
      </w:r>
      <w:r>
        <w:rPr>
          <w:rFonts w:ascii="Times New Roman" w:hAnsi="Times New Roman"/>
          <w:sz w:val="24"/>
          <w:szCs w:val="24"/>
        </w:rPr>
        <w:tab/>
        <w:t>Projet d’implantation d’une usine. 1961.</w:t>
      </w:r>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et insalubres ou incommodes, dépôts d’essence, distributeurs de carburants (avec plans). 1930-1958.</w:t>
      </w:r>
    </w:p>
    <w:p w:rsidR="00E90AD3" w:rsidRDefault="00E90AD3"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83" w:name="_Toc311538605"/>
      <w:r w:rsidRPr="00442817">
        <w:t>Sainte-Geneviève-des-Bois : O Suppl. 472</w:t>
      </w:r>
      <w:bookmarkEnd w:id="283"/>
    </w:p>
    <w:p w:rsidR="00CC7A1C" w:rsidRDefault="00CC7A1C" w:rsidP="00D27BE0">
      <w:pPr>
        <w:keepNext/>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Etablissements dangereux et insalubres, distilleries. 1941-1947.</w:t>
      </w:r>
      <w:r>
        <w:rPr>
          <w:rFonts w:ascii="Times New Roman" w:hAnsi="Times New Roman"/>
          <w:sz w:val="24"/>
          <w:szCs w:val="24"/>
        </w:rPr>
        <w:br/>
        <w:t>Dépôt d’explosifs. 1943.</w:t>
      </w:r>
    </w:p>
    <w:p w:rsidR="00CC7A1C" w:rsidRDefault="00CC7A1C" w:rsidP="00D27BE0">
      <w:pPr>
        <w:spacing w:after="120" w:line="240" w:lineRule="auto"/>
        <w:ind w:left="2160" w:hanging="2160"/>
        <w:rPr>
          <w:rFonts w:ascii="Times New Roman" w:hAnsi="Times New Roman"/>
          <w:sz w:val="24"/>
          <w:szCs w:val="24"/>
        </w:rPr>
      </w:pPr>
    </w:p>
    <w:p w:rsidR="00CC7A1C" w:rsidRPr="00442817" w:rsidRDefault="00CC7A1C" w:rsidP="00D27BE0">
      <w:pPr>
        <w:pStyle w:val="Titre3"/>
        <w:spacing w:before="0" w:after="120"/>
      </w:pPr>
      <w:bookmarkStart w:id="284" w:name="_Toc311538606"/>
      <w:r w:rsidRPr="00442817">
        <w:t>Archives communales de Saran (fonds conservés en mairie)</w:t>
      </w:r>
      <w:bookmarkEnd w:id="284"/>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1.</w:t>
      </w:r>
      <w:r>
        <w:rPr>
          <w:rFonts w:ascii="Times New Roman" w:hAnsi="Times New Roman"/>
          <w:sz w:val="24"/>
          <w:szCs w:val="24"/>
        </w:rPr>
        <w:tab/>
        <w:t>Installations classées.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5 I 2.</w:t>
      </w:r>
      <w:r>
        <w:rPr>
          <w:rFonts w:ascii="Times New Roman" w:hAnsi="Times New Roman"/>
          <w:sz w:val="24"/>
          <w:szCs w:val="24"/>
        </w:rPr>
        <w:tab/>
        <w:t>Dépôt d’ordures et de gadoues. 1913-1976.</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7 O 1.</w:t>
      </w:r>
      <w:r>
        <w:rPr>
          <w:rFonts w:ascii="Times New Roman" w:hAnsi="Times New Roman"/>
          <w:sz w:val="24"/>
          <w:szCs w:val="24"/>
        </w:rPr>
        <w:tab/>
        <w:t>Eclairage au gaz. 1915-1952.</w:t>
      </w:r>
    </w:p>
    <w:p w:rsidR="00CC7A1C" w:rsidRDefault="00CC7A1C" w:rsidP="00D27BE0">
      <w:pPr>
        <w:spacing w:after="120" w:line="240" w:lineRule="auto"/>
        <w:ind w:left="2160" w:hanging="2160"/>
        <w:rPr>
          <w:rFonts w:ascii="Times New Roman" w:hAnsi="Times New Roman"/>
          <w:sz w:val="24"/>
          <w:szCs w:val="24"/>
        </w:rPr>
      </w:pPr>
      <w:r>
        <w:rPr>
          <w:rFonts w:ascii="Times New Roman" w:hAnsi="Times New Roman"/>
          <w:sz w:val="24"/>
          <w:szCs w:val="24"/>
        </w:rPr>
        <w:t>1 O 1.</w:t>
      </w:r>
      <w:r>
        <w:rPr>
          <w:rFonts w:ascii="Times New Roman" w:hAnsi="Times New Roman"/>
          <w:sz w:val="24"/>
          <w:szCs w:val="24"/>
        </w:rPr>
        <w:tab/>
        <w:t>Carrières d’argile. XIX</w:t>
      </w:r>
      <w:r w:rsidRPr="009A19E8">
        <w:rPr>
          <w:rFonts w:ascii="Times New Roman" w:hAnsi="Times New Roman"/>
          <w:sz w:val="24"/>
          <w:szCs w:val="24"/>
          <w:vertAlign w:val="superscript"/>
        </w:rPr>
        <w:t>e</w:t>
      </w:r>
      <w:r>
        <w:rPr>
          <w:rFonts w:ascii="Times New Roman" w:hAnsi="Times New Roman"/>
          <w:sz w:val="24"/>
          <w:szCs w:val="24"/>
        </w:rPr>
        <w:t>–XX</w:t>
      </w:r>
      <w:r w:rsidRPr="009A19E8">
        <w:rPr>
          <w:rFonts w:ascii="Times New Roman" w:hAnsi="Times New Roman"/>
          <w:sz w:val="24"/>
          <w:szCs w:val="24"/>
          <w:vertAlign w:val="superscript"/>
        </w:rPr>
        <w:t>e</w:t>
      </w:r>
      <w:r>
        <w:rPr>
          <w:rFonts w:ascii="Times New Roman" w:hAnsi="Times New Roman"/>
          <w:sz w:val="24"/>
          <w:szCs w:val="24"/>
        </w:rPr>
        <w:t xml:space="preserve"> siècles.</w:t>
      </w:r>
    </w:p>
    <w:p w:rsidR="008B3B66" w:rsidRPr="008B3B66" w:rsidRDefault="00CC7A1C" w:rsidP="008B3B66">
      <w:pPr>
        <w:spacing w:after="120" w:line="240" w:lineRule="auto"/>
        <w:rPr>
          <w:rFonts w:ascii="Times New Roman" w:hAnsi="Times New Roman"/>
          <w:sz w:val="24"/>
          <w:szCs w:val="24"/>
        </w:rPr>
        <w:sectPr w:rsidR="008B3B66" w:rsidRPr="008B3B66" w:rsidSect="00A4655D">
          <w:headerReference w:type="default" r:id="rId64"/>
          <w:footerReference w:type="default" r:id="rId65"/>
          <w:headerReference w:type="first" r:id="rId66"/>
          <w:footerReference w:type="first" r:id="rId67"/>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r>
        <w:rPr>
          <w:rFonts w:ascii="Times New Roman" w:hAnsi="Times New Roman"/>
          <w:sz w:val="24"/>
        </w:rPr>
        <w:br w:type="page"/>
      </w:r>
    </w:p>
    <w:p w:rsidR="00CC7A1C" w:rsidRPr="0072114F" w:rsidRDefault="005F529E" w:rsidP="005F529E">
      <w:pPr>
        <w:pStyle w:val="Titre2"/>
      </w:pPr>
      <w:bookmarkStart w:id="285" w:name="_Toc311538607"/>
      <w:bookmarkStart w:id="286" w:name="_Toc311538678"/>
      <w:r>
        <w:t>Bibliographie</w:t>
      </w:r>
      <w:bookmarkEnd w:id="285"/>
      <w:bookmarkEnd w:id="286"/>
    </w:p>
    <w:p w:rsidR="00CC7A1C" w:rsidRDefault="00CC7A1C" w:rsidP="00CC7A1C">
      <w:pPr>
        <w:spacing w:line="360" w:lineRule="atLeast"/>
        <w:ind w:left="2268" w:hanging="2268"/>
        <w:rPr>
          <w:rFonts w:ascii="Times New Roman" w:hAnsi="Times New Roman"/>
          <w:sz w:val="24"/>
        </w:rPr>
      </w:pPr>
    </w:p>
    <w:p w:rsidR="001B5DBB" w:rsidRPr="00E90AD3" w:rsidRDefault="001B5DBB" w:rsidP="00E90AD3">
      <w:pPr>
        <w:spacing w:after="120" w:line="240" w:lineRule="auto"/>
        <w:ind w:firstLine="284"/>
        <w:jc w:val="both"/>
        <w:rPr>
          <w:rFonts w:ascii="Times New Roman" w:hAnsi="Times New Roman" w:cs="Times New Roman"/>
        </w:rPr>
      </w:pPr>
      <w:r w:rsidRPr="00E90AD3">
        <w:rPr>
          <w:rFonts w:ascii="Times New Roman" w:hAnsi="Times New Roman" w:cs="Times New Roman"/>
        </w:rPr>
        <w:t>Elle a été classée si possible par ordre alphabétique des auteurs avec indication du lieu où trouver l’article ou l’étude ou le mémoire ou l’ouvrage référencé ainsi que sa cote. Nous avons donc là des documents conservés dans divers établissements : la bibliothèque des Archives Départementales du Loiret ([AD45), la bibliothèque universitaire d’Orléans ([BU Orléans)</w:t>
      </w:r>
      <w:r w:rsidR="00A0772E">
        <w:rPr>
          <w:rFonts w:ascii="Times New Roman" w:hAnsi="Times New Roman" w:cs="Times New Roman"/>
        </w:rPr>
        <w:t xml:space="preserve"> ou les Archives municipales de Gien ([AM Gien)</w:t>
      </w:r>
      <w:r w:rsidRPr="00E90AD3">
        <w:rPr>
          <w:rFonts w:ascii="Times New Roman" w:hAnsi="Times New Roman" w:cs="Times New Roman"/>
        </w:rPr>
        <w:t>.</w:t>
      </w:r>
    </w:p>
    <w:p w:rsidR="00CC7A1C" w:rsidRPr="00E90AD3" w:rsidRDefault="00CC7A1C" w:rsidP="00E90AD3">
      <w:pPr>
        <w:tabs>
          <w:tab w:val="right" w:pos="9072"/>
        </w:tabs>
        <w:spacing w:after="120" w:line="240" w:lineRule="auto"/>
        <w:ind w:left="357" w:hanging="357"/>
        <w:rPr>
          <w:rFonts w:ascii="Times New Roman" w:hAnsi="Times New Roman" w:cs="Times New Roman"/>
        </w:rPr>
      </w:pP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 L’industrie dans le Loiret » dans </w:t>
      </w:r>
      <w:r w:rsidRPr="00E90AD3">
        <w:rPr>
          <w:rFonts w:ascii="Times New Roman" w:hAnsi="Times New Roman" w:cs="Times New Roman"/>
          <w:u w:val="single"/>
        </w:rPr>
        <w:t>Urbanisme</w:t>
      </w:r>
      <w:r w:rsidRPr="00E90AD3">
        <w:rPr>
          <w:rFonts w:ascii="Times New Roman" w:hAnsi="Times New Roman" w:cs="Times New Roman"/>
        </w:rPr>
        <w:t xml:space="preserve">, n° 33-34, 1954, pp. 375-397. </w:t>
      </w:r>
      <w:r w:rsidR="001B5DBB" w:rsidRPr="00E90AD3">
        <w:rPr>
          <w:rFonts w:ascii="Times New Roman" w:hAnsi="Times New Roman" w:cs="Times New Roman"/>
        </w:rPr>
        <w:tab/>
      </w:r>
      <w:r w:rsidRPr="00E90AD3">
        <w:rPr>
          <w:rFonts w:ascii="Times New Roman" w:hAnsi="Times New Roman" w:cs="Times New Roman"/>
        </w:rPr>
        <w:t>[AD45-Br. 4917</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 Le Point sur le Loiret » dans </w:t>
      </w:r>
      <w:r w:rsidRPr="00E90AD3">
        <w:rPr>
          <w:rFonts w:ascii="Times New Roman" w:hAnsi="Times New Roman" w:cs="Times New Roman"/>
          <w:u w:val="single"/>
        </w:rPr>
        <w:t>Le Courrier du Parlement</w:t>
      </w:r>
      <w:r w:rsidRPr="00E90AD3">
        <w:rPr>
          <w:rFonts w:ascii="Times New Roman" w:hAnsi="Times New Roman" w:cs="Times New Roman"/>
        </w:rPr>
        <w:t>, n° 491, 20 au 26 Mars 1978.</w:t>
      </w:r>
      <w:r w:rsidRPr="00E90AD3">
        <w:rPr>
          <w:rFonts w:ascii="Times New Roman" w:hAnsi="Times New Roman" w:cs="Times New Roman"/>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AMARY Alexandre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Polarisation scientifique et dynamiques économiques à Orléans-La Source</w:t>
      </w:r>
      <w:r w:rsidRPr="00E90AD3">
        <w:rPr>
          <w:rFonts w:ascii="Times New Roman" w:hAnsi="Times New Roman" w:cs="Times New Roman"/>
        </w:rPr>
        <w:t xml:space="preserve"> –</w:t>
      </w:r>
      <w:r w:rsidRPr="00E90AD3">
        <w:rPr>
          <w:rFonts w:ascii="Times New Roman" w:hAnsi="Times New Roman" w:cs="Times New Roman"/>
          <w:color w:val="000000"/>
        </w:rPr>
        <w:t xml:space="preserve"> Mémoire de Maîtrise, Orléans : Université d'Orléans, 2002, 145 f.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ATOHEN A MOUMBOCK David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Les carrières dans le département du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 maîtrise Administration économique et sociale, Orléans : Université </w:t>
      </w:r>
      <w:r w:rsidR="00E90AD3">
        <w:rPr>
          <w:rFonts w:ascii="Times New Roman" w:hAnsi="Times New Roman" w:cs="Times New Roman"/>
          <w:color w:val="000000"/>
        </w:rPr>
        <w:t>d'Orléans, 1986, 24 f. ; 30 cm.</w:t>
      </w:r>
      <w:r w:rsidR="001B5DBB" w:rsidRPr="00E90AD3">
        <w:rPr>
          <w:rFonts w:ascii="Times New Roman" w:hAnsi="Times New Roman" w:cs="Times New Roman"/>
          <w:color w:val="000000"/>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BABONAUX Yves</w:t>
      </w:r>
      <w:r w:rsidRPr="00E90AD3">
        <w:rPr>
          <w:rFonts w:ascii="Times New Roman" w:hAnsi="Times New Roman" w:cs="Times New Roman"/>
        </w:rPr>
        <w:t xml:space="preserve"> –</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Villes et régions de la Loire moyenne : Touraine, Blésois, Orléanais : Fondements et perspectives géographiques...</w:t>
      </w:r>
      <w:r w:rsidRPr="00E90AD3">
        <w:rPr>
          <w:rFonts w:ascii="Times New Roman" w:hAnsi="Times New Roman" w:cs="Times New Roman"/>
        </w:rPr>
        <w:t xml:space="preserve"> –</w:t>
      </w:r>
      <w:r w:rsidRPr="00E90AD3">
        <w:rPr>
          <w:rFonts w:ascii="Times New Roman" w:hAnsi="Times New Roman" w:cs="Times New Roman"/>
          <w:color w:val="000000"/>
        </w:rPr>
        <w:t xml:space="preserve"> Paris : S.A.B.R.I., 1966, 744 p. : 120 fig., tabl., 1 carte dépl. hors-texte, [20] pl. ; 25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BACHELARD Paul – </w:t>
      </w:r>
      <w:r w:rsidRPr="00E90AD3">
        <w:rPr>
          <w:rFonts w:ascii="Times New Roman" w:hAnsi="Times New Roman" w:cs="Times New Roman"/>
          <w:u w:val="single"/>
        </w:rPr>
        <w:t>L’artisanat dans la Région Centre</w:t>
      </w:r>
      <w:r w:rsidRPr="00E90AD3">
        <w:rPr>
          <w:rFonts w:ascii="Times New Roman" w:hAnsi="Times New Roman" w:cs="Times New Roman"/>
        </w:rPr>
        <w:t xml:space="preserve"> – Tours, Université de Tours (IUT), 1975, 201 p. </w:t>
      </w:r>
      <w:r w:rsidRPr="00E90AD3">
        <w:rPr>
          <w:rFonts w:ascii="Times New Roman" w:hAnsi="Times New Roman" w:cs="Times New Roman"/>
        </w:rPr>
        <w:tab/>
        <w:t>[AD45-1 Mi 897</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BERNARD Roger, RENARD Jean-Claude – </w:t>
      </w:r>
      <w:r w:rsidRPr="00E90AD3">
        <w:rPr>
          <w:rFonts w:ascii="Times New Roman" w:hAnsi="Times New Roman" w:cs="Times New Roman"/>
          <w:u w:val="single"/>
        </w:rPr>
        <w:t>La faïencerie de Gien</w:t>
      </w:r>
      <w:r w:rsidRPr="00E90AD3">
        <w:rPr>
          <w:rFonts w:ascii="Times New Roman" w:hAnsi="Times New Roman" w:cs="Times New Roman"/>
        </w:rPr>
        <w:t xml:space="preserve"> – Bruxelles, 1981. </w:t>
      </w:r>
      <w:r w:rsidRPr="00E90AD3">
        <w:rPr>
          <w:rFonts w:ascii="Times New Roman" w:hAnsi="Times New Roman" w:cs="Times New Roman"/>
        </w:rPr>
        <w:tab/>
        <w:t>[AD45-G 840</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BERNARD Roger, RENARD Jean-Claude – </w:t>
      </w:r>
      <w:r w:rsidRPr="00E90AD3">
        <w:rPr>
          <w:rFonts w:ascii="Times New Roman" w:hAnsi="Times New Roman" w:cs="Times New Roman"/>
          <w:u w:val="single"/>
        </w:rPr>
        <w:t>La faïencerie de Gien</w:t>
      </w:r>
      <w:r w:rsidRPr="00E90AD3">
        <w:rPr>
          <w:rFonts w:ascii="Times New Roman" w:hAnsi="Times New Roman" w:cs="Times New Roman"/>
        </w:rPr>
        <w:t xml:space="preserve"> – s.l., 1985. </w:t>
      </w:r>
      <w:r w:rsidRPr="00E90AD3">
        <w:rPr>
          <w:rFonts w:ascii="Times New Roman" w:hAnsi="Times New Roman" w:cs="Times New Roman"/>
        </w:rPr>
        <w:tab/>
        <w:t>[AD45</w:t>
      </w:r>
      <w:r w:rsidRPr="00E90AD3">
        <w:rPr>
          <w:rFonts w:ascii="Times New Roman" w:hAnsi="Times New Roman" w:cs="Times New Roman"/>
        </w:rPr>
        <w:noBreakHyphen/>
        <w:t>Br. 10857</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BIDAULT Sophie</w:t>
      </w:r>
      <w:r w:rsidRPr="00E90AD3">
        <w:rPr>
          <w:rFonts w:ascii="Times New Roman" w:hAnsi="Times New Roman" w:cs="Times New Roman"/>
        </w:rPr>
        <w:t xml:space="preserve"> –</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Maintien ou abandon des activités non agricoles en milieu rural : exemple des cantons de Briare et de Châtillon-sur-Loire</w:t>
      </w:r>
      <w:r w:rsidRPr="00E90AD3">
        <w:rPr>
          <w:rFonts w:ascii="Times New Roman" w:hAnsi="Times New Roman" w:cs="Times New Roman"/>
        </w:rPr>
        <w:t xml:space="preserve"> – </w:t>
      </w:r>
      <w:r w:rsidRPr="00E90AD3">
        <w:rPr>
          <w:rFonts w:ascii="Times New Roman" w:hAnsi="Times New Roman" w:cs="Times New Roman"/>
          <w:color w:val="000000"/>
        </w:rPr>
        <w:t xml:space="preserve">Mémoire de maîtrise Géographie, Orléans : Université d'Orléans, 1993, 201 f.-[32] f. de pl. : ill.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BONDEUX Thierry</w:t>
      </w:r>
      <w:r w:rsidRPr="00E90AD3">
        <w:rPr>
          <w:rFonts w:ascii="Times New Roman" w:hAnsi="Times New Roman" w:cs="Times New Roman"/>
        </w:rPr>
        <w:t xml:space="preserve"> –</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développement local en milieu rural : d'hommes et d'espaces : une étude conceptuelle et une approche régionale par les communes de Chabris, Valençay, Artenay et Pruniers-en-Sologne, la Communauté de Communes du Pays de Bazelle et le Pays du Boischaut Nord</w:t>
      </w:r>
      <w:r w:rsidRPr="00E90AD3">
        <w:rPr>
          <w:rFonts w:ascii="Times New Roman" w:hAnsi="Times New Roman" w:cs="Times New Roman"/>
        </w:rPr>
        <w:t xml:space="preserve"> – </w:t>
      </w:r>
      <w:r w:rsidRPr="00E90AD3">
        <w:rPr>
          <w:rFonts w:ascii="Times New Roman" w:hAnsi="Times New Roman" w:cs="Times New Roman"/>
          <w:color w:val="000000"/>
        </w:rPr>
        <w:t xml:space="preserve">Mémoire de maîtrise Géographie-Aménagement, Orléans : </w:t>
      </w:r>
      <w:r w:rsidR="00E90AD3">
        <w:rPr>
          <w:rFonts w:ascii="Times New Roman" w:hAnsi="Times New Roman" w:cs="Times New Roman"/>
          <w:color w:val="000000"/>
        </w:rPr>
        <w:t>Université d'Orléans, 1998, 114 </w:t>
      </w:r>
      <w:r w:rsidRPr="00E90AD3">
        <w:rPr>
          <w:rFonts w:ascii="Times New Roman" w:hAnsi="Times New Roman" w:cs="Times New Roman"/>
          <w:color w:val="000000"/>
        </w:rPr>
        <w:t>f.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BOULMIER Daniel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Intéressement des salariés : une logique participative et distributive... ou une simple distribution de masse salariale exonérée ? Etude sur les accords d'intéressement signés dans le Loiret en 1992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 maîtrise AES, Paris 1, 1994, Paris</w:t>
      </w:r>
      <w:r w:rsidR="00E90AD3">
        <w:rPr>
          <w:rFonts w:ascii="Times New Roman" w:hAnsi="Times New Roman" w:cs="Times New Roman"/>
          <w:color w:val="000000"/>
        </w:rPr>
        <w:t xml:space="preserve"> : Université Panthéon-Sorbonne</w:t>
      </w:r>
      <w:r w:rsidRPr="00E90AD3">
        <w:rPr>
          <w:rFonts w:ascii="Times New Roman" w:hAnsi="Times New Roman" w:cs="Times New Roman"/>
          <w:color w:val="000000"/>
        </w:rPr>
        <w:t>, 1994, 211 f. : graph. ; 30 cm.</w:t>
      </w:r>
      <w:r w:rsidRPr="00E90AD3">
        <w:rPr>
          <w:rFonts w:ascii="Times New Roman" w:hAnsi="Times New Roman" w:cs="Times New Roman"/>
        </w:rPr>
        <w:t xml:space="preserve"> </w:t>
      </w:r>
      <w:r w:rsidRPr="00E90AD3">
        <w:rPr>
          <w:rFonts w:ascii="Times New Roman" w:hAnsi="Times New Roman" w:cs="Times New Roman"/>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BOURCART Jacques – </w:t>
      </w:r>
      <w:r w:rsidRPr="00E90AD3">
        <w:rPr>
          <w:rFonts w:ascii="Times New Roman" w:hAnsi="Times New Roman" w:cs="Times New Roman"/>
          <w:u w:val="single"/>
        </w:rPr>
        <w:t>Etude des carrières du département du Loiret</w:t>
      </w:r>
      <w:r w:rsidRPr="00E90AD3">
        <w:rPr>
          <w:rFonts w:ascii="Times New Roman" w:hAnsi="Times New Roman" w:cs="Times New Roman"/>
        </w:rPr>
        <w:t xml:space="preserve"> – Tours : Arrault, 1947,  15 p.</w:t>
      </w:r>
      <w:r w:rsidRPr="00E90AD3">
        <w:rPr>
          <w:rFonts w:ascii="Times New Roman" w:hAnsi="Times New Roman" w:cs="Times New Roman"/>
        </w:rPr>
        <w:tab/>
        <w:t>[AD45-Br. 7890.</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CARBAIN Yann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Les enjeux des transports dans l'aménagement urbain : l'exemple de Bourges</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Géographie-Aménagement, Orléans : Université d'Orléans, 1999, 110 f. : ill, cartes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CARRE Louis – </w:t>
      </w:r>
      <w:r w:rsidRPr="00E90AD3">
        <w:rPr>
          <w:rFonts w:ascii="Times New Roman" w:hAnsi="Times New Roman" w:cs="Times New Roman"/>
          <w:u w:val="single"/>
        </w:rPr>
        <w:t>La Puisaye d’autrefois : industries et métiers disparus</w:t>
      </w:r>
      <w:r w:rsidRPr="00E90AD3">
        <w:rPr>
          <w:rFonts w:ascii="Times New Roman" w:hAnsi="Times New Roman" w:cs="Times New Roman"/>
        </w:rPr>
        <w:t xml:space="preserve"> – Mézilles : impr. Lebault, 1978, 147 p. </w:t>
      </w:r>
      <w:r w:rsidRPr="00E90AD3">
        <w:rPr>
          <w:rFonts w:ascii="Times New Roman" w:hAnsi="Times New Roman" w:cs="Times New Roman"/>
        </w:rPr>
        <w:tab/>
        <w:t>[AD45-O 2917</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CAUSSADE H.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L'industrie dans le canton de Salbris</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 Orléans : Université d'Orléans, 1975, [66] f.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CHABOCHE José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Aménagement et développement local dans le Perche : quel devenir pour un territoire rural aux portes de la région parisienne ?</w:t>
      </w:r>
      <w:r w:rsidRPr="00E90AD3">
        <w:rPr>
          <w:rFonts w:ascii="Times New Roman" w:hAnsi="Times New Roman" w:cs="Times New Roman"/>
        </w:rPr>
        <w:t xml:space="preserve"> – </w:t>
      </w:r>
      <w:r w:rsidRPr="00E90AD3">
        <w:rPr>
          <w:rFonts w:ascii="Times New Roman" w:hAnsi="Times New Roman" w:cs="Times New Roman"/>
          <w:color w:val="000000"/>
        </w:rPr>
        <w:t xml:space="preserve">Mémoire de maîtrise Géographie-Aménagement, Orléans : Université d'Orléans, 1996, 347 p. : ill.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Avon et Ragobert : un cas exportation</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1985</w:t>
      </w:r>
      <w:r w:rsidRPr="00E90AD3">
        <w:rPr>
          <w:rFonts w:ascii="Times New Roman" w:hAnsi="Times New Roman" w:cs="Times New Roman"/>
          <w:b/>
          <w:bCs/>
        </w:rPr>
        <w:t xml:space="preserve">, </w:t>
      </w:r>
      <w:r w:rsidRPr="00E90AD3">
        <w:rPr>
          <w:rFonts w:ascii="Times New Roman" w:hAnsi="Times New Roman" w:cs="Times New Roman"/>
          <w:color w:val="000000"/>
        </w:rPr>
        <w:t xml:space="preserve">Pagination multiple : couv. ill. en coul. ; 30 cm, La cassette vidéo s'intitule : "Quand la Sologne exporte"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Guide des parcs d'activités du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Montargis : Chambre de commerce et d'industrie du Loiret, 1996</w:t>
      </w:r>
      <w:r w:rsidRPr="00E90AD3">
        <w:rPr>
          <w:rFonts w:ascii="Times New Roman" w:hAnsi="Times New Roman" w:cs="Times New Roman"/>
          <w:b/>
          <w:bCs/>
        </w:rPr>
        <w:t xml:space="preserve">, </w:t>
      </w:r>
      <w:r w:rsidRPr="00E90AD3">
        <w:rPr>
          <w:rFonts w:ascii="Times New Roman" w:hAnsi="Times New Roman" w:cs="Times New Roman"/>
          <w:color w:val="000000"/>
        </w:rPr>
        <w:t xml:space="preserve">133 p.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au fil des chiffres</w:t>
      </w:r>
      <w:r w:rsidRPr="00E90AD3">
        <w:rPr>
          <w:rFonts w:ascii="Times New Roman" w:hAnsi="Times New Roman" w:cs="Times New Roman"/>
        </w:rPr>
        <w:t xml:space="preserve"> –</w:t>
      </w:r>
      <w:r w:rsidRPr="00E90AD3">
        <w:rPr>
          <w:rFonts w:ascii="Times New Roman" w:hAnsi="Times New Roman" w:cs="Times New Roman"/>
          <w:color w:val="000000"/>
        </w:rPr>
        <w:t xml:space="preserve"> Orléans : Chambre de commerce et d'industrie du Loiret, 1989.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au fil des chiffres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8</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éd., mars </w:t>
      </w:r>
      <w:r w:rsidR="00E90AD3">
        <w:rPr>
          <w:rFonts w:ascii="Times New Roman" w:hAnsi="Times New Roman" w:cs="Times New Roman"/>
          <w:color w:val="000000"/>
        </w:rPr>
        <w:t>1994, 73 p. : tabl.,graph. ; 30 </w:t>
      </w:r>
      <w:r w:rsidRPr="00E90AD3">
        <w:rPr>
          <w:rFonts w:ascii="Times New Roman" w:hAnsi="Times New Roman" w:cs="Times New Roman"/>
          <w:color w:val="000000"/>
        </w:rPr>
        <w:t xml:space="preserve">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au fil des chiffres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1996</w:t>
      </w:r>
      <w:r w:rsidRPr="00E90AD3">
        <w:rPr>
          <w:rFonts w:ascii="Times New Roman" w:hAnsi="Times New Roman" w:cs="Times New Roman"/>
          <w:b/>
          <w:bCs/>
        </w:rPr>
        <w:t xml:space="preserve">, </w:t>
      </w:r>
      <w:r w:rsidRPr="00E90AD3">
        <w:rPr>
          <w:rFonts w:ascii="Times New Roman" w:hAnsi="Times New Roman" w:cs="Times New Roman"/>
          <w:color w:val="000000"/>
        </w:rPr>
        <w:t>9</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éd., févrie</w:t>
      </w:r>
      <w:r w:rsidR="001B5DBB" w:rsidRPr="00E90AD3">
        <w:rPr>
          <w:rFonts w:ascii="Times New Roman" w:hAnsi="Times New Roman" w:cs="Times New Roman"/>
          <w:color w:val="000000"/>
        </w:rPr>
        <w:t>r 1996, 81 p. : couv. ill. ; 30 </w:t>
      </w:r>
      <w:r w:rsidRPr="00E90AD3">
        <w:rPr>
          <w:rFonts w:ascii="Times New Roman" w:hAnsi="Times New Roman" w:cs="Times New Roman"/>
          <w:color w:val="000000"/>
        </w:rPr>
        <w:t>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au fil des chiffres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2000</w:t>
      </w:r>
      <w:r w:rsidRPr="00E90AD3">
        <w:rPr>
          <w:rFonts w:ascii="Times New Roman" w:hAnsi="Times New Roman" w:cs="Times New Roman"/>
          <w:b/>
          <w:bCs/>
        </w:rPr>
        <w:t xml:space="preserve">, </w:t>
      </w:r>
      <w:r w:rsidRPr="00E90AD3">
        <w:rPr>
          <w:rFonts w:ascii="Times New Roman" w:hAnsi="Times New Roman" w:cs="Times New Roman"/>
          <w:color w:val="000000"/>
        </w:rPr>
        <w:t>11</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éd.</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au fil des chiffres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2002</w:t>
      </w:r>
      <w:r w:rsidRPr="00E90AD3">
        <w:rPr>
          <w:rFonts w:ascii="Times New Roman" w:hAnsi="Times New Roman" w:cs="Times New Roman"/>
          <w:b/>
          <w:bCs/>
        </w:rPr>
        <w:t xml:space="preserve">, </w:t>
      </w:r>
      <w:r w:rsidRPr="00E90AD3">
        <w:rPr>
          <w:rFonts w:ascii="Times New Roman" w:hAnsi="Times New Roman" w:cs="Times New Roman"/>
          <w:color w:val="000000"/>
        </w:rPr>
        <w:t>12</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éd.</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exporte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juillet 1996</w:t>
      </w:r>
      <w:r w:rsidRPr="00E90AD3">
        <w:rPr>
          <w:rFonts w:ascii="Times New Roman" w:hAnsi="Times New Roman" w:cs="Times New Roman"/>
          <w:b/>
          <w:bCs/>
        </w:rPr>
        <w:t xml:space="preserve">, </w:t>
      </w:r>
      <w:r w:rsidRPr="00E90AD3">
        <w:rPr>
          <w:rFonts w:ascii="Times New Roman" w:hAnsi="Times New Roman" w:cs="Times New Roman"/>
          <w:color w:val="000000"/>
        </w:rPr>
        <w:t xml:space="preserve">98 p.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 exporte/importe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édition 2002, Orléans : Chambre de commerce et d'industrie du Loiret, 2002</w:t>
      </w:r>
      <w:r w:rsidRPr="00E90AD3">
        <w:rPr>
          <w:rFonts w:ascii="Times New Roman" w:hAnsi="Times New Roman" w:cs="Times New Roman"/>
          <w:b/>
          <w:bCs/>
        </w:rPr>
        <w:t xml:space="preserve">, </w:t>
      </w:r>
      <w:r w:rsidRPr="00E90AD3">
        <w:rPr>
          <w:rFonts w:ascii="Times New Roman" w:hAnsi="Times New Roman" w:cs="Times New Roman"/>
          <w:color w:val="000000"/>
        </w:rPr>
        <w:t xml:space="preserve">98 p.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pari du possible : un cas export...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Chambre de commerce et d'industrie du Loiret, 1988</w:t>
      </w:r>
      <w:r w:rsidRPr="00E90AD3">
        <w:rPr>
          <w:rFonts w:ascii="Times New Roman" w:hAnsi="Times New Roman" w:cs="Times New Roman"/>
          <w:b/>
          <w:bCs/>
        </w:rPr>
        <w:t xml:space="preserve">, </w:t>
      </w:r>
      <w:r w:rsidRPr="00E90AD3">
        <w:rPr>
          <w:rFonts w:ascii="Times New Roman" w:hAnsi="Times New Roman" w:cs="Times New Roman"/>
          <w:color w:val="000000"/>
        </w:rPr>
        <w:t xml:space="preserve">Pagination multiple : couv. ill. en coul.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CHAMBRE DE COMMERCE ET D'INDUSTRIE DU LOIRET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L'Information économique du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[s.n.], 1945-</w:t>
      </w:r>
      <w:r w:rsidRPr="00E90AD3">
        <w:rPr>
          <w:rFonts w:ascii="Times New Roman" w:hAnsi="Times New Roman" w:cs="Times New Roman"/>
          <w:b/>
          <w:bCs/>
        </w:rPr>
        <w:t xml:space="preserve">, </w:t>
      </w:r>
      <w:r w:rsidRPr="00E90AD3">
        <w:rPr>
          <w:rFonts w:ascii="Times New Roman" w:hAnsi="Times New Roman" w:cs="Times New Roman"/>
          <w:color w:val="000000"/>
        </w:rPr>
        <w:t xml:space="preserve">Bulletin mensuel de la Chambre de commerce d'Orléans et du département du Loiret.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CHAMBRE REGIONALE DE COMMERCE ET D'INDUSTRIE DU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Régionnaire Centre : 1997 : répertoire des collectivités, administrations, organismes publics, associations, syndicats professionnels et groupements à vocation économique de la région Centre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Saint Jean de la Ruelle : CRCI Centre, 1996, 6</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éd. XLIV-75 p. : ill. en noir ; 24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CHARTIER Denis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Cohérences et disparités de l'espace économique de la zone d'emploi d'Orléans</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 Orléans : Université d'Orléans, 1994, 205 f.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DEBAL Jacques, DASTARAC Didier, BRETEAU Claude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w:t>
      </w:r>
      <w:r w:rsidRPr="00E90AD3">
        <w:rPr>
          <w:rFonts w:ascii="Times New Roman" w:hAnsi="Times New Roman" w:cs="Times New Roman"/>
        </w:rPr>
        <w:t xml:space="preserve"> – </w:t>
      </w:r>
      <w:r w:rsidRPr="00E90AD3">
        <w:rPr>
          <w:rFonts w:ascii="Times New Roman" w:hAnsi="Times New Roman" w:cs="Times New Roman"/>
          <w:color w:val="000000"/>
        </w:rPr>
        <w:t>[Pa</w:t>
      </w:r>
      <w:r w:rsidR="00E90AD3">
        <w:rPr>
          <w:rFonts w:ascii="Times New Roman" w:hAnsi="Times New Roman" w:cs="Times New Roman"/>
          <w:color w:val="000000"/>
        </w:rPr>
        <w:t xml:space="preserve">ris] : J. Delmas, 1985, 159 p. </w:t>
      </w:r>
      <w:r w:rsidR="001B5DBB" w:rsidRPr="00E90AD3">
        <w:rPr>
          <w:rFonts w:ascii="Times New Roman" w:hAnsi="Times New Roman" w:cs="Times New Roman"/>
          <w:color w:val="000000"/>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DEFARGES Dom Bénigne – </w:t>
      </w:r>
      <w:r w:rsidRPr="00E90AD3">
        <w:rPr>
          <w:rFonts w:ascii="Times New Roman" w:hAnsi="Times New Roman" w:cs="Times New Roman"/>
          <w:u w:val="single"/>
        </w:rPr>
        <w:t>L’ocre et son industrie en Puisaye</w:t>
      </w:r>
      <w:r w:rsidR="00E90AD3">
        <w:rPr>
          <w:rFonts w:ascii="Times New Roman" w:hAnsi="Times New Roman" w:cs="Times New Roman"/>
        </w:rPr>
        <w:t xml:space="preserve">  – 1968, 1 vol. gr. in 8°.</w:t>
      </w:r>
      <w:r w:rsidR="00E90AD3">
        <w:rPr>
          <w:rFonts w:ascii="Times New Roman" w:hAnsi="Times New Roman" w:cs="Times New Roman"/>
        </w:rPr>
        <w:tab/>
      </w:r>
      <w:r w:rsidR="00E90AD3">
        <w:rPr>
          <w:rFonts w:ascii="Times New Roman" w:hAnsi="Times New Roman" w:cs="Times New Roman"/>
        </w:rPr>
        <w:tab/>
      </w:r>
      <w:r w:rsidRPr="00E90AD3">
        <w:rPr>
          <w:rFonts w:ascii="Times New Roman" w:hAnsi="Times New Roman" w:cs="Times New Roman"/>
        </w:rPr>
        <w:t>[AD45</w:t>
      </w:r>
      <w:r w:rsidRPr="00E90AD3">
        <w:rPr>
          <w:rFonts w:ascii="Times New Roman" w:hAnsi="Times New Roman" w:cs="Times New Roman"/>
        </w:rPr>
        <w:noBreakHyphen/>
        <w:t>O 1293</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u w:val="single"/>
        </w:rPr>
        <w:t>Département du Loiret</w:t>
      </w:r>
      <w:r w:rsidRPr="00E90AD3">
        <w:rPr>
          <w:rFonts w:ascii="Times New Roman" w:hAnsi="Times New Roman" w:cs="Times New Roman"/>
        </w:rPr>
        <w:t xml:space="preserve">, </w:t>
      </w:r>
      <w:r w:rsidRPr="00E90AD3">
        <w:rPr>
          <w:rFonts w:ascii="Times New Roman" w:hAnsi="Times New Roman" w:cs="Times New Roman"/>
          <w:color w:val="000000"/>
          <w:u w:val="single"/>
        </w:rPr>
        <w:t>Revue géographique et industrielle de France</w:t>
      </w:r>
      <w:r w:rsidRPr="00E90AD3">
        <w:rPr>
          <w:rFonts w:ascii="Times New Roman" w:hAnsi="Times New Roman" w:cs="Times New Roman"/>
          <w:color w:val="000000"/>
        </w:rPr>
        <w:t>, 66</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année, nouvelle série, n° 42, Paris : La Revue géographique et industrielle de France, 1968, 144 p. : ill., cartes, l pl. en couleur, 4 photos collées h.t. en coul. ; 31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DESGRANGES Céline, GAZZARIN Stéphanie, CONSTANT Rémy, IRTANUCCI Jérôme, LASSALLE Julien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Les tableaux de bord dans les entreprises du Loiret : pratiques et évolutions récentes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DESS, Orléans : Faculté de droit, d'économie et de gestion</w:t>
      </w:r>
      <w:r w:rsidR="001B5DBB" w:rsidRPr="00E90AD3">
        <w:rPr>
          <w:rFonts w:ascii="Times New Roman" w:hAnsi="Times New Roman" w:cs="Times New Roman"/>
          <w:color w:val="000000"/>
        </w:rPr>
        <w:t>,</w:t>
      </w:r>
      <w:r w:rsidR="00E90AD3">
        <w:rPr>
          <w:rFonts w:ascii="Times New Roman" w:hAnsi="Times New Roman" w:cs="Times New Roman"/>
          <w:color w:val="000000"/>
        </w:rPr>
        <w:t xml:space="preserve"> 2002, 57 f. : graph. ; 30 cm.</w:t>
      </w:r>
      <w:r w:rsidR="00E90AD3">
        <w:rPr>
          <w:rFonts w:ascii="Times New Roman" w:hAnsi="Times New Roman" w:cs="Times New Roman"/>
          <w:color w:val="000000"/>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Deux siècles d’industrie dans le Loiret (1750-1950)</w:t>
      </w:r>
      <w:r w:rsidRPr="00E90AD3">
        <w:rPr>
          <w:rFonts w:ascii="Times New Roman" w:hAnsi="Times New Roman" w:cs="Times New Roman"/>
        </w:rPr>
        <w:t xml:space="preserve"> – Orléans : Archives départementales du Loiret, 1987, 6 p. </w:t>
      </w:r>
      <w:r w:rsidRPr="00E90AD3">
        <w:rPr>
          <w:rFonts w:ascii="Times New Roman" w:hAnsi="Times New Roman" w:cs="Times New Roman"/>
        </w:rPr>
        <w:tab/>
        <w:t>[AD45-Br. 11052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DIRECTION REGIONALE DU TRAVAIL ET DE L'EMPLOI,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Démographie - emploi : mise à jour des dossiers [à partir du recensement de 1975] : Région centre, Cher, Eure-et-Loir, Indre, Indre-et-Loire, Loir-et-Cher, Loiret</w:t>
      </w:r>
      <w:r w:rsidRPr="00E90AD3">
        <w:rPr>
          <w:rFonts w:ascii="Times New Roman" w:hAnsi="Times New Roman" w:cs="Times New Roman"/>
        </w:rPr>
        <w:t xml:space="preserve"> – </w:t>
      </w:r>
      <w:r w:rsidRPr="00E90AD3">
        <w:rPr>
          <w:rFonts w:ascii="Times New Roman" w:hAnsi="Times New Roman" w:cs="Times New Roman"/>
          <w:color w:val="000000"/>
        </w:rPr>
        <w:t>Orléans : Direction régionale du travail et de l'emploi de la région Centre, [1978], Non paginé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DIRECTION REGIONALE DU TRAVAIL ET DE L'EMPLOI,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 xml:space="preserve">Les Mouvements de </w:t>
      </w:r>
      <w:r w:rsidR="001B5DBB" w:rsidRPr="00E90AD3">
        <w:rPr>
          <w:rFonts w:ascii="Times New Roman" w:hAnsi="Times New Roman" w:cs="Times New Roman"/>
          <w:color w:val="000000"/>
          <w:u w:val="single"/>
        </w:rPr>
        <w:t>main-d’œuvre</w:t>
      </w:r>
      <w:r w:rsidRPr="00E90AD3">
        <w:rPr>
          <w:rFonts w:ascii="Times New Roman" w:hAnsi="Times New Roman" w:cs="Times New Roman"/>
          <w:color w:val="000000"/>
          <w:u w:val="single"/>
        </w:rPr>
        <w:t xml:space="preserve"> : entreprises de plus de 50 salariés, année 1982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(122 rue du Faubourg-Saint-Jean, 45000) : Direction régionale du travail et de l'emploi, 1983, 59 p. : couv. ill.;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DUBOCHET J.-J., LE CHEVALIER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Reproduction en fac-simile sous la direction artistique de BADIN Ernest  et QUANTIN Maximilien de l’édition de Paris de 1848 intitulée </w:t>
      </w:r>
      <w:r w:rsidRPr="00E90AD3">
        <w:rPr>
          <w:rFonts w:ascii="Times New Roman" w:hAnsi="Times New Roman" w:cs="Times New Roman"/>
          <w:color w:val="000000"/>
          <w:u w:val="single"/>
        </w:rPr>
        <w:t>Géographie départementale, classique et administrative, de la France... suivie d'un dictionnaire descriptif de toutes les communes et localités remarquables du département et accompagnée d'une carte spéciale... : Département du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[Lyon] : les Editions de la Tour Gile, 1991, 399 p.-[9] f. de pl.-[1] f. de carte dépl. ; 22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EDDAIRA M.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Les activités et l'emploi à Châteaudun</w:t>
      </w:r>
      <w:r w:rsidRPr="00E90AD3">
        <w:rPr>
          <w:rFonts w:ascii="Times New Roman" w:hAnsi="Times New Roman" w:cs="Times New Roman"/>
        </w:rPr>
        <w:t xml:space="preserve"> – </w:t>
      </w:r>
      <w:r w:rsidRPr="00E90AD3">
        <w:rPr>
          <w:rFonts w:ascii="Times New Roman" w:hAnsi="Times New Roman" w:cs="Times New Roman"/>
          <w:color w:val="000000"/>
        </w:rPr>
        <w:t xml:space="preserve">Mémoire de maîtrise Géographie, Orléans : Université d'Orléans, 1980, 55 f. : ill.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FALLOU Florence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Déclin ou maintien des activités non agricoles en Beauce ?  L’exemple de deux cantons : Voves et Orgères-en-Beauce</w:t>
      </w:r>
      <w:r w:rsidRPr="00E90AD3">
        <w:rPr>
          <w:rFonts w:ascii="Times New Roman" w:hAnsi="Times New Roman" w:cs="Times New Roman"/>
        </w:rPr>
        <w:t xml:space="preserve"> – </w:t>
      </w:r>
      <w:r w:rsidRPr="00E90AD3">
        <w:rPr>
          <w:rFonts w:ascii="Times New Roman" w:hAnsi="Times New Roman" w:cs="Times New Roman"/>
          <w:color w:val="000000"/>
        </w:rPr>
        <w:t xml:space="preserve">Mémoire de maîtrise Géographie, Orléans : Université d'Orléans, 1992, 161 f. ; 30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FAUCHET Jules – </w:t>
      </w:r>
      <w:r w:rsidRPr="00E90AD3">
        <w:rPr>
          <w:rFonts w:ascii="Times New Roman" w:hAnsi="Times New Roman" w:cs="Times New Roman"/>
          <w:u w:val="single"/>
        </w:rPr>
        <w:t>L’arrondissement de Gien</w:t>
      </w:r>
      <w:r w:rsidRPr="00E90AD3">
        <w:rPr>
          <w:rFonts w:ascii="Times New Roman" w:hAnsi="Times New Roman" w:cs="Times New Roman"/>
        </w:rPr>
        <w:t xml:space="preserve"> – 1879, pp. 59-63.</w:t>
      </w:r>
      <w:r w:rsidRPr="00E90AD3">
        <w:rPr>
          <w:rFonts w:ascii="Times New Roman" w:hAnsi="Times New Roman" w:cs="Times New Roman"/>
        </w:rPr>
        <w:tab/>
        <w:t>[AD45-M 800 et [AM Gien</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FLONNEAU Jean-Marie – « Les entreprises industrielles du Loiret » dans </w:t>
      </w:r>
      <w:r w:rsidRPr="00E90AD3">
        <w:rPr>
          <w:rFonts w:ascii="Times New Roman" w:hAnsi="Times New Roman" w:cs="Times New Roman"/>
          <w:u w:val="single"/>
        </w:rPr>
        <w:t>La vie des entreprises sous l’Occupation</w:t>
      </w:r>
      <w:r w:rsidRPr="00E90AD3">
        <w:rPr>
          <w:rFonts w:ascii="Times New Roman" w:hAnsi="Times New Roman" w:cs="Times New Roman"/>
        </w:rPr>
        <w:t>, Paris-Berlin, 1994.</w:t>
      </w:r>
      <w:r w:rsidRPr="00E90AD3">
        <w:rPr>
          <w:rFonts w:ascii="Times New Roman" w:hAnsi="Times New Roman" w:cs="Times New Roman"/>
        </w:rPr>
        <w:tab/>
        <w:t>[AD45-O 5516</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FLONNEAU Jean-Marie – </w:t>
      </w:r>
      <w:r w:rsidRPr="00E90AD3">
        <w:rPr>
          <w:rFonts w:ascii="Times New Roman" w:hAnsi="Times New Roman" w:cs="Times New Roman"/>
          <w:u w:val="single"/>
        </w:rPr>
        <w:t>Les entreprises industrielles du Loiret des années 1930 aux années 1950</w:t>
      </w:r>
      <w:r w:rsidRPr="00E90AD3">
        <w:rPr>
          <w:rFonts w:ascii="Times New Roman" w:hAnsi="Times New Roman" w:cs="Times New Roman"/>
        </w:rPr>
        <w:t xml:space="preserve"> – Paris : CNRS, 1986, 31 p + 12 p. annexes.</w:t>
      </w:r>
      <w:r w:rsidRPr="00E90AD3">
        <w:rPr>
          <w:rFonts w:ascii="Times New Roman" w:hAnsi="Times New Roman" w:cs="Times New Roman"/>
        </w:rPr>
        <w:tab/>
        <w:t>[AD45-Br. 10968</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GILLARD Michèle-Cécile – </w:t>
      </w:r>
      <w:r w:rsidRPr="00E90AD3">
        <w:rPr>
          <w:rFonts w:ascii="Times New Roman" w:hAnsi="Times New Roman" w:cs="Times New Roman"/>
          <w:u w:val="single"/>
        </w:rPr>
        <w:t>Faïence de Gien : fiches techniques</w:t>
      </w:r>
      <w:r w:rsidRPr="00E90AD3">
        <w:rPr>
          <w:rFonts w:ascii="Times New Roman" w:hAnsi="Times New Roman" w:cs="Times New Roman"/>
        </w:rPr>
        <w:t xml:space="preserve">, extraites de </w:t>
      </w:r>
      <w:r w:rsidRPr="00E90AD3">
        <w:rPr>
          <w:rFonts w:ascii="Times New Roman" w:hAnsi="Times New Roman" w:cs="Times New Roman"/>
          <w:u w:val="single"/>
        </w:rPr>
        <w:t>l’Estampille</w:t>
      </w:r>
      <w:r w:rsidRPr="00E90AD3">
        <w:rPr>
          <w:rFonts w:ascii="Times New Roman" w:hAnsi="Times New Roman" w:cs="Times New Roman"/>
        </w:rPr>
        <w:t>, numéros 187 à 201, Dijon, 1985-1987.</w:t>
      </w:r>
      <w:r w:rsidRPr="00E90AD3">
        <w:rPr>
          <w:rFonts w:ascii="Times New Roman" w:hAnsi="Times New Roman" w:cs="Times New Roman"/>
        </w:rPr>
        <w:tab/>
        <w:t>[AD45-Br. 11113</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GRESILLON Michel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Orléans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Paris : Anthropos, 1995, 160 p. : ill., couv. ill ; 24 cm.</w:t>
      </w:r>
      <w:r w:rsidRPr="00E90AD3">
        <w:rPr>
          <w:rFonts w:ascii="Times New Roman" w:hAnsi="Times New Roman" w:cs="Times New Roman"/>
        </w:rPr>
        <w:t xml:space="preserve"> </w:t>
      </w:r>
      <w:r w:rsidRPr="00E90AD3">
        <w:rPr>
          <w:rFonts w:ascii="Times New Roman" w:hAnsi="Times New Roman" w:cs="Times New Roman"/>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GUICHET Nicolas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Les Papiers à sucre et le moulin à papier du Loiret, de 1828 à 1848, d'après les registres de correspondance d'Etienne-Sylvain Lemaigre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 maîtrise en histoire contemporaine, Orléans : Université d'Orléans, 1992, 162-XVIII f.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Histoire de la Société Baudin - Châteauneuf</w:t>
      </w:r>
      <w:r w:rsidRPr="00E90AD3">
        <w:rPr>
          <w:rFonts w:ascii="Times New Roman" w:hAnsi="Times New Roman" w:cs="Times New Roman"/>
        </w:rPr>
        <w:t xml:space="preserve"> – 1987.</w:t>
      </w:r>
      <w:r w:rsidRPr="00E90AD3">
        <w:rPr>
          <w:rFonts w:ascii="Times New Roman" w:hAnsi="Times New Roman" w:cs="Times New Roman"/>
        </w:rPr>
        <w:tab/>
        <w:t>[AD45-Br. 12248</w:t>
      </w:r>
    </w:p>
    <w:p w:rsidR="00CC7A1C" w:rsidRPr="00E90AD3" w:rsidRDefault="00CC7A1C" w:rsidP="00E90AD3">
      <w:pPr>
        <w:tabs>
          <w:tab w:val="right" w:pos="9000"/>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INSEE, Direction régionale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Bulletin régional des renseignements statistique et économiques, Cher, Eure-et-Loir, Loiret</w:t>
      </w:r>
      <w:r w:rsidRPr="00E90AD3">
        <w:rPr>
          <w:rFonts w:ascii="Times New Roman" w:hAnsi="Times New Roman" w:cs="Times New Roman"/>
          <w:color w:val="000000"/>
        </w:rPr>
        <w:t xml:space="preserve"> </w:t>
      </w:r>
      <w:r w:rsidRPr="00E90AD3">
        <w:rPr>
          <w:rFonts w:ascii="Times New Roman" w:hAnsi="Times New Roman" w:cs="Times New Roman"/>
        </w:rPr>
        <w:t>–</w:t>
      </w:r>
      <w:r w:rsidR="00E90AD3">
        <w:rPr>
          <w:rFonts w:ascii="Times New Roman" w:hAnsi="Times New Roman" w:cs="Times New Roman"/>
          <w:color w:val="000000"/>
        </w:rPr>
        <w:t xml:space="preserve"> I.N.S.E.E., 1948-1</w:t>
      </w:r>
      <w:r w:rsidRPr="00E90AD3">
        <w:rPr>
          <w:rFonts w:ascii="Times New Roman" w:hAnsi="Times New Roman" w:cs="Times New Roman"/>
          <w:color w:val="000000"/>
        </w:rPr>
        <w:t>950.</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INSEE – </w:t>
      </w:r>
      <w:r w:rsidRPr="00E90AD3">
        <w:rPr>
          <w:rFonts w:ascii="Times New Roman" w:hAnsi="Times New Roman" w:cs="Times New Roman"/>
          <w:color w:val="000000"/>
          <w:u w:val="single"/>
        </w:rPr>
        <w:t>Evolutions démographiques 1982-1990-1999 : mars 1999, recensement de la population : données définitives : [communes, cantons, arrondissements, unités urbaines 1999, zones d'emploi]. 45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Paris : INSEE, 2000, 42 p. : tabl.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La crise de la métallurgie en Berry dans la seconde moitié du XIX</w:t>
      </w:r>
      <w:r w:rsidRPr="00E90AD3">
        <w:rPr>
          <w:rFonts w:ascii="Times New Roman" w:hAnsi="Times New Roman" w:cs="Times New Roman"/>
          <w:u w:val="single"/>
          <w:vertAlign w:val="superscript"/>
        </w:rPr>
        <w:t>e</w:t>
      </w:r>
      <w:r w:rsidRPr="00E90AD3">
        <w:rPr>
          <w:rFonts w:ascii="Times New Roman" w:hAnsi="Times New Roman" w:cs="Times New Roman"/>
          <w:u w:val="single"/>
        </w:rPr>
        <w:t xml:space="preserve"> siècle</w:t>
      </w:r>
      <w:r w:rsidRPr="00E90AD3">
        <w:rPr>
          <w:rFonts w:ascii="Times New Roman" w:hAnsi="Times New Roman" w:cs="Times New Roman"/>
        </w:rPr>
        <w:t xml:space="preserve"> – Bourges-Orléans : C.D.D.P.-C.R.D.P., non paginé.</w:t>
      </w:r>
      <w:r w:rsidRPr="00E90AD3">
        <w:rPr>
          <w:rFonts w:ascii="Times New Roman" w:hAnsi="Times New Roman" w:cs="Times New Roman"/>
        </w:rPr>
        <w:tab/>
        <w:t>[AD45-Br. 10505</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La faïencerie de Gien : 20 diapositives commentées</w:t>
      </w:r>
      <w:r w:rsidRPr="00E90AD3">
        <w:rPr>
          <w:rFonts w:ascii="Times New Roman" w:hAnsi="Times New Roman" w:cs="Times New Roman"/>
        </w:rPr>
        <w:t xml:space="preserve"> – Orléans : Archives départementales du Loiret, 1987.</w:t>
      </w:r>
      <w:r w:rsidRPr="00E90AD3">
        <w:rPr>
          <w:rFonts w:ascii="Times New Roman" w:hAnsi="Times New Roman" w:cs="Times New Roman"/>
        </w:rPr>
        <w:tab/>
        <w:t>[AD45-Br. 11092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La faïencerie de Gien. Quelques notes d’histoire, 1821-1942</w:t>
      </w:r>
      <w:r w:rsidRPr="00E90AD3">
        <w:rPr>
          <w:rFonts w:ascii="Times New Roman" w:hAnsi="Times New Roman" w:cs="Times New Roman"/>
        </w:rPr>
        <w:t xml:space="preserve"> – s.l.n.d. [1942].</w:t>
      </w:r>
      <w:r w:rsidRPr="00E90AD3">
        <w:rPr>
          <w:rFonts w:ascii="Times New Roman" w:hAnsi="Times New Roman" w:cs="Times New Roman"/>
        </w:rPr>
        <w:tab/>
        <w:t>[AD45-Br. 2822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LA FOURNERIE Vincent de – </w:t>
      </w:r>
      <w:r w:rsidRPr="00E90AD3">
        <w:rPr>
          <w:rFonts w:ascii="Times New Roman" w:hAnsi="Times New Roman" w:cs="Times New Roman"/>
          <w:u w:val="single"/>
        </w:rPr>
        <w:t>Le travail des jeunes à la Faïencerie de Gien au XIX</w:t>
      </w:r>
      <w:r w:rsidRPr="00E90AD3">
        <w:rPr>
          <w:rFonts w:ascii="Times New Roman" w:hAnsi="Times New Roman" w:cs="Times New Roman"/>
          <w:u w:val="single"/>
          <w:vertAlign w:val="superscript"/>
        </w:rPr>
        <w:t>e</w:t>
      </w:r>
      <w:r w:rsidRPr="00E90AD3">
        <w:rPr>
          <w:rFonts w:ascii="Times New Roman" w:hAnsi="Times New Roman" w:cs="Times New Roman"/>
          <w:u w:val="single"/>
        </w:rPr>
        <w:t xml:space="preserve"> siècle</w:t>
      </w:r>
      <w:r w:rsidRPr="00E90AD3">
        <w:rPr>
          <w:rFonts w:ascii="Times New Roman" w:hAnsi="Times New Roman" w:cs="Times New Roman"/>
        </w:rPr>
        <w:t xml:space="preserve"> – Mémoire de maîtrise sous la direction de Ph. Vigier, Paris-Nanterre, 1989.</w:t>
      </w:r>
      <w:r w:rsidRPr="00E90AD3">
        <w:rPr>
          <w:rFonts w:ascii="Times New Roman" w:hAnsi="Times New Roman" w:cs="Times New Roman"/>
        </w:rPr>
        <w:tab/>
        <w:t>[AD45-M 2024</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LANCEAU Catherine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La commune de Cléry-Saint-André : monographie</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 [Orléans ?] : Université d'Orléans ? , 1975, 57 f.-[16] p. de pl.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LARQUET Boris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Flux routiers intra urbains et aménagement du territoire dans l'agglomération orléanaise</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Géographie-Aménagement, Orléans : Université d'Orléans, 1995, 160 p.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LE CALVE Claude – </w:t>
      </w:r>
      <w:r w:rsidRPr="00E90AD3">
        <w:rPr>
          <w:rFonts w:ascii="Times New Roman" w:hAnsi="Times New Roman" w:cs="Times New Roman"/>
          <w:u w:val="single"/>
        </w:rPr>
        <w:t>L’artisanat dans le Berry : étude comparée sur plusieurs cantons</w:t>
      </w:r>
      <w:r w:rsidRPr="00E90AD3">
        <w:rPr>
          <w:rFonts w:ascii="Times New Roman" w:hAnsi="Times New Roman" w:cs="Times New Roman"/>
        </w:rPr>
        <w:t xml:space="preserve"> – Tours, Université de Tours (UER Géographie), 1975, 256 p.</w:t>
      </w:r>
      <w:r w:rsidRPr="00E90AD3">
        <w:rPr>
          <w:rFonts w:ascii="Times New Roman" w:hAnsi="Times New Roman" w:cs="Times New Roman"/>
        </w:rPr>
        <w:tab/>
        <w:t>[AD45-1 Mi 1782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u w:val="single"/>
        </w:rPr>
        <w:t>Le Loiret : monographie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Préfecture du Loiret, 1986, 86 p. : tabl.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u w:val="single"/>
        </w:rPr>
        <w:t>Le Loiret face aux problèmes d'expansion régionale : Rapport du Comité de mise en valeur économique du Loiret</w:t>
      </w:r>
      <w:r w:rsidRPr="00E90AD3">
        <w:rPr>
          <w:rFonts w:ascii="Times New Roman" w:hAnsi="Times New Roman" w:cs="Times New Roman"/>
        </w:rPr>
        <w:t xml:space="preserve"> – </w:t>
      </w:r>
      <w:r w:rsidRPr="00E90AD3">
        <w:rPr>
          <w:rFonts w:ascii="Times New Roman" w:hAnsi="Times New Roman" w:cs="Times New Roman"/>
          <w:color w:val="000000"/>
        </w:rPr>
        <w:t>Orléans : préfecture du Loiret, 3 t. (46, pagination multiple) : graph., tabl., 8 Cartes h-t., 1 dépl. ; 27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u w:val="single"/>
        </w:rPr>
        <w:t>Le Loiret</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s.l. : Editions du Bastion, 1996, 125 p. : ill. en noir et blanc ; 30 cm. Reproduction en fac-simile d'articles sur le Loiret parus en 1860, 1878 et 1896.</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LEBAS Thierry – </w:t>
      </w:r>
      <w:r w:rsidRPr="00E90AD3">
        <w:rPr>
          <w:rFonts w:ascii="Times New Roman" w:hAnsi="Times New Roman" w:cs="Times New Roman"/>
          <w:u w:val="single"/>
        </w:rPr>
        <w:t>Les friches industrielles dans le centre de la France : Berry et Nord du Massif Central</w:t>
      </w:r>
      <w:r w:rsidRPr="00E90AD3">
        <w:rPr>
          <w:rFonts w:ascii="Times New Roman" w:hAnsi="Times New Roman" w:cs="Times New Roman"/>
        </w:rPr>
        <w:t xml:space="preserve"> – Thèse sous la direction de J. MIRLOUP, Orléans : Université d’Orléans, 1993.</w:t>
      </w:r>
      <w:r w:rsidR="001B5DBB" w:rsidRPr="00E90AD3">
        <w:rPr>
          <w:rFonts w:ascii="Times New Roman" w:hAnsi="Times New Roman" w:cs="Times New Roman"/>
        </w:rPr>
        <w:tab/>
      </w:r>
      <w:r w:rsidR="001B5DBB"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LEBAS Thierry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Une Infrastructure nationale et son impact local : l'exemple de la voie ferrée Vierzon-Bourges-Saicaize</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Géographie-Aménagement, Orléans : Université d'Orléans, 1991, 321 f.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LECLERC Catherine – </w:t>
      </w:r>
      <w:r w:rsidRPr="00E90AD3">
        <w:rPr>
          <w:rFonts w:ascii="Times New Roman" w:hAnsi="Times New Roman" w:cs="Times New Roman"/>
          <w:u w:val="single"/>
        </w:rPr>
        <w:t>Tanneurs et tanneries à Montargis au XVIII</w:t>
      </w:r>
      <w:r w:rsidRPr="00E90AD3">
        <w:rPr>
          <w:rFonts w:ascii="Times New Roman" w:hAnsi="Times New Roman" w:cs="Times New Roman"/>
          <w:u w:val="single"/>
          <w:vertAlign w:val="superscript"/>
        </w:rPr>
        <w:t>e</w:t>
      </w:r>
      <w:r w:rsidRPr="00E90AD3">
        <w:rPr>
          <w:rFonts w:ascii="Times New Roman" w:hAnsi="Times New Roman" w:cs="Times New Roman"/>
        </w:rPr>
        <w:t xml:space="preserve"> – Tours, Université de Tours, 1976, 74 p.</w:t>
      </w:r>
      <w:r w:rsidRPr="00E90AD3">
        <w:rPr>
          <w:rFonts w:ascii="Times New Roman" w:hAnsi="Times New Roman" w:cs="Times New Roman"/>
        </w:rPr>
        <w:tab/>
        <w:t>[AD45-M 1454</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Les établissements industriels et commerciaux (…) d’après l’importance de leurs effectifs</w:t>
      </w:r>
      <w:r w:rsidRPr="00E90AD3">
        <w:rPr>
          <w:rFonts w:ascii="Times New Roman" w:hAnsi="Times New Roman" w:cs="Times New Roman"/>
        </w:rPr>
        <w:t xml:space="preserve"> – 1954 et 1958.</w:t>
      </w:r>
      <w:r w:rsidRPr="00E90AD3">
        <w:rPr>
          <w:rFonts w:ascii="Times New Roman" w:hAnsi="Times New Roman" w:cs="Times New Roman"/>
        </w:rPr>
        <w:tab/>
        <w:t>[AD45-Br. 6732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MELTZHEIM Georges – </w:t>
      </w:r>
      <w:r w:rsidRPr="00E90AD3">
        <w:rPr>
          <w:rFonts w:ascii="Times New Roman" w:hAnsi="Times New Roman" w:cs="Times New Roman"/>
          <w:u w:val="single"/>
        </w:rPr>
        <w:t>Tanneurs et tanneries du Gâtinais</w:t>
      </w:r>
      <w:r w:rsidRPr="00E90AD3">
        <w:rPr>
          <w:rFonts w:ascii="Times New Roman" w:hAnsi="Times New Roman" w:cs="Times New Roman"/>
        </w:rPr>
        <w:t xml:space="preserve"> – Montargis : Les amis du Vieux Montargis, 1984, 20 p.</w:t>
      </w:r>
      <w:r w:rsidRPr="00E90AD3">
        <w:rPr>
          <w:rFonts w:ascii="Times New Roman" w:hAnsi="Times New Roman" w:cs="Times New Roman"/>
        </w:rPr>
        <w:tab/>
        <w:t xml:space="preserve">[AD45-Br. 10707 </w:t>
      </w:r>
      <w:r w:rsidRPr="00E90AD3">
        <w:rPr>
          <w:rFonts w:ascii="Times New Roman" w:hAnsi="Times New Roman" w:cs="Times New Roman"/>
          <w:vertAlign w:val="superscript"/>
        </w:rPr>
        <w:t>a, b</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MICHEL Michel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Développement des villes moyennes : Chartres, Dreux, Evreux</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Thèse Lettres, Paris I : 1983, Paris : Publications de la Sorbonne (Série Géographie ; 5), 1984, 2 vol., 1427 p. : ill., couv. ill. ; 24 cm. </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MILOCHEVITCH Pierre – </w:t>
      </w:r>
      <w:r w:rsidRPr="00E90AD3">
        <w:rPr>
          <w:rFonts w:ascii="Times New Roman" w:hAnsi="Times New Roman" w:cs="Times New Roman"/>
          <w:u w:val="single"/>
        </w:rPr>
        <w:t>L’industrie en Gâtinais : survol historique de la fin du XVIII</w:t>
      </w:r>
      <w:r w:rsidRPr="00E90AD3">
        <w:rPr>
          <w:rFonts w:ascii="Times New Roman" w:hAnsi="Times New Roman" w:cs="Times New Roman"/>
          <w:u w:val="single"/>
          <w:vertAlign w:val="superscript"/>
        </w:rPr>
        <w:t>e</w:t>
      </w:r>
      <w:r w:rsidRPr="00E90AD3">
        <w:rPr>
          <w:rFonts w:ascii="Times New Roman" w:hAnsi="Times New Roman" w:cs="Times New Roman"/>
          <w:u w:val="single"/>
        </w:rPr>
        <w:t xml:space="preserve"> siècle à la situation actuelle</w:t>
      </w:r>
      <w:r w:rsidRPr="00E90AD3">
        <w:rPr>
          <w:rFonts w:ascii="Times New Roman" w:hAnsi="Times New Roman" w:cs="Times New Roman"/>
        </w:rPr>
        <w:t xml:space="preserve"> – Nemours : Corigat, 1989, 154 + 170 p. </w:t>
      </w:r>
      <w:r w:rsidRPr="00E90AD3">
        <w:rPr>
          <w:rFonts w:ascii="Times New Roman" w:hAnsi="Times New Roman" w:cs="Times New Roman"/>
        </w:rPr>
        <w:tab/>
        <w:t>[AD45-M 2039</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MONIER Louis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Orléans : ville de Loire</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[Saint-Claude-de-Diray] : Hesse, 1998, 114 p. : ill., jaquette ill. ; 27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MONTEIL Véronique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Romorantin-Lanthenay : son développement économique et sa zone d'influence</w:t>
      </w:r>
      <w:r w:rsidRPr="00E90AD3">
        <w:rPr>
          <w:rFonts w:ascii="Times New Roman" w:hAnsi="Times New Roman" w:cs="Times New Roman"/>
          <w:color w:val="000000"/>
        </w:rPr>
        <w:t xml:space="preserve"> </w:t>
      </w:r>
      <w:r w:rsidRPr="00E90AD3">
        <w:rPr>
          <w:rFonts w:ascii="Times New Roman" w:hAnsi="Times New Roman" w:cs="Times New Roman"/>
        </w:rPr>
        <w:t xml:space="preserve">– </w:t>
      </w:r>
      <w:r w:rsidRPr="00E90AD3">
        <w:rPr>
          <w:rFonts w:ascii="Times New Roman" w:hAnsi="Times New Roman" w:cs="Times New Roman"/>
          <w:color w:val="000000"/>
        </w:rPr>
        <w:t>Mémoire de maîtrise Géographie, Orléans : Université d'Orléans, 1993, 2 vol. (118, 147 f. -[1] f. de pl.) : ill. ; 30 x 42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NAVARRE Eric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L'aménagement d'une frange péri francilienne : l'exemple du Pithiverais</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 maîtrise Géographie-Aménagement, Orléans : Université d'Orléans, 1997, 307 p.</w:t>
      </w:r>
      <w:r w:rsidR="001B5DBB" w:rsidRPr="00E90AD3">
        <w:rPr>
          <w:rFonts w:ascii="Times New Roman" w:hAnsi="Times New Roman" w:cs="Times New Roman"/>
          <w:color w:val="000000"/>
        </w:rPr>
        <w:t>-[39] p. de pl.</w:t>
      </w:r>
      <w:r w:rsidRPr="00E90AD3">
        <w:rPr>
          <w:rFonts w:ascii="Times New Roman" w:hAnsi="Times New Roman" w:cs="Times New Roman"/>
          <w:color w:val="000000"/>
        </w:rPr>
        <w:t>: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color w:val="000000"/>
        </w:rPr>
      </w:pPr>
      <w:r w:rsidRPr="00E90AD3">
        <w:rPr>
          <w:rFonts w:ascii="Times New Roman" w:hAnsi="Times New Roman" w:cs="Times New Roman"/>
          <w:color w:val="000000"/>
        </w:rPr>
        <w:t xml:space="preserve">OBSERVATOIRE ECONOMIQUE DU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Loiret : Bassin d'emploi Gien [1962-1982]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Observatoire économique du Centre  [1982], 15 p. : tabl. ; 21 x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OBSERVATOIRE ECONOMIQUE DU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Loiret : Bassin d'emploi Montargis [1962-1982]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Observatoire économique du Centre, [1982], 15 p. : tabl. ; 21 x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OBSERVATOIRE ECONOMIQUE DU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Loiret : Bassin d'emploi Orléans [1962-1982]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Observatoire économique du Centre, [1982], 15 p. : tabl. ; 21 x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OBSERVATOIRE ECONOMIQUE DU CENTRE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Loiret : Bassin d'emploi Pithiviers [1962-1982]</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Orléans : Observatoire économique du Centre, [1982], 15 p. : tabl. ; 21 x 30 cm.</w:t>
      </w:r>
      <w:r w:rsidRPr="00E90AD3">
        <w:rPr>
          <w:rFonts w:ascii="Times New Roman" w:hAnsi="Times New Roman" w:cs="Times New Roman"/>
          <w:color w:val="000000"/>
        </w:rPr>
        <w:tab/>
        <w:t>[BU Orléans</w:t>
      </w:r>
    </w:p>
    <w:p w:rsidR="00CC7A1C" w:rsidRPr="00E90AD3" w:rsidRDefault="00CC7A1C" w:rsidP="00E90AD3">
      <w:pPr>
        <w:keepLines/>
        <w:tabs>
          <w:tab w:val="right" w:pos="9044"/>
        </w:tabs>
        <w:spacing w:after="120" w:line="240" w:lineRule="auto"/>
        <w:ind w:left="357" w:hanging="357"/>
        <w:jc w:val="both"/>
        <w:rPr>
          <w:rFonts w:ascii="Times New Roman" w:hAnsi="Times New Roman" w:cs="Times New Roman"/>
          <w:vanish/>
        </w:rPr>
      </w:pPr>
      <w:r w:rsidRPr="00E90AD3">
        <w:rPr>
          <w:rFonts w:ascii="Times New Roman" w:hAnsi="Times New Roman" w:cs="Times New Roman"/>
          <w:color w:val="000000"/>
        </w:rPr>
        <w:t xml:space="preserve">PAGNARD Charles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Quelles stratégies de développement pour une pér</w:t>
      </w:r>
      <w:r w:rsidR="001B5DBB" w:rsidRPr="00E90AD3">
        <w:rPr>
          <w:rFonts w:ascii="Times New Roman" w:hAnsi="Times New Roman" w:cs="Times New Roman"/>
          <w:color w:val="000000"/>
          <w:u w:val="single"/>
        </w:rPr>
        <w:t>iphérie d'espace métropolisé </w:t>
      </w:r>
      <w:r w:rsidRPr="00E90AD3">
        <w:rPr>
          <w:rFonts w:ascii="Times New Roman" w:hAnsi="Times New Roman" w:cs="Times New Roman"/>
          <w:color w:val="000000"/>
          <w:u w:val="single"/>
        </w:rPr>
        <w:t>?  L’exemple du Berry</w:t>
      </w:r>
      <w:r w:rsidRPr="00E90AD3">
        <w:rPr>
          <w:rFonts w:ascii="Times New Roman" w:hAnsi="Times New Roman" w:cs="Times New Roman"/>
        </w:rPr>
        <w:t xml:space="preserve">, Mémoire de Maîtrise Géographie, </w:t>
      </w:r>
      <w:r w:rsidRPr="00E90AD3">
        <w:rPr>
          <w:rFonts w:ascii="Times New Roman" w:hAnsi="Times New Roman" w:cs="Times New Roman"/>
          <w:color w:val="000000"/>
        </w:rPr>
        <w:t xml:space="preserve">Orléans : </w:t>
      </w:r>
      <w:r w:rsidR="00E90AD3">
        <w:rPr>
          <w:rFonts w:ascii="Times New Roman" w:hAnsi="Times New Roman" w:cs="Times New Roman"/>
          <w:color w:val="000000"/>
        </w:rPr>
        <w:t>Université d'Orléans, 2000, 152 </w:t>
      </w:r>
      <w:r w:rsidRPr="00E90AD3">
        <w:rPr>
          <w:rFonts w:ascii="Times New Roman" w:hAnsi="Times New Roman" w:cs="Times New Roman"/>
          <w:color w:val="000000"/>
        </w:rPr>
        <w:t xml:space="preserve">f. : ill. ; 30 cm. </w:t>
      </w:r>
      <w:r w:rsidRPr="00E90AD3">
        <w:rPr>
          <w:rFonts w:ascii="Times New Roman" w:hAnsi="Times New Roman" w:cs="Times New Roman"/>
          <w:color w:val="000000"/>
        </w:rPr>
        <w:tab/>
        <w:t>[BU Orléans</w:t>
      </w:r>
      <w:r w:rsidRPr="00E90AD3">
        <w:rPr>
          <w:rFonts w:ascii="Times New Roman" w:hAnsi="Times New Roman" w:cs="Times New Roman"/>
        </w:rPr>
        <w:br/>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PETIT Nathalie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Ancienne banlieue, nouvelle banlieue d'Orléans : l'exemple d'Ingré</w:t>
      </w:r>
      <w:r w:rsidRPr="00E90AD3">
        <w:rPr>
          <w:rFonts w:ascii="Times New Roman" w:hAnsi="Times New Roman" w:cs="Times New Roman"/>
          <w:color w:val="000000"/>
        </w:rPr>
        <w:t xml:space="preserve"> </w:t>
      </w:r>
      <w:r w:rsidRPr="00E90AD3">
        <w:rPr>
          <w:rFonts w:ascii="Times New Roman" w:hAnsi="Times New Roman" w:cs="Times New Roman"/>
        </w:rPr>
        <w:t>–</w:t>
      </w:r>
      <w:r w:rsidRPr="00E90AD3">
        <w:rPr>
          <w:rFonts w:ascii="Times New Roman" w:hAnsi="Times New Roman" w:cs="Times New Roman"/>
          <w:color w:val="000000"/>
        </w:rPr>
        <w:t xml:space="preserve"> Mémoire de maîtrise Géographie, Orléans : Université d'Orléans, 1993, 200 f. -[2] f. de pl.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PEYRON J.-F. – </w:t>
      </w:r>
      <w:r w:rsidRPr="00E90AD3">
        <w:rPr>
          <w:rFonts w:ascii="Times New Roman" w:hAnsi="Times New Roman" w:cs="Times New Roman"/>
          <w:u w:val="single"/>
        </w:rPr>
        <w:t>Les zones d’activité de l’agglomération orléanaise, étude typologique</w:t>
      </w:r>
      <w:r w:rsidRPr="00E90AD3">
        <w:rPr>
          <w:rFonts w:ascii="Times New Roman" w:hAnsi="Times New Roman" w:cs="Times New Roman"/>
        </w:rPr>
        <w:t xml:space="preserve"> – Orléans, Université d’Orléans, 1988, 170 p. </w:t>
      </w:r>
      <w:r w:rsidRPr="00E90AD3">
        <w:rPr>
          <w:rFonts w:ascii="Times New Roman" w:hAnsi="Times New Roman" w:cs="Times New Roman"/>
        </w:rPr>
        <w:tab/>
        <w:t>[AD45-M 2003 et [AD45-1 Mi 2154</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PHLIPPONNEAU Michel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La Vie rurale de la banlieue parisienne : Etude de géographie humaine</w:t>
      </w:r>
      <w:r w:rsidRPr="00E90AD3">
        <w:rPr>
          <w:rFonts w:ascii="Times New Roman" w:hAnsi="Times New Roman" w:cs="Times New Roman"/>
        </w:rPr>
        <w:t xml:space="preserve"> –</w:t>
      </w:r>
      <w:r w:rsidRPr="00E90AD3">
        <w:rPr>
          <w:rFonts w:ascii="Times New Roman" w:hAnsi="Times New Roman" w:cs="Times New Roman"/>
          <w:color w:val="000000"/>
        </w:rPr>
        <w:t xml:space="preserve"> Thèse de Lettres, Paris, 1955. Paris : A. Colin, 1956, 596 p. : [16] pl. - [12] cartes hors-texte : cartes ; 25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PRETRE Robert – </w:t>
      </w:r>
      <w:r w:rsidRPr="00E90AD3">
        <w:rPr>
          <w:rFonts w:ascii="Times New Roman" w:hAnsi="Times New Roman" w:cs="Times New Roman"/>
          <w:u w:val="single"/>
        </w:rPr>
        <w:t>L’industrialisation de l’agglomération orléanaise</w:t>
      </w:r>
      <w:r w:rsidRPr="00E90AD3">
        <w:rPr>
          <w:rFonts w:ascii="Times New Roman" w:hAnsi="Times New Roman" w:cs="Times New Roman"/>
        </w:rPr>
        <w:t xml:space="preserve"> – Tours : Université de Tours (UER Aménagement), 1972-1974, 2 vol. 224 p.</w:t>
      </w:r>
      <w:r w:rsidRPr="00E90AD3">
        <w:rPr>
          <w:rFonts w:ascii="Times New Roman" w:hAnsi="Times New Roman" w:cs="Times New Roman"/>
        </w:rPr>
        <w:tab/>
        <w:t>[AD45-1 Mi 837</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RIBEMON Jean-Luc – </w:t>
      </w:r>
      <w:r w:rsidRPr="00E90AD3">
        <w:rPr>
          <w:rFonts w:ascii="Times New Roman" w:hAnsi="Times New Roman" w:cs="Times New Roman"/>
          <w:u w:val="single"/>
        </w:rPr>
        <w:t>La mémoire de l’automobile 1895-1995 : Berry, Poitou, Val de Loire</w:t>
      </w:r>
      <w:r w:rsidRPr="00E90AD3">
        <w:rPr>
          <w:rFonts w:ascii="Times New Roman" w:hAnsi="Times New Roman" w:cs="Times New Roman"/>
        </w:rPr>
        <w:t xml:space="preserve"> – Tours : Ed. de la Nouvelle République, 1994, 176 p.</w:t>
      </w:r>
      <w:r w:rsidRPr="00E90AD3">
        <w:rPr>
          <w:rFonts w:ascii="Times New Roman" w:hAnsi="Times New Roman" w:cs="Times New Roman"/>
        </w:rPr>
        <w:tab/>
        <w:t>[AD45-M 2472</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RIGAULT Nathalie – </w:t>
      </w:r>
      <w:r w:rsidRPr="00E90AD3">
        <w:rPr>
          <w:rFonts w:ascii="Times New Roman" w:hAnsi="Times New Roman" w:cs="Times New Roman"/>
          <w:u w:val="single"/>
        </w:rPr>
        <w:t>La vie ouvrière à l’usine de Langlée pendant l’entre-deux-guerres : 1919-1939</w:t>
      </w:r>
      <w:r w:rsidRPr="00E90AD3">
        <w:rPr>
          <w:rFonts w:ascii="Times New Roman" w:hAnsi="Times New Roman" w:cs="Times New Roman"/>
        </w:rPr>
        <w:t xml:space="preserve"> – Orléans, Facu</w:t>
      </w:r>
      <w:r w:rsidR="00E90AD3">
        <w:rPr>
          <w:rFonts w:ascii="Times New Roman" w:hAnsi="Times New Roman" w:cs="Times New Roman"/>
        </w:rPr>
        <w:t>lté de</w:t>
      </w:r>
      <w:r w:rsidR="001B5DBB" w:rsidRPr="00E90AD3">
        <w:rPr>
          <w:rFonts w:ascii="Times New Roman" w:hAnsi="Times New Roman" w:cs="Times New Roman"/>
        </w:rPr>
        <w:t xml:space="preserve"> Lettres, 1988, 142 p.</w:t>
      </w:r>
      <w:r w:rsidR="001B5DBB" w:rsidRPr="00E90AD3">
        <w:rPr>
          <w:rFonts w:ascii="Times New Roman" w:hAnsi="Times New Roman" w:cs="Times New Roman"/>
        </w:rPr>
        <w:tab/>
        <w:t xml:space="preserve"> </w:t>
      </w:r>
      <w:r w:rsidRPr="00E90AD3">
        <w:rPr>
          <w:rFonts w:ascii="Times New Roman" w:hAnsi="Times New Roman" w:cs="Times New Roman"/>
        </w:rPr>
        <w:t>[AD45</w:t>
      </w:r>
      <w:r w:rsidRPr="00E90AD3">
        <w:rPr>
          <w:rFonts w:ascii="Times New Roman" w:hAnsi="Times New Roman" w:cs="Times New Roman"/>
        </w:rPr>
        <w:noBreakHyphen/>
        <w:t>M 2082 et [AD45</w:t>
      </w:r>
      <w:r w:rsidRPr="00E90AD3">
        <w:rPr>
          <w:rFonts w:ascii="Times New Roman" w:hAnsi="Times New Roman" w:cs="Times New Roman"/>
        </w:rPr>
        <w:noBreakHyphen/>
        <w:t>1 Mi 2197 [BU Orléans-40362</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rPr>
      </w:pPr>
      <w:r w:rsidRPr="00E90AD3">
        <w:rPr>
          <w:rFonts w:ascii="Times New Roman" w:hAnsi="Times New Roman" w:cs="Times New Roman"/>
          <w:color w:val="000000"/>
        </w:rPr>
        <w:t xml:space="preserve">SALGUES Angélique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Le val d'Orléans et les carrières d'extraction de granulats en Val de Loire : un exemple de conflits au sein d'un espace rural périurbain</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Géographie-Aménagement, Orléans : Université d'Orléans, 1999, 182 f.-[5] f. de photogr.-6 f. de cartes dépl. : ill., couv.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SENAUX Michel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Industries et migrations quotidiennes dans le département de l'Oise</w:t>
      </w:r>
      <w:r w:rsidRPr="00E90AD3">
        <w:rPr>
          <w:rFonts w:ascii="Times New Roman" w:hAnsi="Times New Roman" w:cs="Times New Roman"/>
        </w:rPr>
        <w:t xml:space="preserve"> –</w:t>
      </w:r>
      <w:r w:rsidRPr="00E90AD3">
        <w:rPr>
          <w:rFonts w:ascii="Times New Roman" w:hAnsi="Times New Roman" w:cs="Times New Roman"/>
          <w:color w:val="000000"/>
        </w:rPr>
        <w:t xml:space="preserve"> Thèse 3</w:t>
      </w:r>
      <w:r w:rsidRPr="00E90AD3">
        <w:rPr>
          <w:rFonts w:ascii="Times New Roman" w:hAnsi="Times New Roman" w:cs="Times New Roman"/>
          <w:color w:val="000000"/>
          <w:vertAlign w:val="superscript"/>
        </w:rPr>
        <w:t>e</w:t>
      </w:r>
      <w:r w:rsidRPr="00E90AD3">
        <w:rPr>
          <w:rFonts w:ascii="Times New Roman" w:hAnsi="Times New Roman" w:cs="Times New Roman"/>
          <w:color w:val="000000"/>
        </w:rPr>
        <w:t xml:space="preserve"> cycle Géographie, Lille, 1963. Paris : A. Colin, 1967, 325 p. : ill. ; 23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u w:val="single"/>
        </w:rPr>
        <w:t>Statistiques des carrières de France, département du Loiret</w:t>
      </w:r>
      <w:r w:rsidRPr="00E90AD3">
        <w:rPr>
          <w:rFonts w:ascii="Times New Roman" w:hAnsi="Times New Roman" w:cs="Times New Roman"/>
        </w:rPr>
        <w:t xml:space="preserve"> – Paris, s.d.</w:t>
      </w:r>
      <w:r w:rsidRPr="00E90AD3">
        <w:rPr>
          <w:rFonts w:ascii="Times New Roman" w:hAnsi="Times New Roman" w:cs="Times New Roman"/>
        </w:rPr>
        <w:tab/>
        <w:t>[AD45-Br. 9287</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SYNDICAT DES INDUSTRIES METALLURGIQUES DU LOIRET – </w:t>
      </w:r>
      <w:r w:rsidRPr="00E90AD3">
        <w:rPr>
          <w:rFonts w:ascii="Times New Roman" w:hAnsi="Times New Roman" w:cs="Times New Roman"/>
          <w:u w:val="single"/>
        </w:rPr>
        <w:t>Répertoire des adhérents</w:t>
      </w:r>
      <w:r w:rsidRPr="00E90AD3">
        <w:rPr>
          <w:rFonts w:ascii="Times New Roman" w:hAnsi="Times New Roman" w:cs="Times New Roman"/>
        </w:rPr>
        <w:t xml:space="preserve"> – Orléans, 1972, 28 p.</w:t>
      </w:r>
      <w:r w:rsidRPr="00E90AD3">
        <w:rPr>
          <w:rFonts w:ascii="Times New Roman" w:hAnsi="Times New Roman" w:cs="Times New Roman"/>
        </w:rPr>
        <w:tab/>
        <w:t xml:space="preserve">[AD45-In 16 30 </w:t>
      </w:r>
      <w:r w:rsidRPr="00E90AD3">
        <w:rPr>
          <w:rFonts w:ascii="Times New Roman" w:hAnsi="Times New Roman" w:cs="Times New Roman"/>
          <w:vertAlign w:val="superscript"/>
        </w:rPr>
        <w:t>a, b</w:t>
      </w:r>
    </w:p>
    <w:p w:rsidR="00CC7A1C" w:rsidRPr="00E90AD3" w:rsidRDefault="00CC7A1C" w:rsidP="00E90AD3">
      <w:pPr>
        <w:tabs>
          <w:tab w:val="right" w:pos="9044"/>
        </w:tabs>
        <w:spacing w:after="120" w:line="240" w:lineRule="auto"/>
        <w:ind w:left="360" w:hanging="360"/>
        <w:jc w:val="both"/>
        <w:rPr>
          <w:rFonts w:ascii="Times New Roman" w:hAnsi="Times New Roman" w:cs="Times New Roman"/>
          <w:color w:val="000000"/>
        </w:rPr>
      </w:pPr>
      <w:r w:rsidRPr="00E90AD3">
        <w:rPr>
          <w:rFonts w:ascii="Times New Roman" w:hAnsi="Times New Roman" w:cs="Times New Roman"/>
          <w:color w:val="000000"/>
        </w:rPr>
        <w:t xml:space="preserve">TEXIER Nicolas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Quelles formes d'identités territoriales pour les espaces péri métropolitains ?  L'exemple du nord-est du Loiret</w:t>
      </w:r>
      <w:r w:rsidRPr="00E90AD3">
        <w:rPr>
          <w:rFonts w:ascii="Times New Roman" w:hAnsi="Times New Roman" w:cs="Times New Roman"/>
        </w:rPr>
        <w:t xml:space="preserve"> – </w:t>
      </w:r>
      <w:r w:rsidRPr="00E90AD3">
        <w:rPr>
          <w:rFonts w:ascii="Times New Roman" w:hAnsi="Times New Roman" w:cs="Times New Roman"/>
          <w:color w:val="000000"/>
        </w:rPr>
        <w:t>Mémoire de maîtrise Géographie-Aménagement, Orléans : Université d'Orléans, 1999, 243 f. : ill. ; 30 cm.</w:t>
      </w:r>
      <w:r w:rsidRPr="00E90AD3">
        <w:rPr>
          <w:rFonts w:ascii="Times New Roman" w:hAnsi="Times New Roman" w:cs="Times New Roman"/>
          <w:color w:val="000000"/>
        </w:rPr>
        <w:tab/>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THOMAS Jacques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La Commune de Jargeau (Loiret) de la fin du second Empire à la première guerre mondiale (les hommes et la ville : activités et évolutions)</w:t>
      </w:r>
      <w:r w:rsidRPr="00E90AD3">
        <w:rPr>
          <w:rFonts w:ascii="Times New Roman" w:hAnsi="Times New Roman" w:cs="Times New Roman"/>
        </w:rPr>
        <w:t xml:space="preserve"> – </w:t>
      </w:r>
      <w:r w:rsidRPr="00E90AD3">
        <w:rPr>
          <w:rFonts w:ascii="Times New Roman" w:hAnsi="Times New Roman" w:cs="Times New Roman"/>
          <w:color w:val="000000"/>
        </w:rPr>
        <w:t>Mémoire de maîtrise Histoire contemporaine, Paris I, 1977, Orléans, 1977, 300 f. multigr.-[3] f. de dépl. : couv. ill. ; 30 cm.</w:t>
      </w:r>
      <w:r w:rsidRPr="00E90AD3">
        <w:rPr>
          <w:rFonts w:ascii="Times New Roman" w:hAnsi="Times New Roman" w:cs="Times New Roman"/>
          <w:color w:val="000000"/>
        </w:rPr>
        <w:tab/>
      </w:r>
      <w:r w:rsidR="001B5DBB" w:rsidRPr="00E90AD3">
        <w:rPr>
          <w:rFonts w:ascii="Times New Roman" w:hAnsi="Times New Roman" w:cs="Times New Roman"/>
          <w:color w:val="000000"/>
        </w:rPr>
        <w:tab/>
      </w:r>
      <w:r w:rsidRPr="00E90AD3">
        <w:rPr>
          <w:rFonts w:ascii="Times New Roman" w:hAnsi="Times New Roman" w:cs="Times New Roman"/>
          <w:color w:val="000000"/>
        </w:rPr>
        <w:t>[BU Orléans</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TURGAN – </w:t>
      </w:r>
      <w:r w:rsidRPr="00E90AD3">
        <w:rPr>
          <w:rFonts w:ascii="Times New Roman" w:hAnsi="Times New Roman" w:cs="Times New Roman"/>
          <w:u w:val="single"/>
        </w:rPr>
        <w:t>La faïencerie de Gien (grandes usines)</w:t>
      </w:r>
      <w:r w:rsidRPr="00E90AD3">
        <w:rPr>
          <w:rFonts w:ascii="Times New Roman" w:hAnsi="Times New Roman" w:cs="Times New Roman"/>
        </w:rPr>
        <w:t xml:space="preserve"> – s.l. 1880.</w:t>
      </w:r>
      <w:r w:rsidRPr="00E90AD3">
        <w:rPr>
          <w:rFonts w:ascii="Times New Roman" w:hAnsi="Times New Roman" w:cs="Times New Roman"/>
        </w:rPr>
        <w:tab/>
        <w:t>[AD45-Br. 246</w:t>
      </w:r>
    </w:p>
    <w:p w:rsidR="00CC7A1C"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color w:val="000000"/>
        </w:rPr>
        <w:t xml:space="preserve">VASSAL Serge </w:t>
      </w:r>
      <w:r w:rsidRPr="00E90AD3">
        <w:rPr>
          <w:rFonts w:ascii="Times New Roman" w:hAnsi="Times New Roman" w:cs="Times New Roman"/>
        </w:rPr>
        <w:t>–</w:t>
      </w:r>
      <w:r w:rsidRPr="00E90AD3">
        <w:rPr>
          <w:rFonts w:ascii="Times New Roman" w:hAnsi="Times New Roman" w:cs="Times New Roman"/>
          <w:color w:val="000000"/>
        </w:rPr>
        <w:t xml:space="preserve"> </w:t>
      </w:r>
      <w:r w:rsidRPr="00E90AD3">
        <w:rPr>
          <w:rFonts w:ascii="Times New Roman" w:hAnsi="Times New Roman" w:cs="Times New Roman"/>
          <w:color w:val="000000"/>
          <w:u w:val="single"/>
        </w:rPr>
        <w:t>Orléans et son agglomération</w:t>
      </w:r>
      <w:r w:rsidRPr="00E90AD3">
        <w:rPr>
          <w:rFonts w:ascii="Times New Roman" w:hAnsi="Times New Roman" w:cs="Times New Roman"/>
        </w:rPr>
        <w:t xml:space="preserve"> – </w:t>
      </w:r>
      <w:r w:rsidRPr="00E90AD3">
        <w:rPr>
          <w:rFonts w:ascii="Times New Roman" w:hAnsi="Times New Roman" w:cs="Times New Roman"/>
          <w:color w:val="000000"/>
        </w:rPr>
        <w:t>Paris : La Documentation française, 1975, 114 p. : ill. ; 27 cm.</w:t>
      </w:r>
      <w:r w:rsidRPr="00E90AD3">
        <w:rPr>
          <w:rFonts w:ascii="Times New Roman" w:hAnsi="Times New Roman" w:cs="Times New Roman"/>
          <w:color w:val="000000"/>
        </w:rPr>
        <w:tab/>
        <w:t>[BU Orléans</w:t>
      </w:r>
    </w:p>
    <w:p w:rsidR="001B5DBB"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VINCENT Sylvie – </w:t>
      </w:r>
      <w:r w:rsidRPr="00E90AD3">
        <w:rPr>
          <w:rFonts w:ascii="Times New Roman" w:hAnsi="Times New Roman" w:cs="Times New Roman"/>
          <w:u w:val="single"/>
        </w:rPr>
        <w:t>Les édifices industriels du district de Montargis</w:t>
      </w:r>
      <w:r w:rsidRPr="00E90AD3">
        <w:rPr>
          <w:rFonts w:ascii="Times New Roman" w:hAnsi="Times New Roman" w:cs="Times New Roman"/>
        </w:rPr>
        <w:t xml:space="preserve"> – Orléans : Conservation Régionale de l’Inventaire, 1989, 34 p. </w:t>
      </w:r>
      <w:r w:rsidRPr="00E90AD3">
        <w:rPr>
          <w:rFonts w:ascii="Times New Roman" w:hAnsi="Times New Roman" w:cs="Times New Roman"/>
        </w:rPr>
        <w:tab/>
        <w:t>[AD45-M 2064</w:t>
      </w:r>
    </w:p>
    <w:p w:rsidR="004425E3" w:rsidRPr="00E90AD3" w:rsidRDefault="00CC7A1C" w:rsidP="00E90AD3">
      <w:pPr>
        <w:tabs>
          <w:tab w:val="right" w:pos="9044"/>
        </w:tabs>
        <w:spacing w:after="120" w:line="240" w:lineRule="auto"/>
        <w:ind w:left="357" w:hanging="357"/>
        <w:jc w:val="both"/>
        <w:rPr>
          <w:rFonts w:ascii="Times New Roman" w:hAnsi="Times New Roman" w:cs="Times New Roman"/>
        </w:rPr>
      </w:pPr>
      <w:r w:rsidRPr="00E90AD3">
        <w:rPr>
          <w:rFonts w:ascii="Times New Roman" w:hAnsi="Times New Roman" w:cs="Times New Roman"/>
        </w:rPr>
        <w:t xml:space="preserve">WARSCHNITTER Jacques – </w:t>
      </w:r>
      <w:r w:rsidRPr="00E90AD3">
        <w:rPr>
          <w:rFonts w:ascii="Times New Roman" w:hAnsi="Times New Roman" w:cs="Times New Roman"/>
          <w:u w:val="single"/>
        </w:rPr>
        <w:t>A la rencontre d’Hutchinson</w:t>
      </w:r>
      <w:r w:rsidRPr="00E90AD3">
        <w:rPr>
          <w:rFonts w:ascii="Times New Roman" w:hAnsi="Times New Roman" w:cs="Times New Roman"/>
        </w:rPr>
        <w:t xml:space="preserve"> – Paris : Chotard et associés, 1980, 245 p. </w:t>
      </w:r>
      <w:r w:rsidRPr="00E90AD3">
        <w:rPr>
          <w:rFonts w:ascii="Times New Roman" w:hAnsi="Times New Roman" w:cs="Times New Roman"/>
        </w:rPr>
        <w:tab/>
        <w:t>[AD45-O 3367</w:t>
      </w:r>
    </w:p>
    <w:p w:rsidR="00CC7A1C" w:rsidRDefault="00CC7A1C" w:rsidP="00CC7A1C">
      <w:pPr>
        <w:rPr>
          <w:rFonts w:ascii="Times New Roman" w:hAnsi="Times New Roman"/>
          <w:sz w:val="24"/>
        </w:rPr>
      </w:pPr>
    </w:p>
    <w:p w:rsidR="00CC7A1C" w:rsidRDefault="00CC7A1C" w:rsidP="00CC7A1C">
      <w:pPr>
        <w:sectPr w:rsidR="00CC7A1C" w:rsidSect="00A4655D">
          <w:headerReference w:type="default" r:id="rId68"/>
          <w:footerReference w:type="default" r:id="rId69"/>
          <w:headerReference w:type="first" r:id="rId70"/>
          <w:footerReference w:type="first" r:id="rId71"/>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3557B8" w:rsidRPr="003C5CE9" w:rsidRDefault="00083BEB" w:rsidP="003C5CE9">
      <w:pPr>
        <w:pStyle w:val="Titre"/>
        <w:rPr>
          <w:color w:val="C00000"/>
        </w:rPr>
      </w:pPr>
      <w:bookmarkStart w:id="287" w:name="_Toc311538608"/>
      <w:bookmarkStart w:id="288" w:name="_Toc311538679"/>
      <w:r w:rsidRPr="003C5CE9">
        <w:rPr>
          <w:color w:val="C00000"/>
        </w:rPr>
        <w:t>Table des matières</w:t>
      </w:r>
      <w:bookmarkEnd w:id="287"/>
      <w:bookmarkEnd w:id="288"/>
    </w:p>
    <w:p w:rsidR="003C5CE9" w:rsidRDefault="003C5CE9">
      <w:pPr>
        <w:pStyle w:val="TM1"/>
        <w:tabs>
          <w:tab w:val="right" w:leader="underscore" w:pos="9062"/>
        </w:tabs>
      </w:pPr>
    </w:p>
    <w:p w:rsidR="00310BED" w:rsidRPr="00310BED" w:rsidRDefault="00310BED" w:rsidP="00310BED"/>
    <w:p w:rsidR="00310BED" w:rsidRDefault="00AB6C09">
      <w:pPr>
        <w:pStyle w:val="TM1"/>
        <w:tabs>
          <w:tab w:val="right" w:leader="underscore" w:pos="9062"/>
        </w:tabs>
        <w:rPr>
          <w:rFonts w:eastAsiaTheme="minorEastAsia" w:cstheme="minorBidi"/>
          <w:b w:val="0"/>
          <w:bCs w:val="0"/>
          <w:i w:val="0"/>
          <w:iCs w:val="0"/>
          <w:noProof/>
          <w:sz w:val="22"/>
          <w:szCs w:val="22"/>
          <w:lang w:eastAsia="fr-FR"/>
        </w:rPr>
      </w:pPr>
      <w:r>
        <w:fldChar w:fldCharType="begin"/>
      </w:r>
      <w:r w:rsidR="005840D8">
        <w:instrText xml:space="preserve"> TOC \o "5-5" \h \z \t "Titre 1;2;Titre 2;3;Titre 3;4;Titre 4;5;Titre;1" </w:instrText>
      </w:r>
      <w:r>
        <w:fldChar w:fldCharType="separate"/>
      </w:r>
      <w:hyperlink w:anchor="_Toc311538392" w:history="1">
        <w:r w:rsidR="00310BED" w:rsidRPr="00FF1688">
          <w:rPr>
            <w:rStyle w:val="Lienhypertexte"/>
            <w:noProof/>
          </w:rPr>
          <w:t>Introduction</w:t>
        </w:r>
        <w:r w:rsidR="00310BED">
          <w:rPr>
            <w:noProof/>
            <w:webHidden/>
          </w:rPr>
          <w:tab/>
        </w:r>
        <w:r>
          <w:rPr>
            <w:noProof/>
            <w:webHidden/>
          </w:rPr>
          <w:fldChar w:fldCharType="begin"/>
        </w:r>
        <w:r w:rsidR="00310BED">
          <w:rPr>
            <w:noProof/>
            <w:webHidden/>
          </w:rPr>
          <w:instrText xml:space="preserve"> PAGEREF _Toc311538392 \h </w:instrText>
        </w:r>
        <w:r>
          <w:rPr>
            <w:noProof/>
            <w:webHidden/>
          </w:rPr>
        </w:r>
        <w:r>
          <w:rPr>
            <w:noProof/>
            <w:webHidden/>
          </w:rPr>
          <w:fldChar w:fldCharType="separate"/>
        </w:r>
        <w:r w:rsidR="00310BED">
          <w:rPr>
            <w:noProof/>
            <w:webHidden/>
          </w:rPr>
          <w:t>5</w:t>
        </w:r>
        <w:r>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393" w:history="1">
        <w:r w:rsidR="00310BED" w:rsidRPr="00FF1688">
          <w:rPr>
            <w:rStyle w:val="Lienhypertexte"/>
            <w:noProof/>
          </w:rPr>
          <w:t>Département du Cher</w:t>
        </w:r>
        <w:r w:rsidR="00310BED">
          <w:rPr>
            <w:noProof/>
            <w:webHidden/>
          </w:rPr>
          <w:tab/>
        </w:r>
        <w:r w:rsidR="00AB6C09">
          <w:rPr>
            <w:noProof/>
            <w:webHidden/>
          </w:rPr>
          <w:fldChar w:fldCharType="begin"/>
        </w:r>
        <w:r w:rsidR="00310BED">
          <w:rPr>
            <w:noProof/>
            <w:webHidden/>
          </w:rPr>
          <w:instrText xml:space="preserve"> PAGEREF _Toc311538393 \h </w:instrText>
        </w:r>
        <w:r w:rsidR="00AB6C09">
          <w:rPr>
            <w:noProof/>
            <w:webHidden/>
          </w:rPr>
        </w:r>
        <w:r w:rsidR="00AB6C09">
          <w:rPr>
            <w:noProof/>
            <w:webHidden/>
          </w:rPr>
          <w:fldChar w:fldCharType="separate"/>
        </w:r>
        <w:r w:rsidR="00310BED">
          <w:rPr>
            <w:noProof/>
            <w:webHidden/>
          </w:rPr>
          <w:t>10</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394" w:history="1">
        <w:r w:rsidR="00310BED" w:rsidRPr="00FF1688">
          <w:rPr>
            <w:rStyle w:val="Lienhypertexte"/>
            <w:noProof/>
          </w:rPr>
          <w:t>Archives Départementales du Cher</w:t>
        </w:r>
        <w:r w:rsidR="00310BED">
          <w:rPr>
            <w:noProof/>
            <w:webHidden/>
          </w:rPr>
          <w:tab/>
        </w:r>
        <w:r w:rsidR="00AB6C09">
          <w:rPr>
            <w:noProof/>
            <w:webHidden/>
          </w:rPr>
          <w:fldChar w:fldCharType="begin"/>
        </w:r>
        <w:r w:rsidR="00310BED">
          <w:rPr>
            <w:noProof/>
            <w:webHidden/>
          </w:rPr>
          <w:instrText xml:space="preserve"> PAGEREF _Toc311538394 \h </w:instrText>
        </w:r>
        <w:r w:rsidR="00AB6C09">
          <w:rPr>
            <w:noProof/>
            <w:webHidden/>
          </w:rPr>
        </w:r>
        <w:r w:rsidR="00AB6C09">
          <w:rPr>
            <w:noProof/>
            <w:webHidden/>
          </w:rPr>
          <w:fldChar w:fldCharType="separate"/>
        </w:r>
        <w:r w:rsidR="00310BED">
          <w:rPr>
            <w:noProof/>
            <w:webHidden/>
          </w:rPr>
          <w:t>10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395"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_Toc311538395 \h </w:instrText>
        </w:r>
        <w:r w:rsidR="00AB6C09">
          <w:rPr>
            <w:noProof/>
            <w:webHidden/>
          </w:rPr>
        </w:r>
        <w:r w:rsidR="00AB6C09">
          <w:rPr>
            <w:noProof/>
            <w:webHidden/>
          </w:rPr>
          <w:fldChar w:fldCharType="separate"/>
        </w:r>
        <w:r w:rsidR="00310BED">
          <w:rPr>
            <w:noProof/>
            <w:webHidden/>
          </w:rPr>
          <w:t>11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396" w:history="1">
        <w:r w:rsidR="00310BED" w:rsidRPr="00FF1688">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_Toc311538396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397" w:history="1">
        <w:r w:rsidR="00310BED" w:rsidRPr="00FF1688">
          <w:rPr>
            <w:rStyle w:val="Lienhypertexte"/>
            <w:noProof/>
          </w:rPr>
          <w:t>Sous série 2 S</w:t>
        </w:r>
        <w:r w:rsidR="00310BED">
          <w:rPr>
            <w:noProof/>
            <w:webHidden/>
          </w:rPr>
          <w:tab/>
        </w:r>
        <w:r w:rsidR="00AB6C09">
          <w:rPr>
            <w:noProof/>
            <w:webHidden/>
          </w:rPr>
          <w:fldChar w:fldCharType="begin"/>
        </w:r>
        <w:r w:rsidR="00310BED">
          <w:rPr>
            <w:noProof/>
            <w:webHidden/>
          </w:rPr>
          <w:instrText xml:space="preserve"> PAGEREF _Toc311538397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398" w:history="1">
        <w:r w:rsidR="00310BED" w:rsidRPr="00FF1688">
          <w:rPr>
            <w:rStyle w:val="Lienhypertexte"/>
            <w:noProof/>
          </w:rPr>
          <w:t>Sous série 3 S</w:t>
        </w:r>
        <w:r w:rsidR="00310BED">
          <w:rPr>
            <w:noProof/>
            <w:webHidden/>
          </w:rPr>
          <w:tab/>
        </w:r>
        <w:r w:rsidR="00AB6C09">
          <w:rPr>
            <w:noProof/>
            <w:webHidden/>
          </w:rPr>
          <w:fldChar w:fldCharType="begin"/>
        </w:r>
        <w:r w:rsidR="00310BED">
          <w:rPr>
            <w:noProof/>
            <w:webHidden/>
          </w:rPr>
          <w:instrText xml:space="preserve"> PAGEREF _Toc311538398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399" w:history="1">
        <w:r w:rsidR="00310BED" w:rsidRPr="00FF1688">
          <w:rPr>
            <w:rStyle w:val="Lienhypertexte"/>
            <w:noProof/>
          </w:rPr>
          <w:t>Sous série 6 S</w:t>
        </w:r>
        <w:r w:rsidR="00310BED">
          <w:rPr>
            <w:noProof/>
            <w:webHidden/>
          </w:rPr>
          <w:tab/>
        </w:r>
        <w:r w:rsidR="00AB6C09">
          <w:rPr>
            <w:noProof/>
            <w:webHidden/>
          </w:rPr>
          <w:fldChar w:fldCharType="begin"/>
        </w:r>
        <w:r w:rsidR="00310BED">
          <w:rPr>
            <w:noProof/>
            <w:webHidden/>
          </w:rPr>
          <w:instrText xml:space="preserve"> PAGEREF _Toc311538399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00" w:history="1">
        <w:r w:rsidR="00310BED" w:rsidRPr="00FF1688">
          <w:rPr>
            <w:rStyle w:val="Lienhypertexte"/>
            <w:noProof/>
          </w:rPr>
          <w:t>Sous série 8 S</w:t>
        </w:r>
        <w:r w:rsidR="00310BED">
          <w:rPr>
            <w:noProof/>
            <w:webHidden/>
          </w:rPr>
          <w:tab/>
        </w:r>
        <w:r w:rsidR="00AB6C09">
          <w:rPr>
            <w:noProof/>
            <w:webHidden/>
          </w:rPr>
          <w:fldChar w:fldCharType="begin"/>
        </w:r>
        <w:r w:rsidR="00310BED">
          <w:rPr>
            <w:noProof/>
            <w:webHidden/>
          </w:rPr>
          <w:instrText xml:space="preserve"> PAGEREF _Toc311538400 \h </w:instrText>
        </w:r>
        <w:r w:rsidR="00AB6C09">
          <w:rPr>
            <w:noProof/>
            <w:webHidden/>
          </w:rPr>
        </w:r>
        <w:r w:rsidR="00AB6C09">
          <w:rPr>
            <w:noProof/>
            <w:webHidden/>
          </w:rPr>
          <w:fldChar w:fldCharType="separate"/>
        </w:r>
        <w:r w:rsidR="00310BED">
          <w:rPr>
            <w:noProof/>
            <w:webHidden/>
          </w:rPr>
          <w:t>13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1" w:history="1">
        <w:r w:rsidR="00310BED" w:rsidRPr="00FF1688">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_Toc311538401 \h </w:instrText>
        </w:r>
        <w:r w:rsidR="00AB6C09">
          <w:rPr>
            <w:noProof/>
            <w:webHidden/>
          </w:rPr>
        </w:r>
        <w:r w:rsidR="00AB6C09">
          <w:rPr>
            <w:noProof/>
            <w:webHidden/>
          </w:rPr>
          <w:fldChar w:fldCharType="separate"/>
        </w:r>
        <w:r w:rsidR="00310BED">
          <w:rPr>
            <w:noProof/>
            <w:webHidden/>
          </w:rPr>
          <w:t>14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2"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_Toc311538402 \h </w:instrText>
        </w:r>
        <w:r w:rsidR="00AB6C09">
          <w:rPr>
            <w:noProof/>
            <w:webHidden/>
          </w:rPr>
        </w:r>
        <w:r w:rsidR="00AB6C09">
          <w:rPr>
            <w:noProof/>
            <w:webHidden/>
          </w:rPr>
          <w:fldChar w:fldCharType="separate"/>
        </w:r>
        <w:r w:rsidR="00310BED">
          <w:rPr>
            <w:noProof/>
            <w:webHidden/>
          </w:rPr>
          <w:t>15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3" w:history="1">
        <w:r w:rsidR="00310BED" w:rsidRPr="00FF1688">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_Toc311538403 \h </w:instrText>
        </w:r>
        <w:r w:rsidR="00AB6C09">
          <w:rPr>
            <w:noProof/>
            <w:webHidden/>
          </w:rPr>
        </w:r>
        <w:r w:rsidR="00AB6C09">
          <w:rPr>
            <w:noProof/>
            <w:webHidden/>
          </w:rPr>
          <w:fldChar w:fldCharType="separate"/>
        </w:r>
        <w:r w:rsidR="00310BED">
          <w:rPr>
            <w:noProof/>
            <w:webHidden/>
          </w:rPr>
          <w:t>17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4" w:history="1">
        <w:r w:rsidR="00310BED" w:rsidRPr="00FF1688">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_Toc311538404 \h </w:instrText>
        </w:r>
        <w:r w:rsidR="00AB6C09">
          <w:rPr>
            <w:noProof/>
            <w:webHidden/>
          </w:rPr>
        </w:r>
        <w:r w:rsidR="00AB6C09">
          <w:rPr>
            <w:noProof/>
            <w:webHidden/>
          </w:rPr>
          <w:fldChar w:fldCharType="separate"/>
        </w:r>
        <w:r w:rsidR="00310BED">
          <w:rPr>
            <w:noProof/>
            <w:webHidden/>
          </w:rPr>
          <w:t>17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5" w:history="1">
        <w:r w:rsidR="00310BED" w:rsidRPr="00FF1688">
          <w:rPr>
            <w:rStyle w:val="Lienhypertexte"/>
            <w:noProof/>
          </w:rPr>
          <w:t>INVENTAIRE DE LA SERIE F</w:t>
        </w:r>
        <w:r w:rsidR="00310BED">
          <w:rPr>
            <w:noProof/>
            <w:webHidden/>
          </w:rPr>
          <w:tab/>
        </w:r>
        <w:r w:rsidR="00AB6C09">
          <w:rPr>
            <w:noProof/>
            <w:webHidden/>
          </w:rPr>
          <w:fldChar w:fldCharType="begin"/>
        </w:r>
        <w:r w:rsidR="00310BED">
          <w:rPr>
            <w:noProof/>
            <w:webHidden/>
          </w:rPr>
          <w:instrText xml:space="preserve"> PAGEREF _Toc311538405 \h </w:instrText>
        </w:r>
        <w:r w:rsidR="00AB6C09">
          <w:rPr>
            <w:noProof/>
            <w:webHidden/>
          </w:rPr>
        </w:r>
        <w:r w:rsidR="00AB6C09">
          <w:rPr>
            <w:noProof/>
            <w:webHidden/>
          </w:rPr>
          <w:fldChar w:fldCharType="separate"/>
        </w:r>
        <w:r w:rsidR="00310BED">
          <w:rPr>
            <w:noProof/>
            <w:webHidden/>
          </w:rPr>
          <w:t>18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6" w:history="1">
        <w:r w:rsidR="00310BED" w:rsidRPr="00FF1688">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_Toc311538406 \h </w:instrText>
        </w:r>
        <w:r w:rsidR="00AB6C09">
          <w:rPr>
            <w:noProof/>
            <w:webHidden/>
          </w:rPr>
        </w:r>
        <w:r w:rsidR="00AB6C09">
          <w:rPr>
            <w:noProof/>
            <w:webHidden/>
          </w:rPr>
          <w:fldChar w:fldCharType="separate"/>
        </w:r>
        <w:r w:rsidR="00310BED">
          <w:rPr>
            <w:noProof/>
            <w:webHidden/>
          </w:rPr>
          <w:t>18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07" w:history="1">
        <w:r w:rsidR="00310BED" w:rsidRPr="00FF1688">
          <w:rPr>
            <w:rStyle w:val="Lienhypertexte"/>
            <w:noProof/>
          </w:rPr>
          <w:t>ARCHIVES COMMUNALES DEPOSEES, SERIE E dépôt</w:t>
        </w:r>
        <w:r w:rsidR="00310BED">
          <w:rPr>
            <w:noProof/>
            <w:webHidden/>
          </w:rPr>
          <w:tab/>
        </w:r>
        <w:r w:rsidR="00AB6C09">
          <w:rPr>
            <w:noProof/>
            <w:webHidden/>
          </w:rPr>
          <w:fldChar w:fldCharType="begin"/>
        </w:r>
        <w:r w:rsidR="00310BED">
          <w:rPr>
            <w:noProof/>
            <w:webHidden/>
          </w:rPr>
          <w:instrText xml:space="preserve"> PAGEREF _Toc311538407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08" w:history="1">
        <w:r w:rsidR="00310BED" w:rsidRPr="00FF1688">
          <w:rPr>
            <w:rStyle w:val="Lienhypertexte"/>
            <w:noProof/>
          </w:rPr>
          <w:t>Archives de la Commune d’Herry</w:t>
        </w:r>
        <w:r w:rsidR="00310BED">
          <w:rPr>
            <w:noProof/>
            <w:webHidden/>
          </w:rPr>
          <w:tab/>
        </w:r>
        <w:r w:rsidR="00AB6C09">
          <w:rPr>
            <w:noProof/>
            <w:webHidden/>
          </w:rPr>
          <w:fldChar w:fldCharType="begin"/>
        </w:r>
        <w:r w:rsidR="00310BED">
          <w:rPr>
            <w:noProof/>
            <w:webHidden/>
          </w:rPr>
          <w:instrText xml:space="preserve"> PAGEREF _Toc311538408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09" w:history="1">
        <w:r w:rsidR="00310BED" w:rsidRPr="00FF1688">
          <w:rPr>
            <w:rStyle w:val="Lienhypertexte"/>
            <w:noProof/>
          </w:rPr>
          <w:t>Archives de la commune de Saint-Amand-Montrond</w:t>
        </w:r>
        <w:r w:rsidR="00310BED">
          <w:rPr>
            <w:noProof/>
            <w:webHidden/>
          </w:rPr>
          <w:tab/>
        </w:r>
        <w:r w:rsidR="00AB6C09">
          <w:rPr>
            <w:noProof/>
            <w:webHidden/>
          </w:rPr>
          <w:fldChar w:fldCharType="begin"/>
        </w:r>
        <w:r w:rsidR="00310BED">
          <w:rPr>
            <w:noProof/>
            <w:webHidden/>
          </w:rPr>
          <w:instrText xml:space="preserve"> PAGEREF _Toc311538409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0" w:history="1">
        <w:r w:rsidR="00310BED" w:rsidRPr="00FF1688">
          <w:rPr>
            <w:rStyle w:val="Lienhypertexte"/>
            <w:noProof/>
          </w:rPr>
          <w:t>Commune de La Chapelle-Saint-Ursin</w:t>
        </w:r>
        <w:r w:rsidR="00310BED">
          <w:rPr>
            <w:noProof/>
            <w:webHidden/>
          </w:rPr>
          <w:tab/>
        </w:r>
        <w:r w:rsidR="00AB6C09">
          <w:rPr>
            <w:noProof/>
            <w:webHidden/>
          </w:rPr>
          <w:fldChar w:fldCharType="begin"/>
        </w:r>
        <w:r w:rsidR="00310BED">
          <w:rPr>
            <w:noProof/>
            <w:webHidden/>
          </w:rPr>
          <w:instrText xml:space="preserve"> PAGEREF _Toc311538410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1" w:history="1">
        <w:r w:rsidR="00310BED" w:rsidRPr="00FF1688">
          <w:rPr>
            <w:rStyle w:val="Lienhypertexte"/>
            <w:noProof/>
          </w:rPr>
          <w:t>Commune de Lunery</w:t>
        </w:r>
        <w:r w:rsidR="00310BED">
          <w:rPr>
            <w:noProof/>
            <w:webHidden/>
          </w:rPr>
          <w:tab/>
        </w:r>
        <w:r w:rsidR="00AB6C09">
          <w:rPr>
            <w:noProof/>
            <w:webHidden/>
          </w:rPr>
          <w:fldChar w:fldCharType="begin"/>
        </w:r>
        <w:r w:rsidR="00310BED">
          <w:rPr>
            <w:noProof/>
            <w:webHidden/>
          </w:rPr>
          <w:instrText xml:space="preserve"> PAGEREF _Toc311538411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2" w:history="1">
        <w:r w:rsidR="00310BED" w:rsidRPr="00FF1688">
          <w:rPr>
            <w:rStyle w:val="Lienhypertexte"/>
            <w:noProof/>
          </w:rPr>
          <w:t>Commune de Nérondes</w:t>
        </w:r>
        <w:r w:rsidR="00310BED">
          <w:rPr>
            <w:noProof/>
            <w:webHidden/>
          </w:rPr>
          <w:tab/>
        </w:r>
        <w:r w:rsidR="00AB6C09">
          <w:rPr>
            <w:noProof/>
            <w:webHidden/>
          </w:rPr>
          <w:fldChar w:fldCharType="begin"/>
        </w:r>
        <w:r w:rsidR="00310BED">
          <w:rPr>
            <w:noProof/>
            <w:webHidden/>
          </w:rPr>
          <w:instrText xml:space="preserve"> PAGEREF _Toc311538412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3" w:history="1">
        <w:r w:rsidR="00310BED" w:rsidRPr="00FF1688">
          <w:rPr>
            <w:rStyle w:val="Lienhypertexte"/>
            <w:noProof/>
          </w:rPr>
          <w:t>Commune de Meillant</w:t>
        </w:r>
        <w:r w:rsidR="00310BED">
          <w:rPr>
            <w:noProof/>
            <w:webHidden/>
          </w:rPr>
          <w:tab/>
        </w:r>
        <w:r w:rsidR="00AB6C09">
          <w:rPr>
            <w:noProof/>
            <w:webHidden/>
          </w:rPr>
          <w:fldChar w:fldCharType="begin"/>
        </w:r>
        <w:r w:rsidR="00310BED">
          <w:rPr>
            <w:noProof/>
            <w:webHidden/>
          </w:rPr>
          <w:instrText xml:space="preserve"> PAGEREF _Toc311538413 \h </w:instrText>
        </w:r>
        <w:r w:rsidR="00AB6C09">
          <w:rPr>
            <w:noProof/>
            <w:webHidden/>
          </w:rPr>
        </w:r>
        <w:r w:rsidR="00AB6C09">
          <w:rPr>
            <w:noProof/>
            <w:webHidden/>
          </w:rPr>
          <w:fldChar w:fldCharType="separate"/>
        </w:r>
        <w:r w:rsidR="00310BED">
          <w:rPr>
            <w:noProof/>
            <w:webHidden/>
          </w:rPr>
          <w:t>19</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414"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_Toc311538414 \h </w:instrText>
        </w:r>
        <w:r w:rsidR="00AB6C09">
          <w:rPr>
            <w:noProof/>
            <w:webHidden/>
          </w:rPr>
        </w:r>
        <w:r w:rsidR="00AB6C09">
          <w:rPr>
            <w:noProof/>
            <w:webHidden/>
          </w:rPr>
          <w:fldChar w:fldCharType="separate"/>
        </w:r>
        <w:r w:rsidR="00310BED">
          <w:rPr>
            <w:noProof/>
            <w:webHidden/>
          </w:rPr>
          <w:t>20</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415" w:history="1">
        <w:r w:rsidR="00310BED" w:rsidRPr="00FF1688">
          <w:rPr>
            <w:rStyle w:val="Lienhypertexte"/>
            <w:noProof/>
          </w:rPr>
          <w:t>Département d’Eure et Loir</w:t>
        </w:r>
        <w:r w:rsidR="00310BED">
          <w:rPr>
            <w:noProof/>
            <w:webHidden/>
          </w:rPr>
          <w:tab/>
        </w:r>
        <w:r w:rsidR="00AB6C09">
          <w:rPr>
            <w:noProof/>
            <w:webHidden/>
          </w:rPr>
          <w:fldChar w:fldCharType="begin"/>
        </w:r>
        <w:r w:rsidR="00310BED">
          <w:rPr>
            <w:noProof/>
            <w:webHidden/>
          </w:rPr>
          <w:instrText xml:space="preserve"> PAGEREF _Toc311538415 \h </w:instrText>
        </w:r>
        <w:r w:rsidR="00AB6C09">
          <w:rPr>
            <w:noProof/>
            <w:webHidden/>
          </w:rPr>
        </w:r>
        <w:r w:rsidR="00AB6C09">
          <w:rPr>
            <w:noProof/>
            <w:webHidden/>
          </w:rPr>
          <w:fldChar w:fldCharType="separate"/>
        </w:r>
        <w:r w:rsidR="00310BED">
          <w:rPr>
            <w:noProof/>
            <w:webHidden/>
          </w:rPr>
          <w:t>26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416" w:history="1">
        <w:r w:rsidR="00310BED" w:rsidRPr="00FF1688">
          <w:rPr>
            <w:rStyle w:val="Lienhypertexte"/>
            <w:noProof/>
          </w:rPr>
          <w:t>Archives Départementales d’Eure et Loir</w:t>
        </w:r>
        <w:r w:rsidR="00310BED">
          <w:rPr>
            <w:noProof/>
            <w:webHidden/>
          </w:rPr>
          <w:tab/>
        </w:r>
        <w:r w:rsidR="00AB6C09">
          <w:rPr>
            <w:noProof/>
            <w:webHidden/>
          </w:rPr>
          <w:fldChar w:fldCharType="begin"/>
        </w:r>
        <w:r w:rsidR="00310BED">
          <w:rPr>
            <w:noProof/>
            <w:webHidden/>
          </w:rPr>
          <w:instrText xml:space="preserve"> PAGEREF _Toc311538416 \h </w:instrText>
        </w:r>
        <w:r w:rsidR="00AB6C09">
          <w:rPr>
            <w:noProof/>
            <w:webHidden/>
          </w:rPr>
        </w:r>
        <w:r w:rsidR="00AB6C09">
          <w:rPr>
            <w:noProof/>
            <w:webHidden/>
          </w:rPr>
          <w:fldChar w:fldCharType="separate"/>
        </w:r>
        <w:r w:rsidR="00310BED">
          <w:rPr>
            <w:noProof/>
            <w:webHidden/>
          </w:rPr>
          <w:t>26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17"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_Toc311538417 \h </w:instrText>
        </w:r>
        <w:r w:rsidR="00AB6C09">
          <w:rPr>
            <w:noProof/>
            <w:webHidden/>
          </w:rPr>
        </w:r>
        <w:r w:rsidR="00AB6C09">
          <w:rPr>
            <w:noProof/>
            <w:webHidden/>
          </w:rPr>
          <w:fldChar w:fldCharType="separate"/>
        </w:r>
        <w:r w:rsidR="00310BED">
          <w:rPr>
            <w:noProof/>
            <w:webHidden/>
          </w:rPr>
          <w:t>27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8" w:history="1">
        <w:r w:rsidR="00310BED" w:rsidRPr="00FF1688">
          <w:rPr>
            <w:rStyle w:val="Lienhypertexte"/>
            <w:noProof/>
          </w:rPr>
          <w:t>Sous série 5 M</w:t>
        </w:r>
        <w:r w:rsidR="00310BED">
          <w:rPr>
            <w:noProof/>
            <w:webHidden/>
          </w:rPr>
          <w:tab/>
        </w:r>
        <w:r w:rsidR="00AB6C09">
          <w:rPr>
            <w:noProof/>
            <w:webHidden/>
          </w:rPr>
          <w:fldChar w:fldCharType="begin"/>
        </w:r>
        <w:r w:rsidR="00310BED">
          <w:rPr>
            <w:noProof/>
            <w:webHidden/>
          </w:rPr>
          <w:instrText xml:space="preserve"> PAGEREF _Toc311538418 \h </w:instrText>
        </w:r>
        <w:r w:rsidR="00AB6C09">
          <w:rPr>
            <w:noProof/>
            <w:webHidden/>
          </w:rPr>
        </w:r>
        <w:r w:rsidR="00AB6C09">
          <w:rPr>
            <w:noProof/>
            <w:webHidden/>
          </w:rPr>
          <w:fldChar w:fldCharType="separate"/>
        </w:r>
        <w:r w:rsidR="00310BED">
          <w:rPr>
            <w:noProof/>
            <w:webHidden/>
          </w:rPr>
          <w:t>27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19" w:history="1">
        <w:r w:rsidR="00310BED" w:rsidRPr="00FF1688">
          <w:rPr>
            <w:rStyle w:val="Lienhypertexte"/>
            <w:noProof/>
          </w:rPr>
          <w:t>Sous série 6 M</w:t>
        </w:r>
        <w:r w:rsidR="00310BED">
          <w:rPr>
            <w:noProof/>
            <w:webHidden/>
          </w:rPr>
          <w:tab/>
        </w:r>
        <w:r w:rsidR="00AB6C09">
          <w:rPr>
            <w:noProof/>
            <w:webHidden/>
          </w:rPr>
          <w:fldChar w:fldCharType="begin"/>
        </w:r>
        <w:r w:rsidR="00310BED">
          <w:rPr>
            <w:noProof/>
            <w:webHidden/>
          </w:rPr>
          <w:instrText xml:space="preserve"> PAGEREF _Toc311538419 \h </w:instrText>
        </w:r>
        <w:r w:rsidR="00AB6C09">
          <w:rPr>
            <w:noProof/>
            <w:webHidden/>
          </w:rPr>
        </w:r>
        <w:r w:rsidR="00AB6C09">
          <w:rPr>
            <w:noProof/>
            <w:webHidden/>
          </w:rPr>
          <w:fldChar w:fldCharType="separate"/>
        </w:r>
        <w:r w:rsidR="00310BED">
          <w:rPr>
            <w:noProof/>
            <w:webHidden/>
          </w:rPr>
          <w:t>28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20" w:history="1">
        <w:r w:rsidR="00310BED" w:rsidRPr="00FF1688">
          <w:rPr>
            <w:rStyle w:val="Lienhypertexte"/>
            <w:noProof/>
          </w:rPr>
          <w:t>Sous série 9 M</w:t>
        </w:r>
        <w:r w:rsidR="00310BED">
          <w:rPr>
            <w:noProof/>
            <w:webHidden/>
          </w:rPr>
          <w:tab/>
        </w:r>
        <w:r w:rsidR="00AB6C09">
          <w:rPr>
            <w:noProof/>
            <w:webHidden/>
          </w:rPr>
          <w:fldChar w:fldCharType="begin"/>
        </w:r>
        <w:r w:rsidR="00310BED">
          <w:rPr>
            <w:noProof/>
            <w:webHidden/>
          </w:rPr>
          <w:instrText xml:space="preserve"> PAGEREF _Toc311538420 \h </w:instrText>
        </w:r>
        <w:r w:rsidR="00AB6C09">
          <w:rPr>
            <w:noProof/>
            <w:webHidden/>
          </w:rPr>
        </w:r>
        <w:r w:rsidR="00AB6C09">
          <w:rPr>
            <w:noProof/>
            <w:webHidden/>
          </w:rPr>
          <w:fldChar w:fldCharType="separate"/>
        </w:r>
        <w:r w:rsidR="00310BED">
          <w:rPr>
            <w:noProof/>
            <w:webHidden/>
          </w:rPr>
          <w:t>28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21" w:history="1">
        <w:r w:rsidR="00310BED" w:rsidRPr="00FF1688">
          <w:rPr>
            <w:rStyle w:val="Lienhypertexte"/>
            <w:noProof/>
          </w:rPr>
          <w:t>Sous série  Mp</w:t>
        </w:r>
        <w:r w:rsidR="00310BED">
          <w:rPr>
            <w:noProof/>
            <w:webHidden/>
          </w:rPr>
          <w:tab/>
        </w:r>
        <w:r w:rsidR="00AB6C09">
          <w:rPr>
            <w:noProof/>
            <w:webHidden/>
          </w:rPr>
          <w:fldChar w:fldCharType="begin"/>
        </w:r>
        <w:r w:rsidR="00310BED">
          <w:rPr>
            <w:noProof/>
            <w:webHidden/>
          </w:rPr>
          <w:instrText xml:space="preserve"> PAGEREF _Toc311538421 \h </w:instrText>
        </w:r>
        <w:r w:rsidR="00AB6C09">
          <w:rPr>
            <w:noProof/>
            <w:webHidden/>
          </w:rPr>
        </w:r>
        <w:r w:rsidR="00AB6C09">
          <w:rPr>
            <w:noProof/>
            <w:webHidden/>
          </w:rPr>
          <w:fldChar w:fldCharType="separate"/>
        </w:r>
        <w:r w:rsidR="00310BED">
          <w:rPr>
            <w:noProof/>
            <w:webHidden/>
          </w:rPr>
          <w:t>28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22" w:history="1">
        <w:r w:rsidR="00310BED" w:rsidRPr="00FF1688">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_Toc311538422 \h </w:instrText>
        </w:r>
        <w:r w:rsidR="00AB6C09">
          <w:rPr>
            <w:noProof/>
            <w:webHidden/>
          </w:rPr>
        </w:r>
        <w:r w:rsidR="00AB6C09">
          <w:rPr>
            <w:noProof/>
            <w:webHidden/>
          </w:rPr>
          <w:fldChar w:fldCharType="separate"/>
        </w:r>
        <w:r w:rsidR="00310BED">
          <w:rPr>
            <w:noProof/>
            <w:webHidden/>
          </w:rPr>
          <w:t>29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23" w:history="1">
        <w:r w:rsidR="00310BED" w:rsidRPr="00FF1688">
          <w:rPr>
            <w:rStyle w:val="Lienhypertexte"/>
            <w:noProof/>
          </w:rPr>
          <w:t>Sous série 7 S</w:t>
        </w:r>
        <w:r w:rsidR="00310BED">
          <w:rPr>
            <w:noProof/>
            <w:webHidden/>
          </w:rPr>
          <w:tab/>
        </w:r>
        <w:r w:rsidR="00AB6C09">
          <w:rPr>
            <w:noProof/>
            <w:webHidden/>
          </w:rPr>
          <w:fldChar w:fldCharType="begin"/>
        </w:r>
        <w:r w:rsidR="00310BED">
          <w:rPr>
            <w:noProof/>
            <w:webHidden/>
          </w:rPr>
          <w:instrText xml:space="preserve"> PAGEREF _Toc311538423 \h </w:instrText>
        </w:r>
        <w:r w:rsidR="00AB6C09">
          <w:rPr>
            <w:noProof/>
            <w:webHidden/>
          </w:rPr>
        </w:r>
        <w:r w:rsidR="00AB6C09">
          <w:rPr>
            <w:noProof/>
            <w:webHidden/>
          </w:rPr>
          <w:fldChar w:fldCharType="separate"/>
        </w:r>
        <w:r w:rsidR="00310BED">
          <w:rPr>
            <w:noProof/>
            <w:webHidden/>
          </w:rPr>
          <w:t>29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24" w:history="1">
        <w:r w:rsidR="00310BED" w:rsidRPr="00FF1688">
          <w:rPr>
            <w:rStyle w:val="Lienhypertexte"/>
            <w:noProof/>
          </w:rPr>
          <w:t>Sous série 8 S</w:t>
        </w:r>
        <w:r w:rsidR="00310BED">
          <w:rPr>
            <w:noProof/>
            <w:webHidden/>
          </w:rPr>
          <w:tab/>
        </w:r>
        <w:r w:rsidR="00AB6C09">
          <w:rPr>
            <w:noProof/>
            <w:webHidden/>
          </w:rPr>
          <w:fldChar w:fldCharType="begin"/>
        </w:r>
        <w:r w:rsidR="00310BED">
          <w:rPr>
            <w:noProof/>
            <w:webHidden/>
          </w:rPr>
          <w:instrText xml:space="preserve"> PAGEREF _Toc311538424 \h </w:instrText>
        </w:r>
        <w:r w:rsidR="00AB6C09">
          <w:rPr>
            <w:noProof/>
            <w:webHidden/>
          </w:rPr>
        </w:r>
        <w:r w:rsidR="00AB6C09">
          <w:rPr>
            <w:noProof/>
            <w:webHidden/>
          </w:rPr>
          <w:fldChar w:fldCharType="separate"/>
        </w:r>
        <w:r w:rsidR="00310BED">
          <w:rPr>
            <w:noProof/>
            <w:webHidden/>
          </w:rPr>
          <w:t>29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25" w:history="1">
        <w:r w:rsidR="00310BED" w:rsidRPr="00FF1688">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_Toc311538425 \h </w:instrText>
        </w:r>
        <w:r w:rsidR="00AB6C09">
          <w:rPr>
            <w:noProof/>
            <w:webHidden/>
          </w:rPr>
        </w:r>
        <w:r w:rsidR="00AB6C09">
          <w:rPr>
            <w:noProof/>
            <w:webHidden/>
          </w:rPr>
          <w:fldChar w:fldCharType="separate"/>
        </w:r>
        <w:r w:rsidR="00310BED">
          <w:rPr>
            <w:noProof/>
            <w:webHidden/>
          </w:rPr>
          <w:t>30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26" w:history="1">
        <w:r w:rsidR="00310BED" w:rsidRPr="00FF1688">
          <w:rPr>
            <w:rStyle w:val="Lienhypertexte"/>
            <w:noProof/>
          </w:rPr>
          <w:t>Sous série 4 Z : sous-préfecture de Nogent-le-Rotrou</w:t>
        </w:r>
        <w:r w:rsidR="00310BED">
          <w:rPr>
            <w:noProof/>
            <w:webHidden/>
          </w:rPr>
          <w:tab/>
        </w:r>
        <w:r w:rsidR="00AB6C09">
          <w:rPr>
            <w:noProof/>
            <w:webHidden/>
          </w:rPr>
          <w:fldChar w:fldCharType="begin"/>
        </w:r>
        <w:r w:rsidR="00310BED">
          <w:rPr>
            <w:noProof/>
            <w:webHidden/>
          </w:rPr>
          <w:instrText xml:space="preserve"> PAGEREF _Toc311538426 \h </w:instrText>
        </w:r>
        <w:r w:rsidR="00AB6C09">
          <w:rPr>
            <w:noProof/>
            <w:webHidden/>
          </w:rPr>
        </w:r>
        <w:r w:rsidR="00AB6C09">
          <w:rPr>
            <w:noProof/>
            <w:webHidden/>
          </w:rPr>
          <w:fldChar w:fldCharType="separate"/>
        </w:r>
        <w:r w:rsidR="00310BED">
          <w:rPr>
            <w:noProof/>
            <w:webHidden/>
          </w:rPr>
          <w:t>30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27"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_Toc311538427 \h </w:instrText>
        </w:r>
        <w:r w:rsidR="00AB6C09">
          <w:rPr>
            <w:noProof/>
            <w:webHidden/>
          </w:rPr>
        </w:r>
        <w:r w:rsidR="00AB6C09">
          <w:rPr>
            <w:noProof/>
            <w:webHidden/>
          </w:rPr>
          <w:fldChar w:fldCharType="separate"/>
        </w:r>
        <w:r w:rsidR="00310BED">
          <w:rPr>
            <w:noProof/>
            <w:webHidden/>
          </w:rPr>
          <w:t>31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28" w:history="1">
        <w:r w:rsidR="00310BED" w:rsidRPr="00FF1688">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_Toc311538428 \h </w:instrText>
        </w:r>
        <w:r w:rsidR="00AB6C09">
          <w:rPr>
            <w:noProof/>
            <w:webHidden/>
          </w:rPr>
        </w:r>
        <w:r w:rsidR="00AB6C09">
          <w:rPr>
            <w:noProof/>
            <w:webHidden/>
          </w:rPr>
          <w:fldChar w:fldCharType="separate"/>
        </w:r>
        <w:r w:rsidR="00310BED">
          <w:rPr>
            <w:noProof/>
            <w:webHidden/>
          </w:rPr>
          <w:t>33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29" w:history="1">
        <w:r w:rsidR="00310BED" w:rsidRPr="00FF1688">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_Toc311538429 \h </w:instrText>
        </w:r>
        <w:r w:rsidR="00AB6C09">
          <w:rPr>
            <w:noProof/>
            <w:webHidden/>
          </w:rPr>
        </w:r>
        <w:r w:rsidR="00AB6C09">
          <w:rPr>
            <w:noProof/>
            <w:webHidden/>
          </w:rPr>
          <w:fldChar w:fldCharType="separate"/>
        </w:r>
        <w:r w:rsidR="00310BED">
          <w:rPr>
            <w:noProof/>
            <w:webHidden/>
          </w:rPr>
          <w:t>34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30"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_Toc311538430 \h </w:instrText>
        </w:r>
        <w:r w:rsidR="00AB6C09">
          <w:rPr>
            <w:noProof/>
            <w:webHidden/>
          </w:rPr>
        </w:r>
        <w:r w:rsidR="00AB6C09">
          <w:rPr>
            <w:noProof/>
            <w:webHidden/>
          </w:rPr>
          <w:fldChar w:fldCharType="separate"/>
        </w:r>
        <w:r w:rsidR="00310BED">
          <w:rPr>
            <w:noProof/>
            <w:webHidden/>
          </w:rPr>
          <w:t>35</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431" w:history="1">
        <w:r w:rsidR="00310BED" w:rsidRPr="00FF1688">
          <w:rPr>
            <w:rStyle w:val="Lienhypertexte"/>
            <w:noProof/>
          </w:rPr>
          <w:t>Département de l’Indre</w:t>
        </w:r>
        <w:r w:rsidR="00310BED">
          <w:rPr>
            <w:noProof/>
            <w:webHidden/>
          </w:rPr>
          <w:tab/>
        </w:r>
        <w:r w:rsidR="00AB6C09">
          <w:rPr>
            <w:noProof/>
            <w:webHidden/>
          </w:rPr>
          <w:fldChar w:fldCharType="begin"/>
        </w:r>
        <w:r w:rsidR="00310BED">
          <w:rPr>
            <w:noProof/>
            <w:webHidden/>
          </w:rPr>
          <w:instrText xml:space="preserve"> PAGEREF _Toc311538431 \h </w:instrText>
        </w:r>
        <w:r w:rsidR="00AB6C09">
          <w:rPr>
            <w:noProof/>
            <w:webHidden/>
          </w:rPr>
        </w:r>
        <w:r w:rsidR="00AB6C09">
          <w:rPr>
            <w:noProof/>
            <w:webHidden/>
          </w:rPr>
          <w:fldChar w:fldCharType="separate"/>
        </w:r>
        <w:r w:rsidR="00310BED">
          <w:rPr>
            <w:noProof/>
            <w:webHidden/>
          </w:rPr>
          <w:t>38</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432" w:history="1">
        <w:r w:rsidR="00310BED" w:rsidRPr="00FF1688">
          <w:rPr>
            <w:rStyle w:val="Lienhypertexte"/>
            <w:noProof/>
          </w:rPr>
          <w:t>Archives Départementales de l’Indre</w:t>
        </w:r>
        <w:r w:rsidR="00310BED">
          <w:rPr>
            <w:noProof/>
            <w:webHidden/>
          </w:rPr>
          <w:tab/>
        </w:r>
        <w:r w:rsidR="00AB6C09">
          <w:rPr>
            <w:noProof/>
            <w:webHidden/>
          </w:rPr>
          <w:fldChar w:fldCharType="begin"/>
        </w:r>
        <w:r w:rsidR="00310BED">
          <w:rPr>
            <w:noProof/>
            <w:webHidden/>
          </w:rPr>
          <w:instrText xml:space="preserve"> PAGEREF _Toc311538432 \h </w:instrText>
        </w:r>
        <w:r w:rsidR="00AB6C09">
          <w:rPr>
            <w:noProof/>
            <w:webHidden/>
          </w:rPr>
        </w:r>
        <w:r w:rsidR="00AB6C09">
          <w:rPr>
            <w:noProof/>
            <w:webHidden/>
          </w:rPr>
          <w:fldChar w:fldCharType="separate"/>
        </w:r>
        <w:r w:rsidR="00310BED">
          <w:rPr>
            <w:noProof/>
            <w:webHidden/>
          </w:rPr>
          <w:t>38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33"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_Toc311538433 \h </w:instrText>
        </w:r>
        <w:r w:rsidR="00AB6C09">
          <w:rPr>
            <w:noProof/>
            <w:webHidden/>
          </w:rPr>
        </w:r>
        <w:r w:rsidR="00AB6C09">
          <w:rPr>
            <w:noProof/>
            <w:webHidden/>
          </w:rPr>
          <w:fldChar w:fldCharType="separate"/>
        </w:r>
        <w:r w:rsidR="00310BED">
          <w:rPr>
            <w:noProof/>
            <w:webHidden/>
          </w:rPr>
          <w:t>39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34" w:history="1">
        <w:r w:rsidR="00310BED" w:rsidRPr="00FF1688">
          <w:rPr>
            <w:rStyle w:val="Lienhypertexte"/>
            <w:noProof/>
          </w:rPr>
          <w:t>Sous-série 5 M.</w:t>
        </w:r>
        <w:r w:rsidR="00310BED">
          <w:rPr>
            <w:noProof/>
            <w:webHidden/>
          </w:rPr>
          <w:tab/>
        </w:r>
        <w:r w:rsidR="00AB6C09">
          <w:rPr>
            <w:noProof/>
            <w:webHidden/>
          </w:rPr>
          <w:fldChar w:fldCharType="begin"/>
        </w:r>
        <w:r w:rsidR="00310BED">
          <w:rPr>
            <w:noProof/>
            <w:webHidden/>
          </w:rPr>
          <w:instrText xml:space="preserve"> PAGEREF _Toc311538434 \h </w:instrText>
        </w:r>
        <w:r w:rsidR="00AB6C09">
          <w:rPr>
            <w:noProof/>
            <w:webHidden/>
          </w:rPr>
        </w:r>
        <w:r w:rsidR="00AB6C09">
          <w:rPr>
            <w:noProof/>
            <w:webHidden/>
          </w:rPr>
          <w:fldChar w:fldCharType="separate"/>
        </w:r>
        <w:r w:rsidR="00310BED">
          <w:rPr>
            <w:noProof/>
            <w:webHidden/>
          </w:rPr>
          <w:t>39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35" w:history="1">
        <w:r w:rsidR="00310BED" w:rsidRPr="00FF1688">
          <w:rPr>
            <w:rStyle w:val="Lienhypertexte"/>
            <w:noProof/>
          </w:rPr>
          <w:t>Sous-série 6 M.</w:t>
        </w:r>
        <w:r w:rsidR="00310BED">
          <w:rPr>
            <w:noProof/>
            <w:webHidden/>
          </w:rPr>
          <w:tab/>
        </w:r>
        <w:r w:rsidR="00AB6C09">
          <w:rPr>
            <w:noProof/>
            <w:webHidden/>
          </w:rPr>
          <w:fldChar w:fldCharType="begin"/>
        </w:r>
        <w:r w:rsidR="00310BED">
          <w:rPr>
            <w:noProof/>
            <w:webHidden/>
          </w:rPr>
          <w:instrText xml:space="preserve"> PAGEREF _Toc311538435 \h </w:instrText>
        </w:r>
        <w:r w:rsidR="00AB6C09">
          <w:rPr>
            <w:noProof/>
            <w:webHidden/>
          </w:rPr>
        </w:r>
        <w:r w:rsidR="00AB6C09">
          <w:rPr>
            <w:noProof/>
            <w:webHidden/>
          </w:rPr>
          <w:fldChar w:fldCharType="separate"/>
        </w:r>
        <w:r w:rsidR="00310BED">
          <w:rPr>
            <w:noProof/>
            <w:webHidden/>
          </w:rPr>
          <w:t>40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36" w:history="1">
        <w:r w:rsidR="00310BED" w:rsidRPr="00FF1688">
          <w:rPr>
            <w:rStyle w:val="Lienhypertexte"/>
            <w:noProof/>
          </w:rPr>
          <w:t>Sous-série 9 M.</w:t>
        </w:r>
        <w:r w:rsidR="00310BED">
          <w:rPr>
            <w:noProof/>
            <w:webHidden/>
          </w:rPr>
          <w:tab/>
        </w:r>
        <w:r w:rsidR="00AB6C09">
          <w:rPr>
            <w:noProof/>
            <w:webHidden/>
          </w:rPr>
          <w:fldChar w:fldCharType="begin"/>
        </w:r>
        <w:r w:rsidR="00310BED">
          <w:rPr>
            <w:noProof/>
            <w:webHidden/>
          </w:rPr>
          <w:instrText xml:space="preserve"> PAGEREF _Toc311538436 \h </w:instrText>
        </w:r>
        <w:r w:rsidR="00AB6C09">
          <w:rPr>
            <w:noProof/>
            <w:webHidden/>
          </w:rPr>
        </w:r>
        <w:r w:rsidR="00AB6C09">
          <w:rPr>
            <w:noProof/>
            <w:webHidden/>
          </w:rPr>
          <w:fldChar w:fldCharType="separate"/>
        </w:r>
        <w:r w:rsidR="00310BED">
          <w:rPr>
            <w:noProof/>
            <w:webHidden/>
          </w:rPr>
          <w:t>40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37" w:history="1">
        <w:r w:rsidR="00310BED" w:rsidRPr="00FF1688">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_Toc311538437 \h </w:instrText>
        </w:r>
        <w:r w:rsidR="00AB6C09">
          <w:rPr>
            <w:noProof/>
            <w:webHidden/>
          </w:rPr>
        </w:r>
        <w:r w:rsidR="00AB6C09">
          <w:rPr>
            <w:noProof/>
            <w:webHidden/>
          </w:rPr>
          <w:fldChar w:fldCharType="separate"/>
        </w:r>
        <w:r w:rsidR="00310BED">
          <w:rPr>
            <w:noProof/>
            <w:webHidden/>
          </w:rPr>
          <w:t>41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38" w:history="1">
        <w:r w:rsidR="00310BED" w:rsidRPr="00FF1688">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_Toc311538438 \h </w:instrText>
        </w:r>
        <w:r w:rsidR="00AB6C09">
          <w:rPr>
            <w:noProof/>
            <w:webHidden/>
          </w:rPr>
        </w:r>
        <w:r w:rsidR="00AB6C09">
          <w:rPr>
            <w:noProof/>
            <w:webHidden/>
          </w:rPr>
          <w:fldChar w:fldCharType="separate"/>
        </w:r>
        <w:r w:rsidR="00310BED">
          <w:rPr>
            <w:noProof/>
            <w:webHidden/>
          </w:rPr>
          <w:t>42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39" w:history="1">
        <w:r w:rsidR="00310BED" w:rsidRPr="00FF1688">
          <w:rPr>
            <w:rStyle w:val="Lienhypertexte"/>
            <w:noProof/>
          </w:rPr>
          <w:t>Sous-série 1 Z : Sous-préfecture d’ISSOUDUN</w:t>
        </w:r>
        <w:r w:rsidR="00310BED">
          <w:rPr>
            <w:noProof/>
            <w:webHidden/>
          </w:rPr>
          <w:tab/>
        </w:r>
        <w:r w:rsidR="00AB6C09">
          <w:rPr>
            <w:noProof/>
            <w:webHidden/>
          </w:rPr>
          <w:fldChar w:fldCharType="begin"/>
        </w:r>
        <w:r w:rsidR="00310BED">
          <w:rPr>
            <w:noProof/>
            <w:webHidden/>
          </w:rPr>
          <w:instrText xml:space="preserve"> PAGEREF _Toc311538439 \h </w:instrText>
        </w:r>
        <w:r w:rsidR="00AB6C09">
          <w:rPr>
            <w:noProof/>
            <w:webHidden/>
          </w:rPr>
        </w:r>
        <w:r w:rsidR="00AB6C09">
          <w:rPr>
            <w:noProof/>
            <w:webHidden/>
          </w:rPr>
          <w:fldChar w:fldCharType="separate"/>
        </w:r>
        <w:r w:rsidR="00310BED">
          <w:rPr>
            <w:noProof/>
            <w:webHidden/>
          </w:rPr>
          <w:t>42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40" w:history="1">
        <w:r w:rsidR="00310BED" w:rsidRPr="00FF1688">
          <w:rPr>
            <w:rStyle w:val="Lienhypertexte"/>
            <w:noProof/>
          </w:rPr>
          <w:t>Sous-série 2 Z : Sous-préfecture de LE BLANC</w:t>
        </w:r>
        <w:r w:rsidR="00310BED">
          <w:rPr>
            <w:noProof/>
            <w:webHidden/>
          </w:rPr>
          <w:tab/>
        </w:r>
        <w:r w:rsidR="00AB6C09">
          <w:rPr>
            <w:noProof/>
            <w:webHidden/>
          </w:rPr>
          <w:fldChar w:fldCharType="begin"/>
        </w:r>
        <w:r w:rsidR="00310BED">
          <w:rPr>
            <w:noProof/>
            <w:webHidden/>
          </w:rPr>
          <w:instrText xml:space="preserve"> PAGEREF _Toc311538440 \h </w:instrText>
        </w:r>
        <w:r w:rsidR="00AB6C09">
          <w:rPr>
            <w:noProof/>
            <w:webHidden/>
          </w:rPr>
        </w:r>
        <w:r w:rsidR="00AB6C09">
          <w:rPr>
            <w:noProof/>
            <w:webHidden/>
          </w:rPr>
          <w:fldChar w:fldCharType="separate"/>
        </w:r>
        <w:r w:rsidR="00310BED">
          <w:rPr>
            <w:noProof/>
            <w:webHidden/>
          </w:rPr>
          <w:t>42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41" w:history="1">
        <w:r w:rsidR="00310BED" w:rsidRPr="00FF1688">
          <w:rPr>
            <w:rStyle w:val="Lienhypertexte"/>
            <w:noProof/>
          </w:rPr>
          <w:t>Sous-série 3 Z : Sous-préfecture de LA CHATRE</w:t>
        </w:r>
        <w:r w:rsidR="00310BED">
          <w:rPr>
            <w:noProof/>
            <w:webHidden/>
          </w:rPr>
          <w:tab/>
        </w:r>
        <w:r w:rsidR="00AB6C09">
          <w:rPr>
            <w:noProof/>
            <w:webHidden/>
          </w:rPr>
          <w:fldChar w:fldCharType="begin"/>
        </w:r>
        <w:r w:rsidR="00310BED">
          <w:rPr>
            <w:noProof/>
            <w:webHidden/>
          </w:rPr>
          <w:instrText xml:space="preserve"> PAGEREF _Toc311538441 \h </w:instrText>
        </w:r>
        <w:r w:rsidR="00AB6C09">
          <w:rPr>
            <w:noProof/>
            <w:webHidden/>
          </w:rPr>
        </w:r>
        <w:r w:rsidR="00AB6C09">
          <w:rPr>
            <w:noProof/>
            <w:webHidden/>
          </w:rPr>
          <w:fldChar w:fldCharType="separate"/>
        </w:r>
        <w:r w:rsidR="00310BED">
          <w:rPr>
            <w:noProof/>
            <w:webHidden/>
          </w:rPr>
          <w:t>42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42"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_Toc311538442 \h </w:instrText>
        </w:r>
        <w:r w:rsidR="00AB6C09">
          <w:rPr>
            <w:noProof/>
            <w:webHidden/>
          </w:rPr>
        </w:r>
        <w:r w:rsidR="00AB6C09">
          <w:rPr>
            <w:noProof/>
            <w:webHidden/>
          </w:rPr>
          <w:fldChar w:fldCharType="separate"/>
        </w:r>
        <w:r w:rsidR="00310BED">
          <w:rPr>
            <w:noProof/>
            <w:webHidden/>
          </w:rPr>
          <w:t>43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43" w:history="1">
        <w:r w:rsidR="00310BED" w:rsidRPr="00FF1688">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_Toc311538443 \h </w:instrText>
        </w:r>
        <w:r w:rsidR="00AB6C09">
          <w:rPr>
            <w:noProof/>
            <w:webHidden/>
          </w:rPr>
        </w:r>
        <w:r w:rsidR="00AB6C09">
          <w:rPr>
            <w:noProof/>
            <w:webHidden/>
          </w:rPr>
          <w:fldChar w:fldCharType="separate"/>
        </w:r>
        <w:r w:rsidR="00310BED">
          <w:rPr>
            <w:noProof/>
            <w:webHidden/>
          </w:rPr>
          <w:t>48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44" w:history="1">
        <w:r w:rsidR="00310BED" w:rsidRPr="00FF1688">
          <w:rPr>
            <w:rStyle w:val="Lienhypertexte"/>
            <w:noProof/>
          </w:rPr>
          <w:t>Sous-série 2 O</w:t>
        </w:r>
        <w:r w:rsidR="00310BED">
          <w:rPr>
            <w:noProof/>
            <w:webHidden/>
          </w:rPr>
          <w:tab/>
        </w:r>
        <w:r w:rsidR="00AB6C09">
          <w:rPr>
            <w:noProof/>
            <w:webHidden/>
          </w:rPr>
          <w:fldChar w:fldCharType="begin"/>
        </w:r>
        <w:r w:rsidR="00310BED">
          <w:rPr>
            <w:noProof/>
            <w:webHidden/>
          </w:rPr>
          <w:instrText xml:space="preserve"> PAGEREF _Toc311538444 \h </w:instrText>
        </w:r>
        <w:r w:rsidR="00AB6C09">
          <w:rPr>
            <w:noProof/>
            <w:webHidden/>
          </w:rPr>
        </w:r>
        <w:r w:rsidR="00AB6C09">
          <w:rPr>
            <w:noProof/>
            <w:webHidden/>
          </w:rPr>
          <w:fldChar w:fldCharType="separate"/>
        </w:r>
        <w:r w:rsidR="00310BED">
          <w:rPr>
            <w:noProof/>
            <w:webHidden/>
          </w:rPr>
          <w:t>48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45" w:history="1">
        <w:r w:rsidR="00310BED" w:rsidRPr="00FF1688">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_Toc311538445 \h </w:instrText>
        </w:r>
        <w:r w:rsidR="00AB6C09">
          <w:rPr>
            <w:noProof/>
            <w:webHidden/>
          </w:rPr>
        </w:r>
        <w:r w:rsidR="00AB6C09">
          <w:rPr>
            <w:noProof/>
            <w:webHidden/>
          </w:rPr>
          <w:fldChar w:fldCharType="separate"/>
        </w:r>
        <w:r w:rsidR="00310BED">
          <w:rPr>
            <w:noProof/>
            <w:webHidden/>
          </w:rPr>
          <w:t>49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46" w:history="1">
        <w:r w:rsidR="00310BED" w:rsidRPr="00FF1688">
          <w:rPr>
            <w:rStyle w:val="Lienhypertexte"/>
            <w:noProof/>
          </w:rPr>
          <w:t>INVENTAIRE DE LA SERIE F</w:t>
        </w:r>
        <w:r w:rsidR="00310BED">
          <w:rPr>
            <w:noProof/>
            <w:webHidden/>
          </w:rPr>
          <w:tab/>
        </w:r>
        <w:r w:rsidR="00AB6C09">
          <w:rPr>
            <w:noProof/>
            <w:webHidden/>
          </w:rPr>
          <w:fldChar w:fldCharType="begin"/>
        </w:r>
        <w:r w:rsidR="00310BED">
          <w:rPr>
            <w:noProof/>
            <w:webHidden/>
          </w:rPr>
          <w:instrText xml:space="preserve"> PAGEREF _Toc311538446 \h </w:instrText>
        </w:r>
        <w:r w:rsidR="00AB6C09">
          <w:rPr>
            <w:noProof/>
            <w:webHidden/>
          </w:rPr>
        </w:r>
        <w:r w:rsidR="00AB6C09">
          <w:rPr>
            <w:noProof/>
            <w:webHidden/>
          </w:rPr>
          <w:fldChar w:fldCharType="separate"/>
        </w:r>
        <w:r w:rsidR="00310BED">
          <w:rPr>
            <w:noProof/>
            <w:webHidden/>
          </w:rPr>
          <w:t>50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47" w:history="1">
        <w:r w:rsidR="00310BED" w:rsidRPr="00FF1688">
          <w:rPr>
            <w:rStyle w:val="Lienhypertexte"/>
            <w:noProof/>
          </w:rPr>
          <w:t>INVENTAIRE DE LA SERIE E dépôt</w:t>
        </w:r>
        <w:r w:rsidR="00310BED">
          <w:rPr>
            <w:noProof/>
            <w:webHidden/>
          </w:rPr>
          <w:tab/>
        </w:r>
        <w:r w:rsidR="00AB6C09">
          <w:rPr>
            <w:noProof/>
            <w:webHidden/>
          </w:rPr>
          <w:fldChar w:fldCharType="begin"/>
        </w:r>
        <w:r w:rsidR="00310BED">
          <w:rPr>
            <w:noProof/>
            <w:webHidden/>
          </w:rPr>
          <w:instrText xml:space="preserve"> PAGEREF _Toc311538447 \h </w:instrText>
        </w:r>
        <w:r w:rsidR="00AB6C09">
          <w:rPr>
            <w:noProof/>
            <w:webHidden/>
          </w:rPr>
        </w:r>
        <w:r w:rsidR="00AB6C09">
          <w:rPr>
            <w:noProof/>
            <w:webHidden/>
          </w:rPr>
          <w:fldChar w:fldCharType="separate"/>
        </w:r>
        <w:r w:rsidR="00310BED">
          <w:rPr>
            <w:noProof/>
            <w:webHidden/>
          </w:rPr>
          <w:t>52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48" w:history="1">
        <w:r w:rsidR="00310BED" w:rsidRPr="00FF1688">
          <w:rPr>
            <w:rStyle w:val="Lienhypertexte"/>
            <w:noProof/>
          </w:rPr>
          <w:t>Commune de Mézières-en-Brenne</w:t>
        </w:r>
        <w:r w:rsidR="00310BED">
          <w:rPr>
            <w:noProof/>
            <w:webHidden/>
          </w:rPr>
          <w:tab/>
        </w:r>
        <w:r w:rsidR="00AB6C09">
          <w:rPr>
            <w:noProof/>
            <w:webHidden/>
          </w:rPr>
          <w:fldChar w:fldCharType="begin"/>
        </w:r>
        <w:r w:rsidR="00310BED">
          <w:rPr>
            <w:noProof/>
            <w:webHidden/>
          </w:rPr>
          <w:instrText xml:space="preserve"> PAGEREF _Toc311538448 \h </w:instrText>
        </w:r>
        <w:r w:rsidR="00AB6C09">
          <w:rPr>
            <w:noProof/>
            <w:webHidden/>
          </w:rPr>
        </w:r>
        <w:r w:rsidR="00AB6C09">
          <w:rPr>
            <w:noProof/>
            <w:webHidden/>
          </w:rPr>
          <w:fldChar w:fldCharType="separate"/>
        </w:r>
        <w:r w:rsidR="00310BED">
          <w:rPr>
            <w:noProof/>
            <w:webHidden/>
          </w:rPr>
          <w:t>52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49" w:history="1">
        <w:r w:rsidR="00310BED" w:rsidRPr="00FF1688">
          <w:rPr>
            <w:rStyle w:val="Lienhypertexte"/>
            <w:noProof/>
          </w:rPr>
          <w:t>Commune de Pellevoisin</w:t>
        </w:r>
        <w:r w:rsidR="00310BED">
          <w:rPr>
            <w:noProof/>
            <w:webHidden/>
          </w:rPr>
          <w:tab/>
        </w:r>
        <w:r w:rsidR="00AB6C09">
          <w:rPr>
            <w:noProof/>
            <w:webHidden/>
          </w:rPr>
          <w:fldChar w:fldCharType="begin"/>
        </w:r>
        <w:r w:rsidR="00310BED">
          <w:rPr>
            <w:noProof/>
            <w:webHidden/>
          </w:rPr>
          <w:instrText xml:space="preserve"> PAGEREF _Toc311538449 \h </w:instrText>
        </w:r>
        <w:r w:rsidR="00AB6C09">
          <w:rPr>
            <w:noProof/>
            <w:webHidden/>
          </w:rPr>
        </w:r>
        <w:r w:rsidR="00AB6C09">
          <w:rPr>
            <w:noProof/>
            <w:webHidden/>
          </w:rPr>
          <w:fldChar w:fldCharType="separate"/>
        </w:r>
        <w:r w:rsidR="00310BED">
          <w:rPr>
            <w:noProof/>
            <w:webHidden/>
          </w:rPr>
          <w:t>52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50"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_Toc311538450 \h </w:instrText>
        </w:r>
        <w:r w:rsidR="00AB6C09">
          <w:rPr>
            <w:noProof/>
            <w:webHidden/>
          </w:rPr>
        </w:r>
        <w:r w:rsidR="00AB6C09">
          <w:rPr>
            <w:noProof/>
            <w:webHidden/>
          </w:rPr>
          <w:fldChar w:fldCharType="separate"/>
        </w:r>
        <w:r w:rsidR="00310BED">
          <w:rPr>
            <w:noProof/>
            <w:webHidden/>
          </w:rPr>
          <w:t>53</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451" w:history="1">
        <w:r w:rsidR="00310BED" w:rsidRPr="00FF1688">
          <w:rPr>
            <w:rStyle w:val="Lienhypertexte"/>
            <w:noProof/>
          </w:rPr>
          <w:t>Département d’Indre et Loire</w:t>
        </w:r>
        <w:r w:rsidR="00310BED">
          <w:rPr>
            <w:noProof/>
            <w:webHidden/>
          </w:rPr>
          <w:tab/>
        </w:r>
        <w:r w:rsidR="00AB6C09">
          <w:rPr>
            <w:noProof/>
            <w:webHidden/>
          </w:rPr>
          <w:fldChar w:fldCharType="begin"/>
        </w:r>
        <w:r w:rsidR="00310BED">
          <w:rPr>
            <w:noProof/>
            <w:webHidden/>
          </w:rPr>
          <w:instrText xml:space="preserve"> PAGEREF _Toc311538451 \h </w:instrText>
        </w:r>
        <w:r w:rsidR="00AB6C09">
          <w:rPr>
            <w:noProof/>
            <w:webHidden/>
          </w:rPr>
        </w:r>
        <w:r w:rsidR="00AB6C09">
          <w:rPr>
            <w:noProof/>
            <w:webHidden/>
          </w:rPr>
          <w:fldChar w:fldCharType="separate"/>
        </w:r>
        <w:r w:rsidR="00310BED">
          <w:rPr>
            <w:noProof/>
            <w:webHidden/>
          </w:rPr>
          <w:t>56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452" w:history="1">
        <w:r w:rsidR="00310BED" w:rsidRPr="00FF1688">
          <w:rPr>
            <w:rStyle w:val="Lienhypertexte"/>
            <w:noProof/>
          </w:rPr>
          <w:t>Archives Départementales d’Indre et Loire</w:t>
        </w:r>
        <w:r w:rsidR="00310BED">
          <w:rPr>
            <w:noProof/>
            <w:webHidden/>
          </w:rPr>
          <w:tab/>
        </w:r>
        <w:r w:rsidR="00AB6C09">
          <w:rPr>
            <w:noProof/>
            <w:webHidden/>
          </w:rPr>
          <w:fldChar w:fldCharType="begin"/>
        </w:r>
        <w:r w:rsidR="00310BED">
          <w:rPr>
            <w:noProof/>
            <w:webHidden/>
          </w:rPr>
          <w:instrText xml:space="preserve"> PAGEREF _Toc311538452 \h </w:instrText>
        </w:r>
        <w:r w:rsidR="00AB6C09">
          <w:rPr>
            <w:noProof/>
            <w:webHidden/>
          </w:rPr>
        </w:r>
        <w:r w:rsidR="00AB6C09">
          <w:rPr>
            <w:noProof/>
            <w:webHidden/>
          </w:rPr>
          <w:fldChar w:fldCharType="separate"/>
        </w:r>
        <w:r w:rsidR="00310BED">
          <w:rPr>
            <w:noProof/>
            <w:webHidden/>
          </w:rPr>
          <w:t>56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53"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_Toc311538453 \h </w:instrText>
        </w:r>
        <w:r w:rsidR="00AB6C09">
          <w:rPr>
            <w:noProof/>
            <w:webHidden/>
          </w:rPr>
        </w:r>
        <w:r w:rsidR="00AB6C09">
          <w:rPr>
            <w:noProof/>
            <w:webHidden/>
          </w:rPr>
          <w:fldChar w:fldCharType="separate"/>
        </w:r>
        <w:r w:rsidR="00310BED">
          <w:rPr>
            <w:noProof/>
            <w:webHidden/>
          </w:rPr>
          <w:t>57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54" w:history="1">
        <w:r w:rsidR="00310BED" w:rsidRPr="00FF1688">
          <w:rPr>
            <w:rStyle w:val="Lienhypertexte"/>
            <w:noProof/>
          </w:rPr>
          <w:t>Sous-série 5 M.</w:t>
        </w:r>
        <w:r w:rsidR="00310BED">
          <w:rPr>
            <w:noProof/>
            <w:webHidden/>
          </w:rPr>
          <w:tab/>
        </w:r>
        <w:r w:rsidR="00AB6C09">
          <w:rPr>
            <w:noProof/>
            <w:webHidden/>
          </w:rPr>
          <w:fldChar w:fldCharType="begin"/>
        </w:r>
        <w:r w:rsidR="00310BED">
          <w:rPr>
            <w:noProof/>
            <w:webHidden/>
          </w:rPr>
          <w:instrText xml:space="preserve"> PAGEREF _Toc311538454 \h </w:instrText>
        </w:r>
        <w:r w:rsidR="00AB6C09">
          <w:rPr>
            <w:noProof/>
            <w:webHidden/>
          </w:rPr>
        </w:r>
        <w:r w:rsidR="00AB6C09">
          <w:rPr>
            <w:noProof/>
            <w:webHidden/>
          </w:rPr>
          <w:fldChar w:fldCharType="separate"/>
        </w:r>
        <w:r w:rsidR="00310BED">
          <w:rPr>
            <w:noProof/>
            <w:webHidden/>
          </w:rPr>
          <w:t>57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55" w:history="1">
        <w:r w:rsidR="00310BED" w:rsidRPr="00FF1688">
          <w:rPr>
            <w:rStyle w:val="Lienhypertexte"/>
            <w:noProof/>
          </w:rPr>
          <w:t>Sous-série 6 M.</w:t>
        </w:r>
        <w:r w:rsidR="00310BED">
          <w:rPr>
            <w:noProof/>
            <w:webHidden/>
          </w:rPr>
          <w:tab/>
        </w:r>
        <w:r w:rsidR="00AB6C09">
          <w:rPr>
            <w:noProof/>
            <w:webHidden/>
          </w:rPr>
          <w:fldChar w:fldCharType="begin"/>
        </w:r>
        <w:r w:rsidR="00310BED">
          <w:rPr>
            <w:noProof/>
            <w:webHidden/>
          </w:rPr>
          <w:instrText xml:space="preserve"> PAGEREF _Toc311538455 \h </w:instrText>
        </w:r>
        <w:r w:rsidR="00AB6C09">
          <w:rPr>
            <w:noProof/>
            <w:webHidden/>
          </w:rPr>
        </w:r>
        <w:r w:rsidR="00AB6C09">
          <w:rPr>
            <w:noProof/>
            <w:webHidden/>
          </w:rPr>
          <w:fldChar w:fldCharType="separate"/>
        </w:r>
        <w:r w:rsidR="00310BED">
          <w:rPr>
            <w:noProof/>
            <w:webHidden/>
          </w:rPr>
          <w:t>57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56" w:history="1">
        <w:r w:rsidR="00310BED" w:rsidRPr="00FF1688">
          <w:rPr>
            <w:rStyle w:val="Lienhypertexte"/>
            <w:noProof/>
          </w:rPr>
          <w:t>Sous-série 7 M.</w:t>
        </w:r>
        <w:r w:rsidR="00310BED">
          <w:rPr>
            <w:noProof/>
            <w:webHidden/>
          </w:rPr>
          <w:tab/>
        </w:r>
        <w:r w:rsidR="00AB6C09">
          <w:rPr>
            <w:noProof/>
            <w:webHidden/>
          </w:rPr>
          <w:fldChar w:fldCharType="begin"/>
        </w:r>
        <w:r w:rsidR="00310BED">
          <w:rPr>
            <w:noProof/>
            <w:webHidden/>
          </w:rPr>
          <w:instrText xml:space="preserve"> PAGEREF _Toc311538456 \h </w:instrText>
        </w:r>
        <w:r w:rsidR="00AB6C09">
          <w:rPr>
            <w:noProof/>
            <w:webHidden/>
          </w:rPr>
        </w:r>
        <w:r w:rsidR="00AB6C09">
          <w:rPr>
            <w:noProof/>
            <w:webHidden/>
          </w:rPr>
          <w:fldChar w:fldCharType="separate"/>
        </w:r>
        <w:r w:rsidR="00310BED">
          <w:rPr>
            <w:noProof/>
            <w:webHidden/>
          </w:rPr>
          <w:t>57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57"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_Toc311538457 \h </w:instrText>
        </w:r>
        <w:r w:rsidR="00AB6C09">
          <w:rPr>
            <w:noProof/>
            <w:webHidden/>
          </w:rPr>
        </w:r>
        <w:r w:rsidR="00AB6C09">
          <w:rPr>
            <w:noProof/>
            <w:webHidden/>
          </w:rPr>
          <w:fldChar w:fldCharType="separate"/>
        </w:r>
        <w:r w:rsidR="00310BED">
          <w:rPr>
            <w:noProof/>
            <w:webHidden/>
          </w:rPr>
          <w:t>59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58" w:history="1">
        <w:r w:rsidR="00310BED" w:rsidRPr="00FF1688">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_Toc311538458 \h </w:instrText>
        </w:r>
        <w:r w:rsidR="00AB6C09">
          <w:rPr>
            <w:noProof/>
            <w:webHidden/>
          </w:rPr>
        </w:r>
        <w:r w:rsidR="00AB6C09">
          <w:rPr>
            <w:noProof/>
            <w:webHidden/>
          </w:rPr>
          <w:fldChar w:fldCharType="separate"/>
        </w:r>
        <w:r w:rsidR="00310BED">
          <w:rPr>
            <w:noProof/>
            <w:webHidden/>
          </w:rPr>
          <w:t>61</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59" w:history="1">
        <w:r w:rsidR="00310BED" w:rsidRPr="00FF1688">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_Toc311538459 \h </w:instrText>
        </w:r>
        <w:r w:rsidR="00AB6C09">
          <w:rPr>
            <w:noProof/>
            <w:webHidden/>
          </w:rPr>
        </w:r>
        <w:r w:rsidR="00AB6C09">
          <w:rPr>
            <w:noProof/>
            <w:webHidden/>
          </w:rPr>
          <w:fldChar w:fldCharType="separate"/>
        </w:r>
        <w:r w:rsidR="00310BED">
          <w:rPr>
            <w:noProof/>
            <w:webHidden/>
          </w:rPr>
          <w:t>62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60" w:history="1">
        <w:r w:rsidR="00310BED" w:rsidRPr="00FF1688">
          <w:rPr>
            <w:rStyle w:val="Lienhypertexte"/>
            <w:noProof/>
          </w:rPr>
          <w:t>CARTES PROVENANT D’AUTRES SERIES</w:t>
        </w:r>
        <w:r w:rsidR="00310BED">
          <w:rPr>
            <w:noProof/>
            <w:webHidden/>
          </w:rPr>
          <w:tab/>
        </w:r>
        <w:r w:rsidR="00AB6C09">
          <w:rPr>
            <w:noProof/>
            <w:webHidden/>
          </w:rPr>
          <w:fldChar w:fldCharType="begin"/>
        </w:r>
        <w:r w:rsidR="00310BED">
          <w:rPr>
            <w:noProof/>
            <w:webHidden/>
          </w:rPr>
          <w:instrText xml:space="preserve"> PAGEREF _Toc311538460 \h </w:instrText>
        </w:r>
        <w:r w:rsidR="00AB6C09">
          <w:rPr>
            <w:noProof/>
            <w:webHidden/>
          </w:rPr>
        </w:r>
        <w:r w:rsidR="00AB6C09">
          <w:rPr>
            <w:noProof/>
            <w:webHidden/>
          </w:rPr>
          <w:fldChar w:fldCharType="separate"/>
        </w:r>
        <w:r w:rsidR="00310BED">
          <w:rPr>
            <w:noProof/>
            <w:webHidden/>
          </w:rPr>
          <w:t>62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61" w:history="1">
        <w:r w:rsidR="00310BED" w:rsidRPr="00FF1688">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_Toc311538461 \h </w:instrText>
        </w:r>
        <w:r w:rsidR="00AB6C09">
          <w:rPr>
            <w:noProof/>
            <w:webHidden/>
          </w:rPr>
        </w:r>
        <w:r w:rsidR="00AB6C09">
          <w:rPr>
            <w:noProof/>
            <w:webHidden/>
          </w:rPr>
          <w:fldChar w:fldCharType="separate"/>
        </w:r>
        <w:r w:rsidR="00310BED">
          <w:rPr>
            <w:noProof/>
            <w:webHidden/>
          </w:rPr>
          <w:t>63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2" w:history="1">
        <w:r w:rsidR="00310BED" w:rsidRPr="00FF1688">
          <w:rPr>
            <w:rStyle w:val="Lienhypertexte"/>
            <w:noProof/>
          </w:rPr>
          <w:t>Rue des Ursulines à Tours :</w:t>
        </w:r>
        <w:r w:rsidR="00310BED">
          <w:rPr>
            <w:noProof/>
            <w:webHidden/>
          </w:rPr>
          <w:tab/>
        </w:r>
        <w:r w:rsidR="00AB6C09">
          <w:rPr>
            <w:noProof/>
            <w:webHidden/>
          </w:rPr>
          <w:fldChar w:fldCharType="begin"/>
        </w:r>
        <w:r w:rsidR="00310BED">
          <w:rPr>
            <w:noProof/>
            <w:webHidden/>
          </w:rPr>
          <w:instrText xml:space="preserve"> PAGEREF _Toc311538462 \h </w:instrText>
        </w:r>
        <w:r w:rsidR="00AB6C09">
          <w:rPr>
            <w:noProof/>
            <w:webHidden/>
          </w:rPr>
        </w:r>
        <w:r w:rsidR="00AB6C09">
          <w:rPr>
            <w:noProof/>
            <w:webHidden/>
          </w:rPr>
          <w:fldChar w:fldCharType="separate"/>
        </w:r>
        <w:r w:rsidR="00310BED">
          <w:rPr>
            <w:noProof/>
            <w:webHidden/>
          </w:rPr>
          <w:t>63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3" w:history="1">
        <w:r w:rsidR="00310BED" w:rsidRPr="00FF1688">
          <w:rPr>
            <w:rStyle w:val="Lienhypertexte"/>
            <w:noProof/>
          </w:rPr>
          <w:t>Rue Faraday à Chambray-lès-Tours :</w:t>
        </w:r>
        <w:r w:rsidR="00310BED">
          <w:rPr>
            <w:noProof/>
            <w:webHidden/>
          </w:rPr>
          <w:tab/>
        </w:r>
        <w:r w:rsidR="00AB6C09">
          <w:rPr>
            <w:noProof/>
            <w:webHidden/>
          </w:rPr>
          <w:fldChar w:fldCharType="begin"/>
        </w:r>
        <w:r w:rsidR="00310BED">
          <w:rPr>
            <w:noProof/>
            <w:webHidden/>
          </w:rPr>
          <w:instrText xml:space="preserve"> PAGEREF _Toc311538463 \h </w:instrText>
        </w:r>
        <w:r w:rsidR="00AB6C09">
          <w:rPr>
            <w:noProof/>
            <w:webHidden/>
          </w:rPr>
        </w:r>
        <w:r w:rsidR="00AB6C09">
          <w:rPr>
            <w:noProof/>
            <w:webHidden/>
          </w:rPr>
          <w:fldChar w:fldCharType="separate"/>
        </w:r>
        <w:r w:rsidR="00310BED">
          <w:rPr>
            <w:noProof/>
            <w:webHidden/>
          </w:rPr>
          <w:t>63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64" w:history="1">
        <w:r w:rsidR="00310BED" w:rsidRPr="00FF1688">
          <w:rPr>
            <w:rStyle w:val="Lienhypertexte"/>
            <w:noProof/>
          </w:rPr>
          <w:t>INVENTAIRE DE LA SERIE E Dépôt</w:t>
        </w:r>
        <w:r w:rsidR="00310BED">
          <w:rPr>
            <w:noProof/>
            <w:webHidden/>
          </w:rPr>
          <w:tab/>
        </w:r>
        <w:r w:rsidR="00AB6C09">
          <w:rPr>
            <w:noProof/>
            <w:webHidden/>
          </w:rPr>
          <w:fldChar w:fldCharType="begin"/>
        </w:r>
        <w:r w:rsidR="00310BED">
          <w:rPr>
            <w:noProof/>
            <w:webHidden/>
          </w:rPr>
          <w:instrText xml:space="preserve"> PAGEREF _Toc311538464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5" w:history="1">
        <w:r w:rsidR="00310BED" w:rsidRPr="00FF1688">
          <w:rPr>
            <w:rStyle w:val="Lienhypertexte"/>
            <w:noProof/>
          </w:rPr>
          <w:t>E dépôt Athée-sur-Cher</w:t>
        </w:r>
        <w:r w:rsidR="00310BED">
          <w:rPr>
            <w:noProof/>
            <w:webHidden/>
          </w:rPr>
          <w:tab/>
        </w:r>
        <w:r w:rsidR="00AB6C09">
          <w:rPr>
            <w:noProof/>
            <w:webHidden/>
          </w:rPr>
          <w:fldChar w:fldCharType="begin"/>
        </w:r>
        <w:r w:rsidR="00310BED">
          <w:rPr>
            <w:noProof/>
            <w:webHidden/>
          </w:rPr>
          <w:instrText xml:space="preserve"> PAGEREF _Toc311538465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6" w:history="1">
        <w:r w:rsidR="00310BED" w:rsidRPr="00FF1688">
          <w:rPr>
            <w:rStyle w:val="Lienhypertexte"/>
            <w:noProof/>
          </w:rPr>
          <w:t>E dépôt Beaulieu-Lès-Loches</w:t>
        </w:r>
        <w:r w:rsidR="00310BED">
          <w:rPr>
            <w:noProof/>
            <w:webHidden/>
          </w:rPr>
          <w:tab/>
        </w:r>
        <w:r w:rsidR="00AB6C09">
          <w:rPr>
            <w:noProof/>
            <w:webHidden/>
          </w:rPr>
          <w:fldChar w:fldCharType="begin"/>
        </w:r>
        <w:r w:rsidR="00310BED">
          <w:rPr>
            <w:noProof/>
            <w:webHidden/>
          </w:rPr>
          <w:instrText xml:space="preserve"> PAGEREF _Toc311538466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7" w:history="1">
        <w:r w:rsidR="00310BED" w:rsidRPr="00FF1688">
          <w:rPr>
            <w:rStyle w:val="Lienhypertexte"/>
            <w:noProof/>
          </w:rPr>
          <w:t>E dépôt Esves-le-Moutier</w:t>
        </w:r>
        <w:r w:rsidR="00310BED">
          <w:rPr>
            <w:noProof/>
            <w:webHidden/>
          </w:rPr>
          <w:tab/>
        </w:r>
        <w:r w:rsidR="00AB6C09">
          <w:rPr>
            <w:noProof/>
            <w:webHidden/>
          </w:rPr>
          <w:fldChar w:fldCharType="begin"/>
        </w:r>
        <w:r w:rsidR="00310BED">
          <w:rPr>
            <w:noProof/>
            <w:webHidden/>
          </w:rPr>
          <w:instrText xml:space="preserve"> PAGEREF _Toc311538467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8" w:history="1">
        <w:r w:rsidR="00310BED" w:rsidRPr="00FF1688">
          <w:rPr>
            <w:rStyle w:val="Lienhypertexte"/>
            <w:noProof/>
          </w:rPr>
          <w:t>E dépôt Le Grand-Pressigny</w:t>
        </w:r>
        <w:r w:rsidR="00310BED">
          <w:rPr>
            <w:noProof/>
            <w:webHidden/>
          </w:rPr>
          <w:tab/>
        </w:r>
        <w:r w:rsidR="00AB6C09">
          <w:rPr>
            <w:noProof/>
            <w:webHidden/>
          </w:rPr>
          <w:fldChar w:fldCharType="begin"/>
        </w:r>
        <w:r w:rsidR="00310BED">
          <w:rPr>
            <w:noProof/>
            <w:webHidden/>
          </w:rPr>
          <w:instrText xml:space="preserve"> PAGEREF _Toc311538468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69" w:history="1">
        <w:r w:rsidR="00310BED" w:rsidRPr="00FF1688">
          <w:rPr>
            <w:rStyle w:val="Lienhypertexte"/>
            <w:noProof/>
          </w:rPr>
          <w:t>E dépôt Les Hermites</w:t>
        </w:r>
        <w:r w:rsidR="00310BED">
          <w:rPr>
            <w:noProof/>
            <w:webHidden/>
          </w:rPr>
          <w:tab/>
        </w:r>
        <w:r w:rsidR="00AB6C09">
          <w:rPr>
            <w:noProof/>
            <w:webHidden/>
          </w:rPr>
          <w:fldChar w:fldCharType="begin"/>
        </w:r>
        <w:r w:rsidR="00310BED">
          <w:rPr>
            <w:noProof/>
            <w:webHidden/>
          </w:rPr>
          <w:instrText xml:space="preserve"> PAGEREF _Toc311538469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0" w:history="1">
        <w:r w:rsidR="00310BED" w:rsidRPr="00FF1688">
          <w:rPr>
            <w:rStyle w:val="Lienhypertexte"/>
            <w:noProof/>
          </w:rPr>
          <w:t>E dépôt Larcay</w:t>
        </w:r>
        <w:r w:rsidR="00310BED">
          <w:rPr>
            <w:noProof/>
            <w:webHidden/>
          </w:rPr>
          <w:tab/>
        </w:r>
        <w:r w:rsidR="00AB6C09">
          <w:rPr>
            <w:noProof/>
            <w:webHidden/>
          </w:rPr>
          <w:fldChar w:fldCharType="begin"/>
        </w:r>
        <w:r w:rsidR="00310BED">
          <w:rPr>
            <w:noProof/>
            <w:webHidden/>
          </w:rPr>
          <w:instrText xml:space="preserve"> PAGEREF _Toc311538470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1" w:history="1">
        <w:r w:rsidR="00310BED" w:rsidRPr="00FF1688">
          <w:rPr>
            <w:rStyle w:val="Lienhypertexte"/>
            <w:noProof/>
          </w:rPr>
          <w:t>E dépôt Lussault-sur-Loire</w:t>
        </w:r>
        <w:r w:rsidR="00310BED">
          <w:rPr>
            <w:noProof/>
            <w:webHidden/>
          </w:rPr>
          <w:tab/>
        </w:r>
        <w:r w:rsidR="00AB6C09">
          <w:rPr>
            <w:noProof/>
            <w:webHidden/>
          </w:rPr>
          <w:fldChar w:fldCharType="begin"/>
        </w:r>
        <w:r w:rsidR="00310BED">
          <w:rPr>
            <w:noProof/>
            <w:webHidden/>
          </w:rPr>
          <w:instrText xml:space="preserve"> PAGEREF _Toc311538471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2" w:history="1">
        <w:r w:rsidR="00310BED" w:rsidRPr="00FF1688">
          <w:rPr>
            <w:rStyle w:val="Lienhypertexte"/>
            <w:noProof/>
          </w:rPr>
          <w:t>E dépôt Mettray</w:t>
        </w:r>
        <w:r w:rsidR="00310BED">
          <w:rPr>
            <w:noProof/>
            <w:webHidden/>
          </w:rPr>
          <w:tab/>
        </w:r>
        <w:r w:rsidR="00AB6C09">
          <w:rPr>
            <w:noProof/>
            <w:webHidden/>
          </w:rPr>
          <w:fldChar w:fldCharType="begin"/>
        </w:r>
        <w:r w:rsidR="00310BED">
          <w:rPr>
            <w:noProof/>
            <w:webHidden/>
          </w:rPr>
          <w:instrText xml:space="preserve"> PAGEREF _Toc311538472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3" w:history="1">
        <w:r w:rsidR="00310BED" w:rsidRPr="00FF1688">
          <w:rPr>
            <w:rStyle w:val="Lienhypertexte"/>
            <w:noProof/>
          </w:rPr>
          <w:t>E dépôt Yzeures-sur-Creuse</w:t>
        </w:r>
        <w:r w:rsidR="00310BED">
          <w:rPr>
            <w:noProof/>
            <w:webHidden/>
          </w:rPr>
          <w:tab/>
        </w:r>
        <w:r w:rsidR="00AB6C09">
          <w:rPr>
            <w:noProof/>
            <w:webHidden/>
          </w:rPr>
          <w:fldChar w:fldCharType="begin"/>
        </w:r>
        <w:r w:rsidR="00310BED">
          <w:rPr>
            <w:noProof/>
            <w:webHidden/>
          </w:rPr>
          <w:instrText xml:space="preserve"> PAGEREF _Toc311538473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4" w:history="1">
        <w:r w:rsidR="00310BED" w:rsidRPr="00FF1688">
          <w:rPr>
            <w:rStyle w:val="Lienhypertexte"/>
            <w:noProof/>
          </w:rPr>
          <w:t>E dépôt Montresor</w:t>
        </w:r>
        <w:r w:rsidR="00310BED">
          <w:rPr>
            <w:noProof/>
            <w:webHidden/>
          </w:rPr>
          <w:tab/>
        </w:r>
        <w:r w:rsidR="00AB6C09">
          <w:rPr>
            <w:noProof/>
            <w:webHidden/>
          </w:rPr>
          <w:fldChar w:fldCharType="begin"/>
        </w:r>
        <w:r w:rsidR="00310BED">
          <w:rPr>
            <w:noProof/>
            <w:webHidden/>
          </w:rPr>
          <w:instrText xml:space="preserve"> PAGEREF _Toc311538474 \h </w:instrText>
        </w:r>
        <w:r w:rsidR="00AB6C09">
          <w:rPr>
            <w:noProof/>
            <w:webHidden/>
          </w:rPr>
        </w:r>
        <w:r w:rsidR="00AB6C09">
          <w:rPr>
            <w:noProof/>
            <w:webHidden/>
          </w:rPr>
          <w:fldChar w:fldCharType="separate"/>
        </w:r>
        <w:r w:rsidR="00310BED">
          <w:rPr>
            <w:noProof/>
            <w:webHidden/>
          </w:rPr>
          <w:t>64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5" w:history="1">
        <w:r w:rsidR="00310BED" w:rsidRPr="00FF1688">
          <w:rPr>
            <w:rStyle w:val="Lienhypertexte"/>
            <w:noProof/>
          </w:rPr>
          <w:t>E dépôt Reugny</w:t>
        </w:r>
        <w:r w:rsidR="00310BED">
          <w:rPr>
            <w:noProof/>
            <w:webHidden/>
          </w:rPr>
          <w:tab/>
        </w:r>
        <w:r w:rsidR="00AB6C09">
          <w:rPr>
            <w:noProof/>
            <w:webHidden/>
          </w:rPr>
          <w:fldChar w:fldCharType="begin"/>
        </w:r>
        <w:r w:rsidR="00310BED">
          <w:rPr>
            <w:noProof/>
            <w:webHidden/>
          </w:rPr>
          <w:instrText xml:space="preserve"> PAGEREF _Toc311538475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6" w:history="1">
        <w:r w:rsidR="00310BED" w:rsidRPr="00FF1688">
          <w:rPr>
            <w:rStyle w:val="Lienhypertexte"/>
            <w:noProof/>
          </w:rPr>
          <w:t>E dépôt Saint-Martin-le-Beau</w:t>
        </w:r>
        <w:r w:rsidR="00310BED">
          <w:rPr>
            <w:noProof/>
            <w:webHidden/>
          </w:rPr>
          <w:tab/>
        </w:r>
        <w:r w:rsidR="00AB6C09">
          <w:rPr>
            <w:noProof/>
            <w:webHidden/>
          </w:rPr>
          <w:fldChar w:fldCharType="begin"/>
        </w:r>
        <w:r w:rsidR="00310BED">
          <w:rPr>
            <w:noProof/>
            <w:webHidden/>
          </w:rPr>
          <w:instrText xml:space="preserve"> PAGEREF _Toc311538476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7" w:history="1">
        <w:r w:rsidR="00310BED" w:rsidRPr="00FF1688">
          <w:rPr>
            <w:rStyle w:val="Lienhypertexte"/>
            <w:noProof/>
          </w:rPr>
          <w:t>E dépôt Saint-Pierre-des-Corps</w:t>
        </w:r>
        <w:r w:rsidR="00310BED">
          <w:rPr>
            <w:noProof/>
            <w:webHidden/>
          </w:rPr>
          <w:tab/>
        </w:r>
        <w:r w:rsidR="00AB6C09">
          <w:rPr>
            <w:noProof/>
            <w:webHidden/>
          </w:rPr>
          <w:fldChar w:fldCharType="begin"/>
        </w:r>
        <w:r w:rsidR="00310BED">
          <w:rPr>
            <w:noProof/>
            <w:webHidden/>
          </w:rPr>
          <w:instrText xml:space="preserve"> PAGEREF _Toc311538477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8" w:history="1">
        <w:r w:rsidR="00310BED" w:rsidRPr="00FF1688">
          <w:rPr>
            <w:rStyle w:val="Lienhypertexte"/>
            <w:noProof/>
          </w:rPr>
          <w:t>E dépôt Savigne-sur-Lathan</w:t>
        </w:r>
        <w:r w:rsidR="00310BED">
          <w:rPr>
            <w:noProof/>
            <w:webHidden/>
          </w:rPr>
          <w:tab/>
        </w:r>
        <w:r w:rsidR="00AB6C09">
          <w:rPr>
            <w:noProof/>
            <w:webHidden/>
          </w:rPr>
          <w:fldChar w:fldCharType="begin"/>
        </w:r>
        <w:r w:rsidR="00310BED">
          <w:rPr>
            <w:noProof/>
            <w:webHidden/>
          </w:rPr>
          <w:instrText xml:space="preserve"> PAGEREF _Toc311538478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79" w:history="1">
        <w:r w:rsidR="00310BED" w:rsidRPr="00FF1688">
          <w:rPr>
            <w:rStyle w:val="Lienhypertexte"/>
            <w:noProof/>
          </w:rPr>
          <w:t>E dépôt Tavant</w:t>
        </w:r>
        <w:r w:rsidR="00310BED">
          <w:rPr>
            <w:noProof/>
            <w:webHidden/>
          </w:rPr>
          <w:tab/>
        </w:r>
        <w:r w:rsidR="00AB6C09">
          <w:rPr>
            <w:noProof/>
            <w:webHidden/>
          </w:rPr>
          <w:fldChar w:fldCharType="begin"/>
        </w:r>
        <w:r w:rsidR="00310BED">
          <w:rPr>
            <w:noProof/>
            <w:webHidden/>
          </w:rPr>
          <w:instrText xml:space="preserve"> PAGEREF _Toc311538479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80" w:history="1">
        <w:r w:rsidR="00310BED" w:rsidRPr="00FF1688">
          <w:rPr>
            <w:rStyle w:val="Lienhypertexte"/>
            <w:noProof/>
          </w:rPr>
          <w:t>E dépôt Tournon Saint-Pierre</w:t>
        </w:r>
        <w:r w:rsidR="00310BED">
          <w:rPr>
            <w:noProof/>
            <w:webHidden/>
          </w:rPr>
          <w:tab/>
        </w:r>
        <w:r w:rsidR="00AB6C09">
          <w:rPr>
            <w:noProof/>
            <w:webHidden/>
          </w:rPr>
          <w:fldChar w:fldCharType="begin"/>
        </w:r>
        <w:r w:rsidR="00310BED">
          <w:rPr>
            <w:noProof/>
            <w:webHidden/>
          </w:rPr>
          <w:instrText xml:space="preserve"> PAGEREF _Toc311538480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81" w:history="1">
        <w:r w:rsidR="00310BED" w:rsidRPr="00FF1688">
          <w:rPr>
            <w:rStyle w:val="Lienhypertexte"/>
            <w:noProof/>
          </w:rPr>
          <w:t>E dépôt Vallères</w:t>
        </w:r>
        <w:r w:rsidR="00310BED">
          <w:rPr>
            <w:noProof/>
            <w:webHidden/>
          </w:rPr>
          <w:tab/>
        </w:r>
        <w:r w:rsidR="00AB6C09">
          <w:rPr>
            <w:noProof/>
            <w:webHidden/>
          </w:rPr>
          <w:fldChar w:fldCharType="begin"/>
        </w:r>
        <w:r w:rsidR="00310BED">
          <w:rPr>
            <w:noProof/>
            <w:webHidden/>
          </w:rPr>
          <w:instrText xml:space="preserve"> PAGEREF _Toc311538481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82" w:history="1">
        <w:r w:rsidR="00310BED" w:rsidRPr="00FF1688">
          <w:rPr>
            <w:rStyle w:val="Lienhypertexte"/>
            <w:noProof/>
          </w:rPr>
          <w:t>E dépôt Villedomain</w:t>
        </w:r>
        <w:r w:rsidR="00310BED">
          <w:rPr>
            <w:noProof/>
            <w:webHidden/>
          </w:rPr>
          <w:tab/>
        </w:r>
        <w:r w:rsidR="00AB6C09">
          <w:rPr>
            <w:noProof/>
            <w:webHidden/>
          </w:rPr>
          <w:fldChar w:fldCharType="begin"/>
        </w:r>
        <w:r w:rsidR="00310BED">
          <w:rPr>
            <w:noProof/>
            <w:webHidden/>
          </w:rPr>
          <w:instrText xml:space="preserve"> PAGEREF _Toc311538482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83" w:history="1">
        <w:r w:rsidR="00310BED" w:rsidRPr="00FF1688">
          <w:rPr>
            <w:rStyle w:val="Lienhypertexte"/>
            <w:noProof/>
          </w:rPr>
          <w:t>Archives communales de Chinon</w:t>
        </w:r>
        <w:r w:rsidR="00310BED">
          <w:rPr>
            <w:noProof/>
            <w:webHidden/>
          </w:rPr>
          <w:tab/>
        </w:r>
        <w:r w:rsidR="00AB6C09">
          <w:rPr>
            <w:noProof/>
            <w:webHidden/>
          </w:rPr>
          <w:fldChar w:fldCharType="begin"/>
        </w:r>
        <w:r w:rsidR="00310BED">
          <w:rPr>
            <w:noProof/>
            <w:webHidden/>
          </w:rPr>
          <w:instrText xml:space="preserve"> PAGEREF _Toc311538483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84" w:history="1">
        <w:r w:rsidR="00310BED" w:rsidRPr="00FF1688">
          <w:rPr>
            <w:rStyle w:val="Lienhypertexte"/>
            <w:noProof/>
          </w:rPr>
          <w:t>Archives communales de Château-Renault</w:t>
        </w:r>
        <w:r w:rsidR="00310BED">
          <w:rPr>
            <w:noProof/>
            <w:webHidden/>
          </w:rPr>
          <w:tab/>
        </w:r>
        <w:r w:rsidR="00AB6C09">
          <w:rPr>
            <w:noProof/>
            <w:webHidden/>
          </w:rPr>
          <w:fldChar w:fldCharType="begin"/>
        </w:r>
        <w:r w:rsidR="00310BED">
          <w:rPr>
            <w:noProof/>
            <w:webHidden/>
          </w:rPr>
          <w:instrText xml:space="preserve"> PAGEREF _Toc311538484 \h </w:instrText>
        </w:r>
        <w:r w:rsidR="00AB6C09">
          <w:rPr>
            <w:noProof/>
            <w:webHidden/>
          </w:rPr>
        </w:r>
        <w:r w:rsidR="00AB6C09">
          <w:rPr>
            <w:noProof/>
            <w:webHidden/>
          </w:rPr>
          <w:fldChar w:fldCharType="separate"/>
        </w:r>
        <w:r w:rsidR="00310BED">
          <w:rPr>
            <w:noProof/>
            <w:webHidden/>
          </w:rPr>
          <w:t>65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85"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_Toc311538485 \h </w:instrText>
        </w:r>
        <w:r w:rsidR="00AB6C09">
          <w:rPr>
            <w:noProof/>
            <w:webHidden/>
          </w:rPr>
        </w:r>
        <w:r w:rsidR="00AB6C09">
          <w:rPr>
            <w:noProof/>
            <w:webHidden/>
          </w:rPr>
          <w:fldChar w:fldCharType="separate"/>
        </w:r>
        <w:r w:rsidR="00310BED">
          <w:rPr>
            <w:noProof/>
            <w:webHidden/>
          </w:rPr>
          <w:t>66</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486" w:history="1">
        <w:r w:rsidR="00310BED" w:rsidRPr="00FF1688">
          <w:rPr>
            <w:rStyle w:val="Lienhypertexte"/>
            <w:noProof/>
          </w:rPr>
          <w:t>Département de Loir et Cher</w:t>
        </w:r>
        <w:r w:rsidR="00310BED">
          <w:rPr>
            <w:noProof/>
            <w:webHidden/>
          </w:rPr>
          <w:tab/>
        </w:r>
        <w:r w:rsidR="00AB6C09">
          <w:rPr>
            <w:noProof/>
            <w:webHidden/>
          </w:rPr>
          <w:fldChar w:fldCharType="begin"/>
        </w:r>
        <w:r w:rsidR="00310BED">
          <w:rPr>
            <w:noProof/>
            <w:webHidden/>
          </w:rPr>
          <w:instrText xml:space="preserve"> PAGEREF _Toc311538486 \h </w:instrText>
        </w:r>
        <w:r w:rsidR="00AB6C09">
          <w:rPr>
            <w:noProof/>
            <w:webHidden/>
          </w:rPr>
        </w:r>
        <w:r w:rsidR="00AB6C09">
          <w:rPr>
            <w:noProof/>
            <w:webHidden/>
          </w:rPr>
          <w:fldChar w:fldCharType="separate"/>
        </w:r>
        <w:r w:rsidR="00310BED">
          <w:rPr>
            <w:noProof/>
            <w:webHidden/>
          </w:rPr>
          <w:t>75</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487" w:history="1">
        <w:r w:rsidR="00310BED" w:rsidRPr="00FF1688">
          <w:rPr>
            <w:rStyle w:val="Lienhypertexte"/>
            <w:noProof/>
          </w:rPr>
          <w:t>Archives Départementales de Loir et Cher</w:t>
        </w:r>
        <w:r w:rsidR="00310BED">
          <w:rPr>
            <w:noProof/>
            <w:webHidden/>
          </w:rPr>
          <w:tab/>
        </w:r>
        <w:r w:rsidR="00AB6C09">
          <w:rPr>
            <w:noProof/>
            <w:webHidden/>
          </w:rPr>
          <w:fldChar w:fldCharType="begin"/>
        </w:r>
        <w:r w:rsidR="00310BED">
          <w:rPr>
            <w:noProof/>
            <w:webHidden/>
          </w:rPr>
          <w:instrText xml:space="preserve"> PAGEREF _Toc311538487 \h </w:instrText>
        </w:r>
        <w:r w:rsidR="00AB6C09">
          <w:rPr>
            <w:noProof/>
            <w:webHidden/>
          </w:rPr>
        </w:r>
        <w:r w:rsidR="00AB6C09">
          <w:rPr>
            <w:noProof/>
            <w:webHidden/>
          </w:rPr>
          <w:fldChar w:fldCharType="separate"/>
        </w:r>
        <w:r w:rsidR="00310BED">
          <w:rPr>
            <w:noProof/>
            <w:webHidden/>
          </w:rPr>
          <w:t>75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88"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_Toc311538488 \h </w:instrText>
        </w:r>
        <w:r w:rsidR="00AB6C09">
          <w:rPr>
            <w:noProof/>
            <w:webHidden/>
          </w:rPr>
        </w:r>
        <w:r w:rsidR="00AB6C09">
          <w:rPr>
            <w:noProof/>
            <w:webHidden/>
          </w:rPr>
          <w:fldChar w:fldCharType="separate"/>
        </w:r>
        <w:r w:rsidR="00310BED">
          <w:rPr>
            <w:noProof/>
            <w:webHidden/>
          </w:rPr>
          <w:t>76</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89" w:history="1">
        <w:r w:rsidR="00310BED" w:rsidRPr="00FF1688">
          <w:rPr>
            <w:rStyle w:val="Lienhypertexte"/>
            <w:noProof/>
          </w:rPr>
          <w:t>Sous série 5 M</w:t>
        </w:r>
        <w:r w:rsidR="00310BED">
          <w:rPr>
            <w:noProof/>
            <w:webHidden/>
          </w:rPr>
          <w:tab/>
        </w:r>
        <w:r w:rsidR="00AB6C09">
          <w:rPr>
            <w:noProof/>
            <w:webHidden/>
          </w:rPr>
          <w:fldChar w:fldCharType="begin"/>
        </w:r>
        <w:r w:rsidR="00310BED">
          <w:rPr>
            <w:noProof/>
            <w:webHidden/>
          </w:rPr>
          <w:instrText xml:space="preserve"> PAGEREF _Toc311538489 \h </w:instrText>
        </w:r>
        <w:r w:rsidR="00AB6C09">
          <w:rPr>
            <w:noProof/>
            <w:webHidden/>
          </w:rPr>
        </w:r>
        <w:r w:rsidR="00AB6C09">
          <w:rPr>
            <w:noProof/>
            <w:webHidden/>
          </w:rPr>
          <w:fldChar w:fldCharType="separate"/>
        </w:r>
        <w:r w:rsidR="00310BED">
          <w:rPr>
            <w:noProof/>
            <w:webHidden/>
          </w:rPr>
          <w:t>76</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0" w:history="1">
        <w:r w:rsidR="00310BED" w:rsidRPr="00FF1688">
          <w:rPr>
            <w:rStyle w:val="Lienhypertexte"/>
            <w:noProof/>
          </w:rPr>
          <w:t>Sous série 6 M</w:t>
        </w:r>
        <w:r w:rsidR="00310BED">
          <w:rPr>
            <w:noProof/>
            <w:webHidden/>
          </w:rPr>
          <w:tab/>
        </w:r>
        <w:r w:rsidR="00AB6C09">
          <w:rPr>
            <w:noProof/>
            <w:webHidden/>
          </w:rPr>
          <w:fldChar w:fldCharType="begin"/>
        </w:r>
        <w:r w:rsidR="00310BED">
          <w:rPr>
            <w:noProof/>
            <w:webHidden/>
          </w:rPr>
          <w:instrText xml:space="preserve"> PAGEREF _Toc311538490 \h </w:instrText>
        </w:r>
        <w:r w:rsidR="00AB6C09">
          <w:rPr>
            <w:noProof/>
            <w:webHidden/>
          </w:rPr>
        </w:r>
        <w:r w:rsidR="00AB6C09">
          <w:rPr>
            <w:noProof/>
            <w:webHidden/>
          </w:rPr>
          <w:fldChar w:fldCharType="separate"/>
        </w:r>
        <w:r w:rsidR="00310BED">
          <w:rPr>
            <w:noProof/>
            <w:webHidden/>
          </w:rPr>
          <w:t>77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1" w:history="1">
        <w:r w:rsidR="00310BED" w:rsidRPr="00FF1688">
          <w:rPr>
            <w:rStyle w:val="Lienhypertexte"/>
            <w:noProof/>
          </w:rPr>
          <w:t>Sous série 9 M</w:t>
        </w:r>
        <w:r w:rsidR="00310BED">
          <w:rPr>
            <w:noProof/>
            <w:webHidden/>
          </w:rPr>
          <w:tab/>
        </w:r>
        <w:r w:rsidR="00AB6C09">
          <w:rPr>
            <w:noProof/>
            <w:webHidden/>
          </w:rPr>
          <w:fldChar w:fldCharType="begin"/>
        </w:r>
        <w:r w:rsidR="00310BED">
          <w:rPr>
            <w:noProof/>
            <w:webHidden/>
          </w:rPr>
          <w:instrText xml:space="preserve"> PAGEREF _Toc311538491 \h </w:instrText>
        </w:r>
        <w:r w:rsidR="00AB6C09">
          <w:rPr>
            <w:noProof/>
            <w:webHidden/>
          </w:rPr>
        </w:r>
        <w:r w:rsidR="00AB6C09">
          <w:rPr>
            <w:noProof/>
            <w:webHidden/>
          </w:rPr>
          <w:fldChar w:fldCharType="separate"/>
        </w:r>
        <w:r w:rsidR="00310BED">
          <w:rPr>
            <w:noProof/>
            <w:webHidden/>
          </w:rPr>
          <w:t>77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92" w:history="1">
        <w:r w:rsidR="00310BED" w:rsidRPr="00FF1688">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_Toc311538492 \h </w:instrText>
        </w:r>
        <w:r w:rsidR="00AB6C09">
          <w:rPr>
            <w:noProof/>
            <w:webHidden/>
          </w:rPr>
        </w:r>
        <w:r w:rsidR="00AB6C09">
          <w:rPr>
            <w:noProof/>
            <w:webHidden/>
          </w:rPr>
          <w:fldChar w:fldCharType="separate"/>
        </w:r>
        <w:r w:rsidR="00310BED">
          <w:rPr>
            <w:noProof/>
            <w:webHidden/>
          </w:rPr>
          <w:t>78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3" w:history="1">
        <w:r w:rsidR="00310BED" w:rsidRPr="00FF1688">
          <w:rPr>
            <w:rStyle w:val="Lienhypertexte"/>
            <w:noProof/>
          </w:rPr>
          <w:t>Sous-série 7 S</w:t>
        </w:r>
        <w:r w:rsidR="00310BED">
          <w:rPr>
            <w:noProof/>
            <w:webHidden/>
          </w:rPr>
          <w:tab/>
        </w:r>
        <w:r w:rsidR="00AB6C09">
          <w:rPr>
            <w:noProof/>
            <w:webHidden/>
          </w:rPr>
          <w:fldChar w:fldCharType="begin"/>
        </w:r>
        <w:r w:rsidR="00310BED">
          <w:rPr>
            <w:noProof/>
            <w:webHidden/>
          </w:rPr>
          <w:instrText xml:space="preserve"> PAGEREF _Toc311538493 \h </w:instrText>
        </w:r>
        <w:r w:rsidR="00AB6C09">
          <w:rPr>
            <w:noProof/>
            <w:webHidden/>
          </w:rPr>
        </w:r>
        <w:r w:rsidR="00AB6C09">
          <w:rPr>
            <w:noProof/>
            <w:webHidden/>
          </w:rPr>
          <w:fldChar w:fldCharType="separate"/>
        </w:r>
        <w:r w:rsidR="00310BED">
          <w:rPr>
            <w:noProof/>
            <w:webHidden/>
          </w:rPr>
          <w:t>78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4" w:history="1">
        <w:r w:rsidR="00310BED" w:rsidRPr="00FF1688">
          <w:rPr>
            <w:rStyle w:val="Lienhypertexte"/>
            <w:noProof/>
          </w:rPr>
          <w:t>Sous-série 8 S</w:t>
        </w:r>
        <w:r w:rsidR="00310BED">
          <w:rPr>
            <w:noProof/>
            <w:webHidden/>
          </w:rPr>
          <w:tab/>
        </w:r>
        <w:r w:rsidR="00AB6C09">
          <w:rPr>
            <w:noProof/>
            <w:webHidden/>
          </w:rPr>
          <w:fldChar w:fldCharType="begin"/>
        </w:r>
        <w:r w:rsidR="00310BED">
          <w:rPr>
            <w:noProof/>
            <w:webHidden/>
          </w:rPr>
          <w:instrText xml:space="preserve"> PAGEREF _Toc311538494 \h </w:instrText>
        </w:r>
        <w:r w:rsidR="00AB6C09">
          <w:rPr>
            <w:noProof/>
            <w:webHidden/>
          </w:rPr>
        </w:r>
        <w:r w:rsidR="00AB6C09">
          <w:rPr>
            <w:noProof/>
            <w:webHidden/>
          </w:rPr>
          <w:fldChar w:fldCharType="separate"/>
        </w:r>
        <w:r w:rsidR="00310BED">
          <w:rPr>
            <w:noProof/>
            <w:webHidden/>
          </w:rPr>
          <w:t>78</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95" w:history="1">
        <w:r w:rsidR="00310BED" w:rsidRPr="00FF1688">
          <w:rPr>
            <w:rStyle w:val="Lienhypertexte"/>
            <w:noProof/>
          </w:rPr>
          <w:t>INVENTAIRE DE LA SERIE Z.</w:t>
        </w:r>
        <w:r w:rsidR="00310BED">
          <w:rPr>
            <w:noProof/>
            <w:webHidden/>
          </w:rPr>
          <w:tab/>
        </w:r>
        <w:r w:rsidR="00AB6C09">
          <w:rPr>
            <w:noProof/>
            <w:webHidden/>
          </w:rPr>
          <w:fldChar w:fldCharType="begin"/>
        </w:r>
        <w:r w:rsidR="00310BED">
          <w:rPr>
            <w:noProof/>
            <w:webHidden/>
          </w:rPr>
          <w:instrText xml:space="preserve"> PAGEREF _Toc311538495 \h </w:instrText>
        </w:r>
        <w:r w:rsidR="00AB6C09">
          <w:rPr>
            <w:noProof/>
            <w:webHidden/>
          </w:rPr>
        </w:r>
        <w:r w:rsidR="00AB6C09">
          <w:rPr>
            <w:noProof/>
            <w:webHidden/>
          </w:rPr>
          <w:fldChar w:fldCharType="separate"/>
        </w:r>
        <w:r w:rsidR="00310BED">
          <w:rPr>
            <w:noProof/>
            <w:webHidden/>
          </w:rPr>
          <w:t>79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6" w:history="1">
        <w:r w:rsidR="00310BED" w:rsidRPr="00FF1688">
          <w:rPr>
            <w:rStyle w:val="Lienhypertexte"/>
            <w:noProof/>
          </w:rPr>
          <w:t>Sous-série 1 Z : sous-préfecture de Romorantin</w:t>
        </w:r>
        <w:r w:rsidR="00310BED">
          <w:rPr>
            <w:noProof/>
            <w:webHidden/>
          </w:rPr>
          <w:tab/>
        </w:r>
        <w:r w:rsidR="00AB6C09">
          <w:rPr>
            <w:noProof/>
            <w:webHidden/>
          </w:rPr>
          <w:fldChar w:fldCharType="begin"/>
        </w:r>
        <w:r w:rsidR="00310BED">
          <w:rPr>
            <w:noProof/>
            <w:webHidden/>
          </w:rPr>
          <w:instrText xml:space="preserve"> PAGEREF _Toc311538496 \h </w:instrText>
        </w:r>
        <w:r w:rsidR="00AB6C09">
          <w:rPr>
            <w:noProof/>
            <w:webHidden/>
          </w:rPr>
        </w:r>
        <w:r w:rsidR="00AB6C09">
          <w:rPr>
            <w:noProof/>
            <w:webHidden/>
          </w:rPr>
          <w:fldChar w:fldCharType="separate"/>
        </w:r>
        <w:r w:rsidR="00310BED">
          <w:rPr>
            <w:noProof/>
            <w:webHidden/>
          </w:rPr>
          <w:t>79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497" w:history="1">
        <w:r w:rsidR="00310BED" w:rsidRPr="00FF1688">
          <w:rPr>
            <w:rStyle w:val="Lienhypertexte"/>
            <w:noProof/>
          </w:rPr>
          <w:t>Sous série 2 Z : sous-préfecture de Vendôme</w:t>
        </w:r>
        <w:r w:rsidR="00310BED">
          <w:rPr>
            <w:noProof/>
            <w:webHidden/>
          </w:rPr>
          <w:tab/>
        </w:r>
        <w:r w:rsidR="00AB6C09">
          <w:rPr>
            <w:noProof/>
            <w:webHidden/>
          </w:rPr>
          <w:fldChar w:fldCharType="begin"/>
        </w:r>
        <w:r w:rsidR="00310BED">
          <w:rPr>
            <w:noProof/>
            <w:webHidden/>
          </w:rPr>
          <w:instrText xml:space="preserve"> PAGEREF _Toc311538497 \h </w:instrText>
        </w:r>
        <w:r w:rsidR="00AB6C09">
          <w:rPr>
            <w:noProof/>
            <w:webHidden/>
          </w:rPr>
        </w:r>
        <w:r w:rsidR="00AB6C09">
          <w:rPr>
            <w:noProof/>
            <w:webHidden/>
          </w:rPr>
          <w:fldChar w:fldCharType="separate"/>
        </w:r>
        <w:r w:rsidR="00310BED">
          <w:rPr>
            <w:noProof/>
            <w:webHidden/>
          </w:rPr>
          <w:t>79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98"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_Toc311538498 \h </w:instrText>
        </w:r>
        <w:r w:rsidR="00AB6C09">
          <w:rPr>
            <w:noProof/>
            <w:webHidden/>
          </w:rPr>
        </w:r>
        <w:r w:rsidR="00AB6C09">
          <w:rPr>
            <w:noProof/>
            <w:webHidden/>
          </w:rPr>
          <w:fldChar w:fldCharType="separate"/>
        </w:r>
        <w:r w:rsidR="00310BED">
          <w:rPr>
            <w:noProof/>
            <w:webHidden/>
          </w:rPr>
          <w:t>80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499" w:history="1">
        <w:r w:rsidR="00310BED" w:rsidRPr="00FF1688">
          <w:rPr>
            <w:rStyle w:val="Lienhypertexte"/>
            <w:noProof/>
          </w:rPr>
          <w:t>INVENTAIRE DE LA SERIE O.</w:t>
        </w:r>
        <w:r w:rsidR="00310BED">
          <w:rPr>
            <w:noProof/>
            <w:webHidden/>
          </w:rPr>
          <w:tab/>
        </w:r>
        <w:r w:rsidR="00AB6C09">
          <w:rPr>
            <w:noProof/>
            <w:webHidden/>
          </w:rPr>
          <w:fldChar w:fldCharType="begin"/>
        </w:r>
        <w:r w:rsidR="00310BED">
          <w:rPr>
            <w:noProof/>
            <w:webHidden/>
          </w:rPr>
          <w:instrText xml:space="preserve"> PAGEREF _Toc311538499 \h </w:instrText>
        </w:r>
        <w:r w:rsidR="00AB6C09">
          <w:rPr>
            <w:noProof/>
            <w:webHidden/>
          </w:rPr>
        </w:r>
        <w:r w:rsidR="00AB6C09">
          <w:rPr>
            <w:noProof/>
            <w:webHidden/>
          </w:rPr>
          <w:fldChar w:fldCharType="separate"/>
        </w:r>
        <w:r w:rsidR="00310BED">
          <w:rPr>
            <w:noProof/>
            <w:webHidden/>
          </w:rPr>
          <w:t>84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00" w:history="1">
        <w:r w:rsidR="00310BED" w:rsidRPr="00FF1688">
          <w:rPr>
            <w:rStyle w:val="Lienhypertexte"/>
            <w:noProof/>
          </w:rPr>
          <w:t>INVENTAIRE DE LA SERIE Fi</w:t>
        </w:r>
        <w:r w:rsidR="00310BED">
          <w:rPr>
            <w:noProof/>
            <w:webHidden/>
          </w:rPr>
          <w:tab/>
        </w:r>
        <w:r w:rsidR="00AB6C09">
          <w:rPr>
            <w:noProof/>
            <w:webHidden/>
          </w:rPr>
          <w:fldChar w:fldCharType="begin"/>
        </w:r>
        <w:r w:rsidR="00310BED">
          <w:rPr>
            <w:noProof/>
            <w:webHidden/>
          </w:rPr>
          <w:instrText xml:space="preserve"> PAGEREF _Toc311538500 \h </w:instrText>
        </w:r>
        <w:r w:rsidR="00AB6C09">
          <w:rPr>
            <w:noProof/>
            <w:webHidden/>
          </w:rPr>
        </w:r>
        <w:r w:rsidR="00AB6C09">
          <w:rPr>
            <w:noProof/>
            <w:webHidden/>
          </w:rPr>
          <w:fldChar w:fldCharType="separate"/>
        </w:r>
        <w:r w:rsidR="00310BED">
          <w:rPr>
            <w:noProof/>
            <w:webHidden/>
          </w:rPr>
          <w:t>85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01" w:history="1">
        <w:r w:rsidR="00310BED" w:rsidRPr="00FF1688">
          <w:rPr>
            <w:rStyle w:val="Lienhypertexte"/>
            <w:noProof/>
          </w:rPr>
          <w:t>INVENTAIRE DES CARTES ET PLANS</w:t>
        </w:r>
        <w:r w:rsidR="00310BED">
          <w:rPr>
            <w:noProof/>
            <w:webHidden/>
          </w:rPr>
          <w:tab/>
        </w:r>
        <w:r w:rsidR="00AB6C09">
          <w:rPr>
            <w:noProof/>
            <w:webHidden/>
          </w:rPr>
          <w:fldChar w:fldCharType="begin"/>
        </w:r>
        <w:r w:rsidR="00310BED">
          <w:rPr>
            <w:noProof/>
            <w:webHidden/>
          </w:rPr>
          <w:instrText xml:space="preserve"> PAGEREF _Toc311538501 \h </w:instrText>
        </w:r>
        <w:r w:rsidR="00AB6C09">
          <w:rPr>
            <w:noProof/>
            <w:webHidden/>
          </w:rPr>
        </w:r>
        <w:r w:rsidR="00AB6C09">
          <w:rPr>
            <w:noProof/>
            <w:webHidden/>
          </w:rPr>
          <w:fldChar w:fldCharType="separate"/>
        </w:r>
        <w:r w:rsidR="00310BED">
          <w:rPr>
            <w:noProof/>
            <w:webHidden/>
          </w:rPr>
          <w:t>85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02" w:history="1">
        <w:r w:rsidR="00310BED" w:rsidRPr="00FF1688">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_Toc311538502 \h </w:instrText>
        </w:r>
        <w:r w:rsidR="00AB6C09">
          <w:rPr>
            <w:noProof/>
            <w:webHidden/>
          </w:rPr>
        </w:r>
        <w:r w:rsidR="00AB6C09">
          <w:rPr>
            <w:noProof/>
            <w:webHidden/>
          </w:rPr>
          <w:fldChar w:fldCharType="separate"/>
        </w:r>
        <w:r w:rsidR="00310BED">
          <w:rPr>
            <w:noProof/>
            <w:webHidden/>
          </w:rPr>
          <w:t>86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03" w:history="1">
        <w:r w:rsidR="00310BED" w:rsidRPr="00FF1688">
          <w:rPr>
            <w:rStyle w:val="Lienhypertexte"/>
            <w:noProof/>
          </w:rPr>
          <w:t>ARCHIVES COMMUNALES DEPOSEES AUX ARCHIVES DEPARTEMENTALES</w:t>
        </w:r>
        <w:r w:rsidR="00310BED">
          <w:rPr>
            <w:noProof/>
            <w:webHidden/>
          </w:rPr>
          <w:tab/>
        </w:r>
        <w:r w:rsidR="00AB6C09">
          <w:rPr>
            <w:noProof/>
            <w:webHidden/>
          </w:rPr>
          <w:fldChar w:fldCharType="begin"/>
        </w:r>
        <w:r w:rsidR="00310BED">
          <w:rPr>
            <w:noProof/>
            <w:webHidden/>
          </w:rPr>
          <w:instrText xml:space="preserve"> PAGEREF _Toc311538503 \h </w:instrText>
        </w:r>
        <w:r w:rsidR="00AB6C09">
          <w:rPr>
            <w:noProof/>
            <w:webHidden/>
          </w:rPr>
        </w:r>
        <w:r w:rsidR="00AB6C09">
          <w:rPr>
            <w:noProof/>
            <w:webHidden/>
          </w:rPr>
          <w:fldChar w:fldCharType="separate"/>
        </w:r>
        <w:r w:rsidR="00310BED">
          <w:rPr>
            <w:noProof/>
            <w:webHidden/>
          </w:rPr>
          <w:t>87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04" w:history="1">
        <w:r w:rsidR="00310BED" w:rsidRPr="00FF1688">
          <w:rPr>
            <w:rStyle w:val="Lienhypertexte"/>
            <w:noProof/>
          </w:rPr>
          <w:t>Commune de Gièvres</w:t>
        </w:r>
        <w:r w:rsidR="00310BED">
          <w:rPr>
            <w:noProof/>
            <w:webHidden/>
          </w:rPr>
          <w:tab/>
        </w:r>
        <w:r w:rsidR="00AB6C09">
          <w:rPr>
            <w:noProof/>
            <w:webHidden/>
          </w:rPr>
          <w:fldChar w:fldCharType="begin"/>
        </w:r>
        <w:r w:rsidR="00310BED">
          <w:rPr>
            <w:noProof/>
            <w:webHidden/>
          </w:rPr>
          <w:instrText xml:space="preserve"> PAGEREF _Toc311538504 \h </w:instrText>
        </w:r>
        <w:r w:rsidR="00AB6C09">
          <w:rPr>
            <w:noProof/>
            <w:webHidden/>
          </w:rPr>
        </w:r>
        <w:r w:rsidR="00AB6C09">
          <w:rPr>
            <w:noProof/>
            <w:webHidden/>
          </w:rPr>
          <w:fldChar w:fldCharType="separate"/>
        </w:r>
        <w:r w:rsidR="00310BED">
          <w:rPr>
            <w:noProof/>
            <w:webHidden/>
          </w:rPr>
          <w:t>87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05" w:history="1">
        <w:r w:rsidR="00310BED" w:rsidRPr="00FF1688">
          <w:rPr>
            <w:rStyle w:val="Lienhypertexte"/>
            <w:noProof/>
          </w:rPr>
          <w:t>Archives communales de Blois</w:t>
        </w:r>
        <w:r w:rsidR="00310BED">
          <w:rPr>
            <w:noProof/>
            <w:webHidden/>
          </w:rPr>
          <w:tab/>
        </w:r>
        <w:r w:rsidR="00AB6C09">
          <w:rPr>
            <w:noProof/>
            <w:webHidden/>
          </w:rPr>
          <w:fldChar w:fldCharType="begin"/>
        </w:r>
        <w:r w:rsidR="00310BED">
          <w:rPr>
            <w:noProof/>
            <w:webHidden/>
          </w:rPr>
          <w:instrText xml:space="preserve"> PAGEREF _Toc311538505 \h </w:instrText>
        </w:r>
        <w:r w:rsidR="00AB6C09">
          <w:rPr>
            <w:noProof/>
            <w:webHidden/>
          </w:rPr>
        </w:r>
        <w:r w:rsidR="00AB6C09">
          <w:rPr>
            <w:noProof/>
            <w:webHidden/>
          </w:rPr>
          <w:fldChar w:fldCharType="separate"/>
        </w:r>
        <w:r w:rsidR="00310BED">
          <w:rPr>
            <w:noProof/>
            <w:webHidden/>
          </w:rPr>
          <w:t>87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06" w:history="1">
        <w:r w:rsidR="00310BED" w:rsidRPr="00FF1688">
          <w:rPr>
            <w:rStyle w:val="Lienhypertexte"/>
            <w:noProof/>
          </w:rPr>
          <w:t>Archives communales de Vendôme</w:t>
        </w:r>
        <w:r w:rsidR="00310BED">
          <w:rPr>
            <w:noProof/>
            <w:webHidden/>
          </w:rPr>
          <w:tab/>
        </w:r>
        <w:r w:rsidR="00AB6C09">
          <w:rPr>
            <w:noProof/>
            <w:webHidden/>
          </w:rPr>
          <w:fldChar w:fldCharType="begin"/>
        </w:r>
        <w:r w:rsidR="00310BED">
          <w:rPr>
            <w:noProof/>
            <w:webHidden/>
          </w:rPr>
          <w:instrText xml:space="preserve"> PAGEREF _Toc311538506 \h </w:instrText>
        </w:r>
        <w:r w:rsidR="00AB6C09">
          <w:rPr>
            <w:noProof/>
            <w:webHidden/>
          </w:rPr>
        </w:r>
        <w:r w:rsidR="00AB6C09">
          <w:rPr>
            <w:noProof/>
            <w:webHidden/>
          </w:rPr>
          <w:fldChar w:fldCharType="separate"/>
        </w:r>
        <w:r w:rsidR="00310BED">
          <w:rPr>
            <w:noProof/>
            <w:webHidden/>
          </w:rPr>
          <w:t>87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07"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_Toc311538507 \h </w:instrText>
        </w:r>
        <w:r w:rsidR="00AB6C09">
          <w:rPr>
            <w:noProof/>
            <w:webHidden/>
          </w:rPr>
        </w:r>
        <w:r w:rsidR="00AB6C09">
          <w:rPr>
            <w:noProof/>
            <w:webHidden/>
          </w:rPr>
          <w:fldChar w:fldCharType="separate"/>
        </w:r>
        <w:r w:rsidR="00310BED">
          <w:rPr>
            <w:noProof/>
            <w:webHidden/>
          </w:rPr>
          <w:t>88</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508" w:history="1">
        <w:r w:rsidR="00310BED" w:rsidRPr="00FF1688">
          <w:rPr>
            <w:rStyle w:val="Lienhypertexte"/>
            <w:noProof/>
          </w:rPr>
          <w:t>Département du Loiret</w:t>
        </w:r>
        <w:r w:rsidR="00310BED">
          <w:rPr>
            <w:noProof/>
            <w:webHidden/>
          </w:rPr>
          <w:tab/>
        </w:r>
        <w:r w:rsidR="00AB6C09">
          <w:rPr>
            <w:noProof/>
            <w:webHidden/>
          </w:rPr>
          <w:fldChar w:fldCharType="begin"/>
        </w:r>
        <w:r w:rsidR="00310BED">
          <w:rPr>
            <w:noProof/>
            <w:webHidden/>
          </w:rPr>
          <w:instrText xml:space="preserve"> PAGEREF _Toc311538508 \h </w:instrText>
        </w:r>
        <w:r w:rsidR="00AB6C09">
          <w:rPr>
            <w:noProof/>
            <w:webHidden/>
          </w:rPr>
        </w:r>
        <w:r w:rsidR="00AB6C09">
          <w:rPr>
            <w:noProof/>
            <w:webHidden/>
          </w:rPr>
          <w:fldChar w:fldCharType="separate"/>
        </w:r>
        <w:r w:rsidR="00310BED">
          <w:rPr>
            <w:noProof/>
            <w:webHidden/>
          </w:rPr>
          <w:t>91</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509" w:history="1">
        <w:r w:rsidR="00310BED" w:rsidRPr="00FF1688">
          <w:rPr>
            <w:rStyle w:val="Lienhypertexte"/>
            <w:noProof/>
          </w:rPr>
          <w:t>Archives Départementales du Loiret</w:t>
        </w:r>
        <w:r w:rsidR="00310BED">
          <w:rPr>
            <w:noProof/>
            <w:webHidden/>
          </w:rPr>
          <w:tab/>
        </w:r>
        <w:r w:rsidR="00AB6C09">
          <w:rPr>
            <w:noProof/>
            <w:webHidden/>
          </w:rPr>
          <w:fldChar w:fldCharType="begin"/>
        </w:r>
        <w:r w:rsidR="00310BED">
          <w:rPr>
            <w:noProof/>
            <w:webHidden/>
          </w:rPr>
          <w:instrText xml:space="preserve"> PAGEREF _Toc311538509 \h </w:instrText>
        </w:r>
        <w:r w:rsidR="00AB6C09">
          <w:rPr>
            <w:noProof/>
            <w:webHidden/>
          </w:rPr>
        </w:r>
        <w:r w:rsidR="00AB6C09">
          <w:rPr>
            <w:noProof/>
            <w:webHidden/>
          </w:rPr>
          <w:fldChar w:fldCharType="separate"/>
        </w:r>
        <w:r w:rsidR="00310BED">
          <w:rPr>
            <w:noProof/>
            <w:webHidden/>
          </w:rPr>
          <w:t>91</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510" w:history="1">
        <w:r w:rsidR="00310BED" w:rsidRPr="00FF1688">
          <w:rPr>
            <w:rStyle w:val="Lienhypertexte"/>
            <w:noProof/>
          </w:rPr>
          <w:t>Tour des Archives de la Cité administrative Coligny</w:t>
        </w:r>
        <w:r w:rsidR="00310BED">
          <w:rPr>
            <w:noProof/>
            <w:webHidden/>
          </w:rPr>
          <w:tab/>
        </w:r>
        <w:r w:rsidR="00AB6C09">
          <w:rPr>
            <w:noProof/>
            <w:webHidden/>
          </w:rPr>
          <w:fldChar w:fldCharType="begin"/>
        </w:r>
        <w:r w:rsidR="00310BED">
          <w:rPr>
            <w:noProof/>
            <w:webHidden/>
          </w:rPr>
          <w:instrText xml:space="preserve"> PAGEREF _Toc311538510 \h </w:instrText>
        </w:r>
        <w:r w:rsidR="00AB6C09">
          <w:rPr>
            <w:noProof/>
            <w:webHidden/>
          </w:rPr>
        </w:r>
        <w:r w:rsidR="00AB6C09">
          <w:rPr>
            <w:noProof/>
            <w:webHidden/>
          </w:rPr>
          <w:fldChar w:fldCharType="separate"/>
        </w:r>
        <w:r w:rsidR="00310BED">
          <w:rPr>
            <w:noProof/>
            <w:webHidden/>
          </w:rPr>
          <w:t>92</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11" w:history="1">
        <w:r w:rsidR="00310BED" w:rsidRPr="00FF1688">
          <w:rPr>
            <w:rStyle w:val="Lienhypertexte"/>
            <w:noProof/>
          </w:rPr>
          <w:t>INVENTAIRE DE LA SERIE M.</w:t>
        </w:r>
        <w:r w:rsidR="00310BED">
          <w:rPr>
            <w:noProof/>
            <w:webHidden/>
          </w:rPr>
          <w:tab/>
        </w:r>
        <w:r w:rsidR="00AB6C09">
          <w:rPr>
            <w:noProof/>
            <w:webHidden/>
          </w:rPr>
          <w:fldChar w:fldCharType="begin"/>
        </w:r>
        <w:r w:rsidR="00310BED">
          <w:rPr>
            <w:noProof/>
            <w:webHidden/>
          </w:rPr>
          <w:instrText xml:space="preserve"> PAGEREF _Toc311538511 \h </w:instrText>
        </w:r>
        <w:r w:rsidR="00AB6C09">
          <w:rPr>
            <w:noProof/>
            <w:webHidden/>
          </w:rPr>
        </w:r>
        <w:r w:rsidR="00AB6C09">
          <w:rPr>
            <w:noProof/>
            <w:webHidden/>
          </w:rPr>
          <w:fldChar w:fldCharType="separate"/>
        </w:r>
        <w:r w:rsidR="00310BED">
          <w:rPr>
            <w:noProof/>
            <w:webHidden/>
          </w:rPr>
          <w:t>92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2" w:history="1">
        <w:r w:rsidR="00310BED" w:rsidRPr="00FF1688">
          <w:rPr>
            <w:rStyle w:val="Lienhypertexte"/>
            <w:noProof/>
          </w:rPr>
          <w:t>Sous série 7 M</w:t>
        </w:r>
        <w:r w:rsidR="00310BED">
          <w:rPr>
            <w:noProof/>
            <w:webHidden/>
          </w:rPr>
          <w:tab/>
        </w:r>
        <w:r w:rsidR="00AB6C09">
          <w:rPr>
            <w:noProof/>
            <w:webHidden/>
          </w:rPr>
          <w:fldChar w:fldCharType="begin"/>
        </w:r>
        <w:r w:rsidR="00310BED">
          <w:rPr>
            <w:noProof/>
            <w:webHidden/>
          </w:rPr>
          <w:instrText xml:space="preserve"> PAGEREF _Toc311538512 \h </w:instrText>
        </w:r>
        <w:r w:rsidR="00AB6C09">
          <w:rPr>
            <w:noProof/>
            <w:webHidden/>
          </w:rPr>
        </w:r>
        <w:r w:rsidR="00AB6C09">
          <w:rPr>
            <w:noProof/>
            <w:webHidden/>
          </w:rPr>
          <w:fldChar w:fldCharType="separate"/>
        </w:r>
        <w:r w:rsidR="00310BED">
          <w:rPr>
            <w:noProof/>
            <w:webHidden/>
          </w:rPr>
          <w:t>92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3" w:history="1">
        <w:r w:rsidR="00310BED" w:rsidRPr="00FF1688">
          <w:rPr>
            <w:rStyle w:val="Lienhypertexte"/>
            <w:noProof/>
          </w:rPr>
          <w:t>Sous série 14 M</w:t>
        </w:r>
        <w:r w:rsidR="00310BED">
          <w:rPr>
            <w:noProof/>
            <w:webHidden/>
          </w:rPr>
          <w:tab/>
        </w:r>
        <w:r w:rsidR="00AB6C09">
          <w:rPr>
            <w:noProof/>
            <w:webHidden/>
          </w:rPr>
          <w:fldChar w:fldCharType="begin"/>
        </w:r>
        <w:r w:rsidR="00310BED">
          <w:rPr>
            <w:noProof/>
            <w:webHidden/>
          </w:rPr>
          <w:instrText xml:space="preserve"> PAGEREF _Toc311538513 \h </w:instrText>
        </w:r>
        <w:r w:rsidR="00AB6C09">
          <w:rPr>
            <w:noProof/>
            <w:webHidden/>
          </w:rPr>
        </w:r>
        <w:r w:rsidR="00AB6C09">
          <w:rPr>
            <w:noProof/>
            <w:webHidden/>
          </w:rPr>
          <w:fldChar w:fldCharType="separate"/>
        </w:r>
        <w:r w:rsidR="00310BED">
          <w:rPr>
            <w:noProof/>
            <w:webHidden/>
          </w:rPr>
          <w:t>93</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14" w:history="1">
        <w:r w:rsidR="00310BED" w:rsidRPr="00FF1688">
          <w:rPr>
            <w:rStyle w:val="Lienhypertexte"/>
            <w:noProof/>
          </w:rPr>
          <w:t>INVENTAIRE DE LA SERIE S</w:t>
        </w:r>
        <w:r w:rsidR="00310BED">
          <w:rPr>
            <w:noProof/>
            <w:webHidden/>
          </w:rPr>
          <w:tab/>
        </w:r>
        <w:r w:rsidR="00AB6C09">
          <w:rPr>
            <w:noProof/>
            <w:webHidden/>
          </w:rPr>
          <w:fldChar w:fldCharType="begin"/>
        </w:r>
        <w:r w:rsidR="00310BED">
          <w:rPr>
            <w:noProof/>
            <w:webHidden/>
          </w:rPr>
          <w:instrText xml:space="preserve"> PAGEREF _Toc311538514 \h </w:instrText>
        </w:r>
        <w:r w:rsidR="00AB6C09">
          <w:rPr>
            <w:noProof/>
            <w:webHidden/>
          </w:rPr>
        </w:r>
        <w:r w:rsidR="00AB6C09">
          <w:rPr>
            <w:noProof/>
            <w:webHidden/>
          </w:rPr>
          <w:fldChar w:fldCharType="separate"/>
        </w:r>
        <w:r w:rsidR="00310BED">
          <w:rPr>
            <w:noProof/>
            <w:webHidden/>
          </w:rPr>
          <w:t>94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5" w:history="1">
        <w:r w:rsidR="00310BED" w:rsidRPr="00FF1688">
          <w:rPr>
            <w:rStyle w:val="Lienhypertexte"/>
            <w:noProof/>
          </w:rPr>
          <w:t>Sous série 2 S</w:t>
        </w:r>
        <w:r w:rsidR="00310BED">
          <w:rPr>
            <w:noProof/>
            <w:webHidden/>
          </w:rPr>
          <w:tab/>
        </w:r>
        <w:r w:rsidR="00AB6C09">
          <w:rPr>
            <w:noProof/>
            <w:webHidden/>
          </w:rPr>
          <w:fldChar w:fldCharType="begin"/>
        </w:r>
        <w:r w:rsidR="00310BED">
          <w:rPr>
            <w:noProof/>
            <w:webHidden/>
          </w:rPr>
          <w:instrText xml:space="preserve"> PAGEREF _Toc311538515 \h </w:instrText>
        </w:r>
        <w:r w:rsidR="00AB6C09">
          <w:rPr>
            <w:noProof/>
            <w:webHidden/>
          </w:rPr>
        </w:r>
        <w:r w:rsidR="00AB6C09">
          <w:rPr>
            <w:noProof/>
            <w:webHidden/>
          </w:rPr>
          <w:fldChar w:fldCharType="separate"/>
        </w:r>
        <w:r w:rsidR="00310BED">
          <w:rPr>
            <w:noProof/>
            <w:webHidden/>
          </w:rPr>
          <w:t>94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6" w:history="1">
        <w:r w:rsidR="00310BED" w:rsidRPr="00FF1688">
          <w:rPr>
            <w:rStyle w:val="Lienhypertexte"/>
            <w:noProof/>
          </w:rPr>
          <w:t>Sous série 5 S</w:t>
        </w:r>
        <w:r w:rsidR="00310BED">
          <w:rPr>
            <w:noProof/>
            <w:webHidden/>
          </w:rPr>
          <w:tab/>
        </w:r>
        <w:r w:rsidR="00AB6C09">
          <w:rPr>
            <w:noProof/>
            <w:webHidden/>
          </w:rPr>
          <w:fldChar w:fldCharType="begin"/>
        </w:r>
        <w:r w:rsidR="00310BED">
          <w:rPr>
            <w:noProof/>
            <w:webHidden/>
          </w:rPr>
          <w:instrText xml:space="preserve"> PAGEREF _Toc311538516 \h </w:instrText>
        </w:r>
        <w:r w:rsidR="00AB6C09">
          <w:rPr>
            <w:noProof/>
            <w:webHidden/>
          </w:rPr>
        </w:r>
        <w:r w:rsidR="00AB6C09">
          <w:rPr>
            <w:noProof/>
            <w:webHidden/>
          </w:rPr>
          <w:fldChar w:fldCharType="separate"/>
        </w:r>
        <w:r w:rsidR="00310BED">
          <w:rPr>
            <w:noProof/>
            <w:webHidden/>
          </w:rPr>
          <w:t>94</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17" w:history="1">
        <w:r w:rsidR="00310BED" w:rsidRPr="00FF1688">
          <w:rPr>
            <w:rStyle w:val="Lienhypertexte"/>
            <w:noProof/>
          </w:rPr>
          <w:t>INVENTAIRE DE LA SERIE CONTINUE</w:t>
        </w:r>
        <w:r w:rsidR="00310BED">
          <w:rPr>
            <w:noProof/>
            <w:webHidden/>
          </w:rPr>
          <w:tab/>
        </w:r>
        <w:r w:rsidR="00AB6C09">
          <w:rPr>
            <w:noProof/>
            <w:webHidden/>
          </w:rPr>
          <w:fldChar w:fldCharType="begin"/>
        </w:r>
        <w:r w:rsidR="00310BED">
          <w:rPr>
            <w:noProof/>
            <w:webHidden/>
          </w:rPr>
          <w:instrText xml:space="preserve"> PAGEREF _Toc311538517 \h </w:instrText>
        </w:r>
        <w:r w:rsidR="00AB6C09">
          <w:rPr>
            <w:noProof/>
            <w:webHidden/>
          </w:rPr>
        </w:r>
        <w:r w:rsidR="00AB6C09">
          <w:rPr>
            <w:noProof/>
            <w:webHidden/>
          </w:rPr>
          <w:fldChar w:fldCharType="separate"/>
        </w:r>
        <w:r w:rsidR="00310BED">
          <w:rPr>
            <w:noProof/>
            <w:webHidden/>
          </w:rPr>
          <w:t>95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8" w:history="1">
        <w:r w:rsidR="00310BED" w:rsidRPr="00FF1688">
          <w:rPr>
            <w:rStyle w:val="Lienhypertexte"/>
            <w:noProof/>
          </w:rPr>
          <w:t>Sous-préfecture de Gien. 1800-1926.</w:t>
        </w:r>
        <w:r w:rsidR="00310BED">
          <w:rPr>
            <w:noProof/>
            <w:webHidden/>
          </w:rPr>
          <w:tab/>
        </w:r>
        <w:r w:rsidR="00AB6C09">
          <w:rPr>
            <w:noProof/>
            <w:webHidden/>
          </w:rPr>
          <w:fldChar w:fldCharType="begin"/>
        </w:r>
        <w:r w:rsidR="00310BED">
          <w:rPr>
            <w:noProof/>
            <w:webHidden/>
          </w:rPr>
          <w:instrText xml:space="preserve"> PAGEREF _Toc311538518 \h </w:instrText>
        </w:r>
        <w:r w:rsidR="00AB6C09">
          <w:rPr>
            <w:noProof/>
            <w:webHidden/>
          </w:rPr>
        </w:r>
        <w:r w:rsidR="00AB6C09">
          <w:rPr>
            <w:noProof/>
            <w:webHidden/>
          </w:rPr>
          <w:fldChar w:fldCharType="separate"/>
        </w:r>
        <w:r w:rsidR="00310BED">
          <w:rPr>
            <w:noProof/>
            <w:webHidden/>
          </w:rPr>
          <w:t>95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19" w:history="1">
        <w:r w:rsidR="00310BED" w:rsidRPr="00FF1688">
          <w:rPr>
            <w:rStyle w:val="Lienhypertexte"/>
            <w:noProof/>
          </w:rPr>
          <w:t>Sous-préfecture de Montargis</w:t>
        </w:r>
        <w:r w:rsidR="00310BED">
          <w:rPr>
            <w:noProof/>
            <w:webHidden/>
          </w:rPr>
          <w:tab/>
        </w:r>
        <w:r w:rsidR="00AB6C09">
          <w:rPr>
            <w:noProof/>
            <w:webHidden/>
          </w:rPr>
          <w:fldChar w:fldCharType="begin"/>
        </w:r>
        <w:r w:rsidR="00310BED">
          <w:rPr>
            <w:noProof/>
            <w:webHidden/>
          </w:rPr>
          <w:instrText xml:space="preserve"> PAGEREF _Toc311538519 \h </w:instrText>
        </w:r>
        <w:r w:rsidR="00AB6C09">
          <w:rPr>
            <w:noProof/>
            <w:webHidden/>
          </w:rPr>
        </w:r>
        <w:r w:rsidR="00AB6C09">
          <w:rPr>
            <w:noProof/>
            <w:webHidden/>
          </w:rPr>
          <w:fldChar w:fldCharType="separate"/>
        </w:r>
        <w:r w:rsidR="00310BED">
          <w:rPr>
            <w:noProof/>
            <w:webHidden/>
          </w:rPr>
          <w:t>95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0" w:history="1">
        <w:r w:rsidR="00310BED" w:rsidRPr="00FF1688">
          <w:rPr>
            <w:rStyle w:val="Lienhypertexte"/>
            <w:noProof/>
          </w:rPr>
          <w:t>Sous-préfecture d’Orléans</w:t>
        </w:r>
        <w:r w:rsidR="00310BED">
          <w:rPr>
            <w:noProof/>
            <w:webHidden/>
          </w:rPr>
          <w:tab/>
        </w:r>
        <w:r w:rsidR="00AB6C09">
          <w:rPr>
            <w:noProof/>
            <w:webHidden/>
          </w:rPr>
          <w:fldChar w:fldCharType="begin"/>
        </w:r>
        <w:r w:rsidR="00310BED">
          <w:rPr>
            <w:noProof/>
            <w:webHidden/>
          </w:rPr>
          <w:instrText xml:space="preserve"> PAGEREF _Toc311538520 \h </w:instrText>
        </w:r>
        <w:r w:rsidR="00AB6C09">
          <w:rPr>
            <w:noProof/>
            <w:webHidden/>
          </w:rPr>
        </w:r>
        <w:r w:rsidR="00AB6C09">
          <w:rPr>
            <w:noProof/>
            <w:webHidden/>
          </w:rPr>
          <w:fldChar w:fldCharType="separate"/>
        </w:r>
        <w:r w:rsidR="00310BED">
          <w:rPr>
            <w:noProof/>
            <w:webHidden/>
          </w:rPr>
          <w:t>96</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1" w:history="1">
        <w:r w:rsidR="00310BED" w:rsidRPr="00FF1688">
          <w:rPr>
            <w:rStyle w:val="Lienhypertexte"/>
            <w:noProof/>
          </w:rPr>
          <w:t>Sous-préfecture de Pithiviers</w:t>
        </w:r>
        <w:r w:rsidR="00310BED">
          <w:rPr>
            <w:noProof/>
            <w:webHidden/>
          </w:rPr>
          <w:tab/>
        </w:r>
        <w:r w:rsidR="00AB6C09">
          <w:rPr>
            <w:noProof/>
            <w:webHidden/>
          </w:rPr>
          <w:fldChar w:fldCharType="begin"/>
        </w:r>
        <w:r w:rsidR="00310BED">
          <w:rPr>
            <w:noProof/>
            <w:webHidden/>
          </w:rPr>
          <w:instrText xml:space="preserve"> PAGEREF _Toc311538521 \h </w:instrText>
        </w:r>
        <w:r w:rsidR="00AB6C09">
          <w:rPr>
            <w:noProof/>
            <w:webHidden/>
          </w:rPr>
        </w:r>
        <w:r w:rsidR="00AB6C09">
          <w:rPr>
            <w:noProof/>
            <w:webHidden/>
          </w:rPr>
          <w:fldChar w:fldCharType="separate"/>
        </w:r>
        <w:r w:rsidR="00310BED">
          <w:rPr>
            <w:noProof/>
            <w:webHidden/>
          </w:rPr>
          <w:t>96</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22" w:history="1">
        <w:r w:rsidR="00310BED" w:rsidRPr="00FF1688">
          <w:rPr>
            <w:rStyle w:val="Lienhypertexte"/>
            <w:noProof/>
          </w:rPr>
          <w:t>INVENTAIRE DES VERSEMENTS NUMEROTES</w:t>
        </w:r>
        <w:r w:rsidR="00310BED">
          <w:rPr>
            <w:noProof/>
            <w:webHidden/>
          </w:rPr>
          <w:tab/>
        </w:r>
        <w:r w:rsidR="00AB6C09">
          <w:rPr>
            <w:noProof/>
            <w:webHidden/>
          </w:rPr>
          <w:fldChar w:fldCharType="begin"/>
        </w:r>
        <w:r w:rsidR="00310BED">
          <w:rPr>
            <w:noProof/>
            <w:webHidden/>
          </w:rPr>
          <w:instrText xml:space="preserve"> PAGEREF _Toc311538522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3" w:history="1">
        <w:r w:rsidR="00310BED" w:rsidRPr="00FF1688">
          <w:rPr>
            <w:rStyle w:val="Lienhypertexte"/>
            <w:noProof/>
          </w:rPr>
          <w:t>Versement 19.</w:t>
        </w:r>
        <w:r w:rsidR="00310BED">
          <w:rPr>
            <w:noProof/>
            <w:webHidden/>
          </w:rPr>
          <w:tab/>
        </w:r>
        <w:r w:rsidR="00AB6C09">
          <w:rPr>
            <w:noProof/>
            <w:webHidden/>
          </w:rPr>
          <w:fldChar w:fldCharType="begin"/>
        </w:r>
        <w:r w:rsidR="00310BED">
          <w:rPr>
            <w:noProof/>
            <w:webHidden/>
          </w:rPr>
          <w:instrText xml:space="preserve"> PAGEREF _Toc311538523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4" w:history="1">
        <w:r w:rsidR="00310BED" w:rsidRPr="00FF1688">
          <w:rPr>
            <w:rStyle w:val="Lienhypertexte"/>
            <w:noProof/>
          </w:rPr>
          <w:t>Versement 20.</w:t>
        </w:r>
        <w:r w:rsidR="00310BED">
          <w:rPr>
            <w:noProof/>
            <w:webHidden/>
          </w:rPr>
          <w:tab/>
        </w:r>
        <w:r w:rsidR="00AB6C09">
          <w:rPr>
            <w:noProof/>
            <w:webHidden/>
          </w:rPr>
          <w:fldChar w:fldCharType="begin"/>
        </w:r>
        <w:r w:rsidR="00310BED">
          <w:rPr>
            <w:noProof/>
            <w:webHidden/>
          </w:rPr>
          <w:instrText xml:space="preserve"> PAGEREF _Toc311538524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5" w:history="1">
        <w:r w:rsidR="00310BED" w:rsidRPr="00FF1688">
          <w:rPr>
            <w:rStyle w:val="Lienhypertexte"/>
            <w:noProof/>
          </w:rPr>
          <w:t>Versement 127.</w:t>
        </w:r>
        <w:r w:rsidR="00310BED">
          <w:rPr>
            <w:noProof/>
            <w:webHidden/>
          </w:rPr>
          <w:tab/>
        </w:r>
        <w:r w:rsidR="00AB6C09">
          <w:rPr>
            <w:noProof/>
            <w:webHidden/>
          </w:rPr>
          <w:fldChar w:fldCharType="begin"/>
        </w:r>
        <w:r w:rsidR="00310BED">
          <w:rPr>
            <w:noProof/>
            <w:webHidden/>
          </w:rPr>
          <w:instrText xml:space="preserve"> PAGEREF _Toc311538525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6" w:history="1">
        <w:r w:rsidR="00310BED" w:rsidRPr="00FF1688">
          <w:rPr>
            <w:rStyle w:val="Lienhypertexte"/>
            <w:noProof/>
          </w:rPr>
          <w:t>Versement 130.</w:t>
        </w:r>
        <w:r w:rsidR="00310BED">
          <w:rPr>
            <w:noProof/>
            <w:webHidden/>
          </w:rPr>
          <w:tab/>
        </w:r>
        <w:r w:rsidR="00AB6C09">
          <w:rPr>
            <w:noProof/>
            <w:webHidden/>
          </w:rPr>
          <w:fldChar w:fldCharType="begin"/>
        </w:r>
        <w:r w:rsidR="00310BED">
          <w:rPr>
            <w:noProof/>
            <w:webHidden/>
          </w:rPr>
          <w:instrText xml:space="preserve"> PAGEREF _Toc311538526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7" w:history="1">
        <w:r w:rsidR="00310BED" w:rsidRPr="00FF1688">
          <w:rPr>
            <w:rStyle w:val="Lienhypertexte"/>
            <w:noProof/>
          </w:rPr>
          <w:t>Versement 139.</w:t>
        </w:r>
        <w:r w:rsidR="00310BED">
          <w:rPr>
            <w:noProof/>
            <w:webHidden/>
          </w:rPr>
          <w:tab/>
        </w:r>
        <w:r w:rsidR="00AB6C09">
          <w:rPr>
            <w:noProof/>
            <w:webHidden/>
          </w:rPr>
          <w:fldChar w:fldCharType="begin"/>
        </w:r>
        <w:r w:rsidR="00310BED">
          <w:rPr>
            <w:noProof/>
            <w:webHidden/>
          </w:rPr>
          <w:instrText xml:space="preserve"> PAGEREF _Toc311538527 \h </w:instrText>
        </w:r>
        <w:r w:rsidR="00AB6C09">
          <w:rPr>
            <w:noProof/>
            <w:webHidden/>
          </w:rPr>
        </w:r>
        <w:r w:rsidR="00AB6C09">
          <w:rPr>
            <w:noProof/>
            <w:webHidden/>
          </w:rPr>
          <w:fldChar w:fldCharType="separate"/>
        </w:r>
        <w:r w:rsidR="00310BED">
          <w:rPr>
            <w:noProof/>
            <w:webHidden/>
          </w:rPr>
          <w:t>97</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8" w:history="1">
        <w:r w:rsidR="00310BED" w:rsidRPr="00FF1688">
          <w:rPr>
            <w:rStyle w:val="Lienhypertexte"/>
            <w:noProof/>
          </w:rPr>
          <w:t>Versement 168.</w:t>
        </w:r>
        <w:r w:rsidR="00310BED">
          <w:rPr>
            <w:noProof/>
            <w:webHidden/>
          </w:rPr>
          <w:tab/>
        </w:r>
        <w:r w:rsidR="00AB6C09">
          <w:rPr>
            <w:noProof/>
            <w:webHidden/>
          </w:rPr>
          <w:fldChar w:fldCharType="begin"/>
        </w:r>
        <w:r w:rsidR="00310BED">
          <w:rPr>
            <w:noProof/>
            <w:webHidden/>
          </w:rPr>
          <w:instrText xml:space="preserve"> PAGEREF _Toc311538528 \h </w:instrText>
        </w:r>
        <w:r w:rsidR="00AB6C09">
          <w:rPr>
            <w:noProof/>
            <w:webHidden/>
          </w:rPr>
        </w:r>
        <w:r w:rsidR="00AB6C09">
          <w:rPr>
            <w:noProof/>
            <w:webHidden/>
          </w:rPr>
          <w:fldChar w:fldCharType="separate"/>
        </w:r>
        <w:r w:rsidR="00310BED">
          <w:rPr>
            <w:noProof/>
            <w:webHidden/>
          </w:rPr>
          <w:t>98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29" w:history="1">
        <w:r w:rsidR="00310BED" w:rsidRPr="00FF1688">
          <w:rPr>
            <w:rStyle w:val="Lienhypertexte"/>
            <w:noProof/>
          </w:rPr>
          <w:t>Versement 203. Direction de l’Administration Générale, 2</w:t>
        </w:r>
        <w:r w:rsidR="00310BED" w:rsidRPr="00FF1688">
          <w:rPr>
            <w:rStyle w:val="Lienhypertexte"/>
            <w:noProof/>
            <w:vertAlign w:val="superscript"/>
          </w:rPr>
          <w:t>e</w:t>
        </w:r>
        <w:r w:rsidR="00310BED" w:rsidRPr="00FF1688">
          <w:rPr>
            <w:rStyle w:val="Lienhypertexte"/>
            <w:noProof/>
          </w:rPr>
          <w:t xml:space="preserve"> Bureau.</w:t>
        </w:r>
        <w:r w:rsidR="00310BED">
          <w:rPr>
            <w:noProof/>
            <w:webHidden/>
          </w:rPr>
          <w:tab/>
        </w:r>
        <w:r w:rsidR="00AB6C09">
          <w:rPr>
            <w:noProof/>
            <w:webHidden/>
          </w:rPr>
          <w:fldChar w:fldCharType="begin"/>
        </w:r>
        <w:r w:rsidR="00310BED">
          <w:rPr>
            <w:noProof/>
            <w:webHidden/>
          </w:rPr>
          <w:instrText xml:space="preserve"> PAGEREF _Toc311538529 \h </w:instrText>
        </w:r>
        <w:r w:rsidR="00AB6C09">
          <w:rPr>
            <w:noProof/>
            <w:webHidden/>
          </w:rPr>
        </w:r>
        <w:r w:rsidR="00AB6C09">
          <w:rPr>
            <w:noProof/>
            <w:webHidden/>
          </w:rPr>
          <w:fldChar w:fldCharType="separate"/>
        </w:r>
        <w:r w:rsidR="00310BED">
          <w:rPr>
            <w:noProof/>
            <w:webHidden/>
          </w:rPr>
          <w:t>98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30" w:history="1">
        <w:r w:rsidR="00310BED" w:rsidRPr="00FF1688">
          <w:rPr>
            <w:rStyle w:val="Lienhypertexte"/>
            <w:noProof/>
          </w:rPr>
          <w:t>Versement 227.</w:t>
        </w:r>
        <w:r w:rsidR="00310BED">
          <w:rPr>
            <w:noProof/>
            <w:webHidden/>
          </w:rPr>
          <w:tab/>
        </w:r>
        <w:r w:rsidR="00AB6C09">
          <w:rPr>
            <w:noProof/>
            <w:webHidden/>
          </w:rPr>
          <w:fldChar w:fldCharType="begin"/>
        </w:r>
        <w:r w:rsidR="00310BED">
          <w:rPr>
            <w:noProof/>
            <w:webHidden/>
          </w:rPr>
          <w:instrText xml:space="preserve"> PAGEREF _Toc311538530 \h </w:instrText>
        </w:r>
        <w:r w:rsidR="00AB6C09">
          <w:rPr>
            <w:noProof/>
            <w:webHidden/>
          </w:rPr>
        </w:r>
        <w:r w:rsidR="00AB6C09">
          <w:rPr>
            <w:noProof/>
            <w:webHidden/>
          </w:rPr>
          <w:fldChar w:fldCharType="separate"/>
        </w:r>
        <w:r w:rsidR="00310BED">
          <w:rPr>
            <w:noProof/>
            <w:webHidden/>
          </w:rPr>
          <w:t>99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31" w:history="1">
        <w:r w:rsidR="00310BED" w:rsidRPr="00FF1688">
          <w:rPr>
            <w:rStyle w:val="Lienhypertexte"/>
            <w:noProof/>
          </w:rPr>
          <w:t>Versement 233.</w:t>
        </w:r>
        <w:r w:rsidR="00310BED">
          <w:rPr>
            <w:noProof/>
            <w:webHidden/>
          </w:rPr>
          <w:tab/>
        </w:r>
        <w:r w:rsidR="00AB6C09">
          <w:rPr>
            <w:noProof/>
            <w:webHidden/>
          </w:rPr>
          <w:fldChar w:fldCharType="begin"/>
        </w:r>
        <w:r w:rsidR="00310BED">
          <w:rPr>
            <w:noProof/>
            <w:webHidden/>
          </w:rPr>
          <w:instrText xml:space="preserve"> PAGEREF _Toc311538531 \h </w:instrText>
        </w:r>
        <w:r w:rsidR="00AB6C09">
          <w:rPr>
            <w:noProof/>
            <w:webHidden/>
          </w:rPr>
        </w:r>
        <w:r w:rsidR="00AB6C09">
          <w:rPr>
            <w:noProof/>
            <w:webHidden/>
          </w:rPr>
          <w:fldChar w:fldCharType="separate"/>
        </w:r>
        <w:r w:rsidR="00310BED">
          <w:rPr>
            <w:noProof/>
            <w:webHidden/>
          </w:rPr>
          <w:t>99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32" w:history="1">
        <w:r w:rsidR="00310BED" w:rsidRPr="00FF1688">
          <w:rPr>
            <w:rStyle w:val="Lienhypertexte"/>
            <w:noProof/>
          </w:rPr>
          <w:t>Versement 437.</w:t>
        </w:r>
        <w:r w:rsidR="00310BED">
          <w:rPr>
            <w:noProof/>
            <w:webHidden/>
          </w:rPr>
          <w:tab/>
        </w:r>
        <w:r w:rsidR="00AB6C09">
          <w:rPr>
            <w:noProof/>
            <w:webHidden/>
          </w:rPr>
          <w:fldChar w:fldCharType="begin"/>
        </w:r>
        <w:r w:rsidR="00310BED">
          <w:rPr>
            <w:noProof/>
            <w:webHidden/>
          </w:rPr>
          <w:instrText xml:space="preserve"> PAGEREF _Toc311538532 \h </w:instrText>
        </w:r>
        <w:r w:rsidR="00AB6C09">
          <w:rPr>
            <w:noProof/>
            <w:webHidden/>
          </w:rPr>
        </w:r>
        <w:r w:rsidR="00AB6C09">
          <w:rPr>
            <w:noProof/>
            <w:webHidden/>
          </w:rPr>
          <w:fldChar w:fldCharType="separate"/>
        </w:r>
        <w:r w:rsidR="00310BED">
          <w:rPr>
            <w:noProof/>
            <w:webHidden/>
          </w:rPr>
          <w:t>99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33" w:history="1">
        <w:r w:rsidR="00310BED" w:rsidRPr="00FF1688">
          <w:rPr>
            <w:rStyle w:val="Lienhypertexte"/>
            <w:noProof/>
          </w:rPr>
          <w:t>Versement ?</w:t>
        </w:r>
        <w:r w:rsidR="00310BED">
          <w:rPr>
            <w:noProof/>
            <w:webHidden/>
          </w:rPr>
          <w:tab/>
        </w:r>
        <w:r w:rsidR="00AB6C09">
          <w:rPr>
            <w:noProof/>
            <w:webHidden/>
          </w:rPr>
          <w:fldChar w:fldCharType="begin"/>
        </w:r>
        <w:r w:rsidR="00310BED">
          <w:rPr>
            <w:noProof/>
            <w:webHidden/>
          </w:rPr>
          <w:instrText xml:space="preserve"> PAGEREF _Toc311538533 \h </w:instrText>
        </w:r>
        <w:r w:rsidR="00AB6C09">
          <w:rPr>
            <w:noProof/>
            <w:webHidden/>
          </w:rPr>
        </w:r>
        <w:r w:rsidR="00AB6C09">
          <w:rPr>
            <w:noProof/>
            <w:webHidden/>
          </w:rPr>
          <w:fldChar w:fldCharType="separate"/>
        </w:r>
        <w:r w:rsidR="00310BED">
          <w:rPr>
            <w:noProof/>
            <w:webHidden/>
          </w:rPr>
          <w:t>99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34" w:history="1">
        <w:r w:rsidR="00310BED" w:rsidRPr="00FF1688">
          <w:rPr>
            <w:rStyle w:val="Lienhypertexte"/>
            <w:noProof/>
          </w:rPr>
          <w:t>Versement 496.</w:t>
        </w:r>
        <w:r w:rsidR="00310BED">
          <w:rPr>
            <w:noProof/>
            <w:webHidden/>
          </w:rPr>
          <w:tab/>
        </w:r>
        <w:r w:rsidR="00AB6C09">
          <w:rPr>
            <w:noProof/>
            <w:webHidden/>
          </w:rPr>
          <w:fldChar w:fldCharType="begin"/>
        </w:r>
        <w:r w:rsidR="00310BED">
          <w:rPr>
            <w:noProof/>
            <w:webHidden/>
          </w:rPr>
          <w:instrText xml:space="preserve"> PAGEREF _Toc311538534 \h </w:instrText>
        </w:r>
        <w:r w:rsidR="00AB6C09">
          <w:rPr>
            <w:noProof/>
            <w:webHidden/>
          </w:rPr>
        </w:r>
        <w:r w:rsidR="00AB6C09">
          <w:rPr>
            <w:noProof/>
            <w:webHidden/>
          </w:rPr>
          <w:fldChar w:fldCharType="separate"/>
        </w:r>
        <w:r w:rsidR="00310BED">
          <w:rPr>
            <w:noProof/>
            <w:webHidden/>
          </w:rPr>
          <w:t>99</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35" w:history="1">
        <w:r w:rsidR="00310BED" w:rsidRPr="00FF1688">
          <w:rPr>
            <w:rStyle w:val="Lienhypertexte"/>
            <w:noProof/>
          </w:rPr>
          <w:t>INVENTAIRE DE LA SERIE W</w:t>
        </w:r>
        <w:r w:rsidR="00310BED">
          <w:rPr>
            <w:noProof/>
            <w:webHidden/>
          </w:rPr>
          <w:tab/>
        </w:r>
        <w:r w:rsidR="00AB6C09">
          <w:rPr>
            <w:noProof/>
            <w:webHidden/>
          </w:rPr>
          <w:fldChar w:fldCharType="begin"/>
        </w:r>
        <w:r w:rsidR="00310BED">
          <w:rPr>
            <w:noProof/>
            <w:webHidden/>
          </w:rPr>
          <w:instrText xml:space="preserve"> PAGEREF _Toc311538535 \h </w:instrText>
        </w:r>
        <w:r w:rsidR="00AB6C09">
          <w:rPr>
            <w:noProof/>
            <w:webHidden/>
          </w:rPr>
        </w:r>
        <w:r w:rsidR="00AB6C09">
          <w:rPr>
            <w:noProof/>
            <w:webHidden/>
          </w:rPr>
          <w:fldChar w:fldCharType="separate"/>
        </w:r>
        <w:r w:rsidR="00310BED">
          <w:rPr>
            <w:noProof/>
            <w:webHidden/>
          </w:rPr>
          <w:t>100</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36" w:history="1">
        <w:r w:rsidR="00310BED" w:rsidRPr="00FF1688">
          <w:rPr>
            <w:rStyle w:val="Lienhypertexte"/>
            <w:noProof/>
          </w:rPr>
          <w:t>INVENTAIRE DE LA SERIE J</w:t>
        </w:r>
        <w:r w:rsidR="00310BED">
          <w:rPr>
            <w:noProof/>
            <w:webHidden/>
          </w:rPr>
          <w:tab/>
        </w:r>
        <w:r w:rsidR="00AB6C09">
          <w:rPr>
            <w:noProof/>
            <w:webHidden/>
          </w:rPr>
          <w:fldChar w:fldCharType="begin"/>
        </w:r>
        <w:r w:rsidR="00310BED">
          <w:rPr>
            <w:noProof/>
            <w:webHidden/>
          </w:rPr>
          <w:instrText xml:space="preserve"> PAGEREF _Toc311538536 \h </w:instrText>
        </w:r>
        <w:r w:rsidR="00AB6C09">
          <w:rPr>
            <w:noProof/>
            <w:webHidden/>
          </w:rPr>
        </w:r>
        <w:r w:rsidR="00AB6C09">
          <w:rPr>
            <w:noProof/>
            <w:webHidden/>
          </w:rPr>
          <w:fldChar w:fldCharType="separate"/>
        </w:r>
        <w:r w:rsidR="00310BED">
          <w:rPr>
            <w:noProof/>
            <w:webHidden/>
          </w:rPr>
          <w:t>106</w:t>
        </w:r>
        <w:r w:rsidR="00AB6C09">
          <w:rPr>
            <w:noProof/>
            <w:webHidden/>
          </w:rPr>
          <w:fldChar w:fldCharType="end"/>
        </w:r>
      </w:hyperlink>
    </w:p>
    <w:p w:rsidR="00310BED" w:rsidRDefault="00975609">
      <w:pPr>
        <w:pStyle w:val="TM2"/>
        <w:tabs>
          <w:tab w:val="right" w:leader="underscore" w:pos="9062"/>
        </w:tabs>
        <w:rPr>
          <w:rFonts w:eastAsiaTheme="minorEastAsia" w:cstheme="minorBidi"/>
          <w:b w:val="0"/>
          <w:bCs w:val="0"/>
          <w:noProof/>
          <w:lang w:eastAsia="fr-FR"/>
        </w:rPr>
      </w:pPr>
      <w:hyperlink w:anchor="_Toc311538537" w:history="1">
        <w:r w:rsidR="00310BED" w:rsidRPr="00FF1688">
          <w:rPr>
            <w:rStyle w:val="Lienhypertexte"/>
            <w:noProof/>
          </w:rPr>
          <w:t>Couvent des Minimes</w:t>
        </w:r>
        <w:r w:rsidR="00310BED">
          <w:rPr>
            <w:noProof/>
            <w:webHidden/>
          </w:rPr>
          <w:tab/>
        </w:r>
        <w:r w:rsidR="00AB6C09">
          <w:rPr>
            <w:noProof/>
            <w:webHidden/>
          </w:rPr>
          <w:fldChar w:fldCharType="begin"/>
        </w:r>
        <w:r w:rsidR="00310BED">
          <w:rPr>
            <w:noProof/>
            <w:webHidden/>
          </w:rPr>
          <w:instrText xml:space="preserve"> PAGEREF _Toc311538537 \h </w:instrText>
        </w:r>
        <w:r w:rsidR="00AB6C09">
          <w:rPr>
            <w:noProof/>
            <w:webHidden/>
          </w:rPr>
        </w:r>
        <w:r w:rsidR="00AB6C09">
          <w:rPr>
            <w:noProof/>
            <w:webHidden/>
          </w:rPr>
          <w:fldChar w:fldCharType="separate"/>
        </w:r>
        <w:r w:rsidR="00310BED">
          <w:rPr>
            <w:noProof/>
            <w:webHidden/>
          </w:rPr>
          <w:t>107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38" w:history="1">
        <w:r w:rsidR="00310BED" w:rsidRPr="00FF1688">
          <w:rPr>
            <w:rStyle w:val="Lienhypertexte"/>
            <w:noProof/>
          </w:rPr>
          <w:t>INVENTAIRE DES CARTES ET PLANS</w:t>
        </w:r>
        <w:r w:rsidR="00310BED">
          <w:rPr>
            <w:noProof/>
            <w:webHidden/>
          </w:rPr>
          <w:tab/>
        </w:r>
        <w:r w:rsidR="00AB6C09">
          <w:rPr>
            <w:noProof/>
            <w:webHidden/>
          </w:rPr>
          <w:fldChar w:fldCharType="begin"/>
        </w:r>
        <w:r w:rsidR="00310BED">
          <w:rPr>
            <w:noProof/>
            <w:webHidden/>
          </w:rPr>
          <w:instrText xml:space="preserve"> PAGEREF _Toc311538538 \h </w:instrText>
        </w:r>
        <w:r w:rsidR="00AB6C09">
          <w:rPr>
            <w:noProof/>
            <w:webHidden/>
          </w:rPr>
        </w:r>
        <w:r w:rsidR="00AB6C09">
          <w:rPr>
            <w:noProof/>
            <w:webHidden/>
          </w:rPr>
          <w:fldChar w:fldCharType="separate"/>
        </w:r>
        <w:r w:rsidR="00310BED">
          <w:rPr>
            <w:noProof/>
            <w:webHidden/>
          </w:rPr>
          <w:t>107</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539" w:history="1">
        <w:r w:rsidR="00310BED" w:rsidRPr="00FF1688">
          <w:rPr>
            <w:rStyle w:val="Lienhypertexte"/>
            <w:noProof/>
          </w:rPr>
          <w:t>INVENTAIRE DE LA SERIE O Suppl. : ARCHIVES COMMUNALES DEPOSEES</w:t>
        </w:r>
        <w:r w:rsidR="00310BED">
          <w:rPr>
            <w:noProof/>
            <w:webHidden/>
          </w:rPr>
          <w:tab/>
        </w:r>
        <w:r w:rsidR="00AB6C09">
          <w:rPr>
            <w:noProof/>
            <w:webHidden/>
          </w:rPr>
          <w:fldChar w:fldCharType="begin"/>
        </w:r>
        <w:r w:rsidR="00310BED">
          <w:rPr>
            <w:noProof/>
            <w:webHidden/>
          </w:rPr>
          <w:instrText xml:space="preserve"> PAGEREF _Toc311538539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0" w:history="1">
        <w:r w:rsidR="00310BED" w:rsidRPr="00FF1688">
          <w:rPr>
            <w:rStyle w:val="Lienhypertexte"/>
            <w:noProof/>
          </w:rPr>
          <w:t>Allainville-en-Beauce : O Suppl. 326</w:t>
        </w:r>
        <w:r w:rsidR="00310BED">
          <w:rPr>
            <w:noProof/>
            <w:webHidden/>
          </w:rPr>
          <w:tab/>
        </w:r>
        <w:r w:rsidR="00AB6C09">
          <w:rPr>
            <w:noProof/>
            <w:webHidden/>
          </w:rPr>
          <w:fldChar w:fldCharType="begin"/>
        </w:r>
        <w:r w:rsidR="00310BED">
          <w:rPr>
            <w:noProof/>
            <w:webHidden/>
          </w:rPr>
          <w:instrText xml:space="preserve"> PAGEREF _Toc311538540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1" w:history="1">
        <w:r w:rsidR="00310BED" w:rsidRPr="00FF1688">
          <w:rPr>
            <w:rStyle w:val="Lienhypertexte"/>
            <w:noProof/>
          </w:rPr>
          <w:t>Ardon : O Suppl. 262</w:t>
        </w:r>
        <w:r w:rsidR="00310BED">
          <w:rPr>
            <w:noProof/>
            <w:webHidden/>
          </w:rPr>
          <w:tab/>
        </w:r>
        <w:r w:rsidR="00AB6C09">
          <w:rPr>
            <w:noProof/>
            <w:webHidden/>
          </w:rPr>
          <w:fldChar w:fldCharType="begin"/>
        </w:r>
        <w:r w:rsidR="00310BED">
          <w:rPr>
            <w:noProof/>
            <w:webHidden/>
          </w:rPr>
          <w:instrText xml:space="preserve"> PAGEREF _Toc311538541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2" w:history="1">
        <w:r w:rsidR="00310BED" w:rsidRPr="00FF1688">
          <w:rPr>
            <w:rStyle w:val="Lienhypertexte"/>
            <w:noProof/>
          </w:rPr>
          <w:t>Aschères-le-Marché : O Suppl. 423</w:t>
        </w:r>
        <w:r w:rsidR="00310BED">
          <w:rPr>
            <w:noProof/>
            <w:webHidden/>
          </w:rPr>
          <w:tab/>
        </w:r>
        <w:r w:rsidR="00AB6C09">
          <w:rPr>
            <w:noProof/>
            <w:webHidden/>
          </w:rPr>
          <w:fldChar w:fldCharType="begin"/>
        </w:r>
        <w:r w:rsidR="00310BED">
          <w:rPr>
            <w:noProof/>
            <w:webHidden/>
          </w:rPr>
          <w:instrText xml:space="preserve"> PAGEREF _Toc311538542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3" w:history="1">
        <w:r w:rsidR="00310BED" w:rsidRPr="00FF1688">
          <w:rPr>
            <w:rStyle w:val="Lienhypertexte"/>
            <w:noProof/>
          </w:rPr>
          <w:t>Audeville : O Suppl. 389</w:t>
        </w:r>
        <w:r w:rsidR="00310BED">
          <w:rPr>
            <w:noProof/>
            <w:webHidden/>
          </w:rPr>
          <w:tab/>
        </w:r>
        <w:r w:rsidR="00AB6C09">
          <w:rPr>
            <w:noProof/>
            <w:webHidden/>
          </w:rPr>
          <w:fldChar w:fldCharType="begin"/>
        </w:r>
        <w:r w:rsidR="00310BED">
          <w:rPr>
            <w:noProof/>
            <w:webHidden/>
          </w:rPr>
          <w:instrText xml:space="preserve"> PAGEREF _Toc311538543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4" w:history="1">
        <w:r w:rsidR="00310BED" w:rsidRPr="00FF1688">
          <w:rPr>
            <w:rStyle w:val="Lienhypertexte"/>
            <w:noProof/>
          </w:rPr>
          <w:t>Autry-le-Châtel : O Suppl. 361</w:t>
        </w:r>
        <w:r w:rsidR="00310BED">
          <w:rPr>
            <w:noProof/>
            <w:webHidden/>
          </w:rPr>
          <w:tab/>
        </w:r>
        <w:r w:rsidR="00AB6C09">
          <w:rPr>
            <w:noProof/>
            <w:webHidden/>
          </w:rPr>
          <w:fldChar w:fldCharType="begin"/>
        </w:r>
        <w:r w:rsidR="00310BED">
          <w:rPr>
            <w:noProof/>
            <w:webHidden/>
          </w:rPr>
          <w:instrText xml:space="preserve"> PAGEREF _Toc311538544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5" w:history="1">
        <w:r w:rsidR="00310BED" w:rsidRPr="00FF1688">
          <w:rPr>
            <w:rStyle w:val="Lienhypertexte"/>
            <w:noProof/>
          </w:rPr>
          <w:t>Baccon : O Suppl. 263</w:t>
        </w:r>
        <w:r w:rsidR="00310BED">
          <w:rPr>
            <w:noProof/>
            <w:webHidden/>
          </w:rPr>
          <w:tab/>
        </w:r>
        <w:r w:rsidR="00AB6C09">
          <w:rPr>
            <w:noProof/>
            <w:webHidden/>
          </w:rPr>
          <w:fldChar w:fldCharType="begin"/>
        </w:r>
        <w:r w:rsidR="00310BED">
          <w:rPr>
            <w:noProof/>
            <w:webHidden/>
          </w:rPr>
          <w:instrText xml:space="preserve"> PAGEREF _Toc311538545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6" w:history="1">
        <w:r w:rsidR="00310BED" w:rsidRPr="00FF1688">
          <w:rPr>
            <w:rStyle w:val="Lienhypertexte"/>
            <w:noProof/>
          </w:rPr>
          <w:t>Archives communales de Baule (fonds conservés en mairie)</w:t>
        </w:r>
        <w:r w:rsidR="00310BED">
          <w:rPr>
            <w:noProof/>
            <w:webHidden/>
          </w:rPr>
          <w:tab/>
        </w:r>
        <w:r w:rsidR="00AB6C09">
          <w:rPr>
            <w:noProof/>
            <w:webHidden/>
          </w:rPr>
          <w:fldChar w:fldCharType="begin"/>
        </w:r>
        <w:r w:rsidR="00310BED">
          <w:rPr>
            <w:noProof/>
            <w:webHidden/>
          </w:rPr>
          <w:instrText xml:space="preserve"> PAGEREF _Toc311538546 \h </w:instrText>
        </w:r>
        <w:r w:rsidR="00AB6C09">
          <w:rPr>
            <w:noProof/>
            <w:webHidden/>
          </w:rPr>
        </w:r>
        <w:r w:rsidR="00AB6C09">
          <w:rPr>
            <w:noProof/>
            <w:webHidden/>
          </w:rPr>
          <w:fldChar w:fldCharType="separate"/>
        </w:r>
        <w:r w:rsidR="00310BED">
          <w:rPr>
            <w:noProof/>
            <w:webHidden/>
          </w:rPr>
          <w:t>108</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7" w:history="1">
        <w:r w:rsidR="00310BED" w:rsidRPr="00FF1688">
          <w:rPr>
            <w:rStyle w:val="Lienhypertexte"/>
            <w:noProof/>
          </w:rPr>
          <w:t>Bazoches-les-Gallerandes : O Suppl. 432</w:t>
        </w:r>
        <w:r w:rsidR="00310BED">
          <w:rPr>
            <w:noProof/>
            <w:webHidden/>
          </w:rPr>
          <w:tab/>
        </w:r>
        <w:r w:rsidR="00AB6C09">
          <w:rPr>
            <w:noProof/>
            <w:webHidden/>
          </w:rPr>
          <w:fldChar w:fldCharType="begin"/>
        </w:r>
        <w:r w:rsidR="00310BED">
          <w:rPr>
            <w:noProof/>
            <w:webHidden/>
          </w:rPr>
          <w:instrText xml:space="preserve"> PAGEREF _Toc311538547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8" w:history="1">
        <w:r w:rsidR="00310BED" w:rsidRPr="00FF1688">
          <w:rPr>
            <w:rStyle w:val="Lienhypertexte"/>
            <w:noProof/>
          </w:rPr>
          <w:t>Beaulieu-sur-Loire : O Suppl. 24 et 256</w:t>
        </w:r>
        <w:r w:rsidR="00310BED">
          <w:rPr>
            <w:noProof/>
            <w:webHidden/>
          </w:rPr>
          <w:tab/>
        </w:r>
        <w:r w:rsidR="00AB6C09">
          <w:rPr>
            <w:noProof/>
            <w:webHidden/>
          </w:rPr>
          <w:fldChar w:fldCharType="begin"/>
        </w:r>
        <w:r w:rsidR="00310BED">
          <w:rPr>
            <w:noProof/>
            <w:webHidden/>
          </w:rPr>
          <w:instrText xml:space="preserve"> PAGEREF _Toc311538548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49" w:history="1">
        <w:r w:rsidR="00310BED" w:rsidRPr="00FF1688">
          <w:rPr>
            <w:rStyle w:val="Lienhypertexte"/>
            <w:noProof/>
          </w:rPr>
          <w:t>Le Bignon-Mirabeau : O Suppl. 404</w:t>
        </w:r>
        <w:r w:rsidR="00310BED">
          <w:rPr>
            <w:noProof/>
            <w:webHidden/>
          </w:rPr>
          <w:tab/>
        </w:r>
        <w:r w:rsidR="00AB6C09">
          <w:rPr>
            <w:noProof/>
            <w:webHidden/>
          </w:rPr>
          <w:fldChar w:fldCharType="begin"/>
        </w:r>
        <w:r w:rsidR="00310BED">
          <w:rPr>
            <w:noProof/>
            <w:webHidden/>
          </w:rPr>
          <w:instrText xml:space="preserve"> PAGEREF _Toc311538549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0" w:history="1">
        <w:r w:rsidR="00310BED" w:rsidRPr="00FF1688">
          <w:rPr>
            <w:rStyle w:val="Lienhypertexte"/>
            <w:noProof/>
          </w:rPr>
          <w:t>Boigny-sur-Bionne : O Suppl. 402</w:t>
        </w:r>
        <w:r w:rsidR="00310BED">
          <w:rPr>
            <w:noProof/>
            <w:webHidden/>
          </w:rPr>
          <w:tab/>
        </w:r>
        <w:r w:rsidR="00AB6C09">
          <w:rPr>
            <w:noProof/>
            <w:webHidden/>
          </w:rPr>
          <w:fldChar w:fldCharType="begin"/>
        </w:r>
        <w:r w:rsidR="00310BED">
          <w:rPr>
            <w:noProof/>
            <w:webHidden/>
          </w:rPr>
          <w:instrText xml:space="preserve"> PAGEREF _Toc311538550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1" w:history="1">
        <w:r w:rsidR="00310BED" w:rsidRPr="00FF1688">
          <w:rPr>
            <w:rStyle w:val="Lienhypertexte"/>
            <w:noProof/>
          </w:rPr>
          <w:t>Boiscommun : O Suppl. 333</w:t>
        </w:r>
        <w:r w:rsidR="00310BED">
          <w:rPr>
            <w:noProof/>
            <w:webHidden/>
          </w:rPr>
          <w:tab/>
        </w:r>
        <w:r w:rsidR="00AB6C09">
          <w:rPr>
            <w:noProof/>
            <w:webHidden/>
          </w:rPr>
          <w:fldChar w:fldCharType="begin"/>
        </w:r>
        <w:r w:rsidR="00310BED">
          <w:rPr>
            <w:noProof/>
            <w:webHidden/>
          </w:rPr>
          <w:instrText xml:space="preserve"> PAGEREF _Toc311538551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2" w:history="1">
        <w:r w:rsidR="00310BED" w:rsidRPr="00FF1688">
          <w:rPr>
            <w:rStyle w:val="Lienhypertexte"/>
            <w:noProof/>
          </w:rPr>
          <w:t>Boisseaux : O Suppl. 177</w:t>
        </w:r>
        <w:r w:rsidR="00310BED">
          <w:rPr>
            <w:noProof/>
            <w:webHidden/>
          </w:rPr>
          <w:tab/>
        </w:r>
        <w:r w:rsidR="00AB6C09">
          <w:rPr>
            <w:noProof/>
            <w:webHidden/>
          </w:rPr>
          <w:fldChar w:fldCharType="begin"/>
        </w:r>
        <w:r w:rsidR="00310BED">
          <w:rPr>
            <w:noProof/>
            <w:webHidden/>
          </w:rPr>
          <w:instrText xml:space="preserve"> PAGEREF _Toc311538552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3" w:history="1">
        <w:r w:rsidR="00310BED" w:rsidRPr="00FF1688">
          <w:rPr>
            <w:rStyle w:val="Lienhypertexte"/>
            <w:noProof/>
          </w:rPr>
          <w:t>Bondaroy : O Suppl. 386</w:t>
        </w:r>
        <w:r w:rsidR="00310BED">
          <w:rPr>
            <w:noProof/>
            <w:webHidden/>
          </w:rPr>
          <w:tab/>
        </w:r>
        <w:r w:rsidR="00AB6C09">
          <w:rPr>
            <w:noProof/>
            <w:webHidden/>
          </w:rPr>
          <w:fldChar w:fldCharType="begin"/>
        </w:r>
        <w:r w:rsidR="00310BED">
          <w:rPr>
            <w:noProof/>
            <w:webHidden/>
          </w:rPr>
          <w:instrText xml:space="preserve"> PAGEREF _Toc311538553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4" w:history="1">
        <w:r w:rsidR="00310BED" w:rsidRPr="00FF1688">
          <w:rPr>
            <w:rStyle w:val="Lienhypertexte"/>
            <w:noProof/>
          </w:rPr>
          <w:t>Bonnée : O Suppl. 372</w:t>
        </w:r>
        <w:r w:rsidR="00310BED">
          <w:rPr>
            <w:noProof/>
            <w:webHidden/>
          </w:rPr>
          <w:tab/>
        </w:r>
        <w:r w:rsidR="00AB6C09">
          <w:rPr>
            <w:noProof/>
            <w:webHidden/>
          </w:rPr>
          <w:fldChar w:fldCharType="begin"/>
        </w:r>
        <w:r w:rsidR="00310BED">
          <w:rPr>
            <w:noProof/>
            <w:webHidden/>
          </w:rPr>
          <w:instrText xml:space="preserve"> PAGEREF _Toc311538554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5" w:history="1">
        <w:r w:rsidR="00310BED" w:rsidRPr="00FF1688">
          <w:rPr>
            <w:rStyle w:val="Lienhypertexte"/>
            <w:noProof/>
          </w:rPr>
          <w:t>Archives communales de Bonny-sur-Loire (fonds conservés en mairie)</w:t>
        </w:r>
        <w:r w:rsidR="00310BED">
          <w:rPr>
            <w:noProof/>
            <w:webHidden/>
          </w:rPr>
          <w:tab/>
        </w:r>
        <w:r w:rsidR="00AB6C09">
          <w:rPr>
            <w:noProof/>
            <w:webHidden/>
          </w:rPr>
          <w:fldChar w:fldCharType="begin"/>
        </w:r>
        <w:r w:rsidR="00310BED">
          <w:rPr>
            <w:noProof/>
            <w:webHidden/>
          </w:rPr>
          <w:instrText xml:space="preserve"> PAGEREF _Toc311538555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6" w:history="1">
        <w:r w:rsidR="00310BED" w:rsidRPr="00FF1688">
          <w:rPr>
            <w:rStyle w:val="Lienhypertexte"/>
            <w:noProof/>
          </w:rPr>
          <w:t>Bouzy-la-Forêt : O Suppl. 241</w:t>
        </w:r>
        <w:r w:rsidR="00310BED">
          <w:rPr>
            <w:noProof/>
            <w:webHidden/>
          </w:rPr>
          <w:tab/>
        </w:r>
        <w:r w:rsidR="00AB6C09">
          <w:rPr>
            <w:noProof/>
            <w:webHidden/>
          </w:rPr>
          <w:fldChar w:fldCharType="begin"/>
        </w:r>
        <w:r w:rsidR="00310BED">
          <w:rPr>
            <w:noProof/>
            <w:webHidden/>
          </w:rPr>
          <w:instrText xml:space="preserve"> PAGEREF _Toc311538556 \h </w:instrText>
        </w:r>
        <w:r w:rsidR="00AB6C09">
          <w:rPr>
            <w:noProof/>
            <w:webHidden/>
          </w:rPr>
        </w:r>
        <w:r w:rsidR="00AB6C09">
          <w:rPr>
            <w:noProof/>
            <w:webHidden/>
          </w:rPr>
          <w:fldChar w:fldCharType="separate"/>
        </w:r>
        <w:r w:rsidR="00310BED">
          <w:rPr>
            <w:noProof/>
            <w:webHidden/>
          </w:rPr>
          <w:t>109</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7" w:history="1">
        <w:r w:rsidR="00310BED" w:rsidRPr="00FF1688">
          <w:rPr>
            <w:rStyle w:val="Lienhypertexte"/>
            <w:noProof/>
          </w:rPr>
          <w:t>Cerdon : O Suppl. 399</w:t>
        </w:r>
        <w:r w:rsidR="00310BED">
          <w:rPr>
            <w:noProof/>
            <w:webHidden/>
          </w:rPr>
          <w:tab/>
        </w:r>
        <w:r w:rsidR="00AB6C09">
          <w:rPr>
            <w:noProof/>
            <w:webHidden/>
          </w:rPr>
          <w:fldChar w:fldCharType="begin"/>
        </w:r>
        <w:r w:rsidR="00310BED">
          <w:rPr>
            <w:noProof/>
            <w:webHidden/>
          </w:rPr>
          <w:instrText xml:space="preserve"> PAGEREF _Toc311538557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8" w:history="1">
        <w:r w:rsidR="00310BED" w:rsidRPr="00FF1688">
          <w:rPr>
            <w:rStyle w:val="Lienhypertexte"/>
            <w:noProof/>
          </w:rPr>
          <w:t>Chailly-en-Gâtinais : O Suppl. 484</w:t>
        </w:r>
        <w:r w:rsidR="00310BED">
          <w:rPr>
            <w:noProof/>
            <w:webHidden/>
          </w:rPr>
          <w:tab/>
        </w:r>
        <w:r w:rsidR="00AB6C09">
          <w:rPr>
            <w:noProof/>
            <w:webHidden/>
          </w:rPr>
          <w:fldChar w:fldCharType="begin"/>
        </w:r>
        <w:r w:rsidR="00310BED">
          <w:rPr>
            <w:noProof/>
            <w:webHidden/>
          </w:rPr>
          <w:instrText xml:space="preserve"> PAGEREF _Toc311538558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59" w:history="1">
        <w:r w:rsidR="00310BED" w:rsidRPr="00FF1688">
          <w:rPr>
            <w:rStyle w:val="Lienhypertexte"/>
            <w:noProof/>
          </w:rPr>
          <w:t>Archives communales de Chalette-sur-Loing (fonds conservés en mairie)</w:t>
        </w:r>
        <w:r w:rsidR="00310BED">
          <w:rPr>
            <w:noProof/>
            <w:webHidden/>
          </w:rPr>
          <w:tab/>
        </w:r>
        <w:r w:rsidR="00AB6C09">
          <w:rPr>
            <w:noProof/>
            <w:webHidden/>
          </w:rPr>
          <w:fldChar w:fldCharType="begin"/>
        </w:r>
        <w:r w:rsidR="00310BED">
          <w:rPr>
            <w:noProof/>
            <w:webHidden/>
          </w:rPr>
          <w:instrText xml:space="preserve"> PAGEREF _Toc311538559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0" w:history="1">
        <w:r w:rsidR="00310BED" w:rsidRPr="00FF1688">
          <w:rPr>
            <w:rStyle w:val="Lienhypertexte"/>
            <w:noProof/>
          </w:rPr>
          <w:t>Archives communales de La Chapelle-Saint-Mesmin (fonds conservés en mairie)</w:t>
        </w:r>
        <w:r w:rsidR="00310BED">
          <w:rPr>
            <w:noProof/>
            <w:webHidden/>
          </w:rPr>
          <w:tab/>
        </w:r>
        <w:r w:rsidR="00AB6C09">
          <w:rPr>
            <w:noProof/>
            <w:webHidden/>
          </w:rPr>
          <w:fldChar w:fldCharType="begin"/>
        </w:r>
        <w:r w:rsidR="00310BED">
          <w:rPr>
            <w:noProof/>
            <w:webHidden/>
          </w:rPr>
          <w:instrText xml:space="preserve"> PAGEREF _Toc311538560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1" w:history="1">
        <w:r w:rsidR="00310BED" w:rsidRPr="00FF1688">
          <w:rPr>
            <w:rStyle w:val="Lienhypertexte"/>
            <w:noProof/>
          </w:rPr>
          <w:t>Charsonville : O Suppl. 406</w:t>
        </w:r>
        <w:r w:rsidR="00310BED">
          <w:rPr>
            <w:noProof/>
            <w:webHidden/>
          </w:rPr>
          <w:tab/>
        </w:r>
        <w:r w:rsidR="00AB6C09">
          <w:rPr>
            <w:noProof/>
            <w:webHidden/>
          </w:rPr>
          <w:fldChar w:fldCharType="begin"/>
        </w:r>
        <w:r w:rsidR="00310BED">
          <w:rPr>
            <w:noProof/>
            <w:webHidden/>
          </w:rPr>
          <w:instrText xml:space="preserve"> PAGEREF _Toc311538561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2" w:history="1">
        <w:r w:rsidR="00310BED" w:rsidRPr="00FF1688">
          <w:rPr>
            <w:rStyle w:val="Lienhypertexte"/>
            <w:noProof/>
          </w:rPr>
          <w:t>Archives communales de Châteauneuf-sur-Loire (fonds conservés en mairie)</w:t>
        </w:r>
        <w:r w:rsidR="00310BED">
          <w:rPr>
            <w:noProof/>
            <w:webHidden/>
          </w:rPr>
          <w:tab/>
        </w:r>
        <w:r w:rsidR="00AB6C09">
          <w:rPr>
            <w:noProof/>
            <w:webHidden/>
          </w:rPr>
          <w:fldChar w:fldCharType="begin"/>
        </w:r>
        <w:r w:rsidR="00310BED">
          <w:rPr>
            <w:noProof/>
            <w:webHidden/>
          </w:rPr>
          <w:instrText xml:space="preserve"> PAGEREF _Toc311538562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3" w:history="1">
        <w:r w:rsidR="00310BED" w:rsidRPr="00FF1688">
          <w:rPr>
            <w:rStyle w:val="Lienhypertexte"/>
            <w:noProof/>
          </w:rPr>
          <w:t>Châtenoy : O Suppl. 381</w:t>
        </w:r>
        <w:r w:rsidR="00310BED">
          <w:rPr>
            <w:noProof/>
            <w:webHidden/>
          </w:rPr>
          <w:tab/>
        </w:r>
        <w:r w:rsidR="00AB6C09">
          <w:rPr>
            <w:noProof/>
            <w:webHidden/>
          </w:rPr>
          <w:fldChar w:fldCharType="begin"/>
        </w:r>
        <w:r w:rsidR="00310BED">
          <w:rPr>
            <w:noProof/>
            <w:webHidden/>
          </w:rPr>
          <w:instrText xml:space="preserve"> PAGEREF _Toc311538563 \h </w:instrText>
        </w:r>
        <w:r w:rsidR="00AB6C09">
          <w:rPr>
            <w:noProof/>
            <w:webHidden/>
          </w:rPr>
        </w:r>
        <w:r w:rsidR="00AB6C09">
          <w:rPr>
            <w:noProof/>
            <w:webHidden/>
          </w:rPr>
          <w:fldChar w:fldCharType="separate"/>
        </w:r>
        <w:r w:rsidR="00310BED">
          <w:rPr>
            <w:noProof/>
            <w:webHidden/>
          </w:rPr>
          <w:t>110</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4" w:history="1">
        <w:r w:rsidR="00310BED" w:rsidRPr="00FF1688">
          <w:rPr>
            <w:rStyle w:val="Lienhypertexte"/>
            <w:noProof/>
          </w:rPr>
          <w:t>Archives communales de Châtillon-Coligny (fonds conservés en mairie)</w:t>
        </w:r>
        <w:r w:rsidR="00310BED">
          <w:rPr>
            <w:noProof/>
            <w:webHidden/>
          </w:rPr>
          <w:tab/>
        </w:r>
        <w:r w:rsidR="00AB6C09">
          <w:rPr>
            <w:noProof/>
            <w:webHidden/>
          </w:rPr>
          <w:fldChar w:fldCharType="begin"/>
        </w:r>
        <w:r w:rsidR="00310BED">
          <w:rPr>
            <w:noProof/>
            <w:webHidden/>
          </w:rPr>
          <w:instrText xml:space="preserve"> PAGEREF _Toc311538564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5" w:history="1">
        <w:r w:rsidR="00310BED" w:rsidRPr="00FF1688">
          <w:rPr>
            <w:rStyle w:val="Lienhypertexte"/>
            <w:noProof/>
          </w:rPr>
          <w:t>Archives communales de Chécy (fonds conservés en mairie)</w:t>
        </w:r>
        <w:r w:rsidR="00310BED">
          <w:rPr>
            <w:noProof/>
            <w:webHidden/>
          </w:rPr>
          <w:tab/>
        </w:r>
        <w:r w:rsidR="00AB6C09">
          <w:rPr>
            <w:noProof/>
            <w:webHidden/>
          </w:rPr>
          <w:fldChar w:fldCharType="begin"/>
        </w:r>
        <w:r w:rsidR="00310BED">
          <w:rPr>
            <w:noProof/>
            <w:webHidden/>
          </w:rPr>
          <w:instrText xml:space="preserve"> PAGEREF _Toc311538565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6" w:history="1">
        <w:r w:rsidR="00310BED" w:rsidRPr="00FF1688">
          <w:rPr>
            <w:rStyle w:val="Lienhypertexte"/>
            <w:noProof/>
          </w:rPr>
          <w:t>Chemault : O Suppl. 240</w:t>
        </w:r>
        <w:r w:rsidR="00310BED">
          <w:rPr>
            <w:noProof/>
            <w:webHidden/>
          </w:rPr>
          <w:tab/>
        </w:r>
        <w:r w:rsidR="00AB6C09">
          <w:rPr>
            <w:noProof/>
            <w:webHidden/>
          </w:rPr>
          <w:fldChar w:fldCharType="begin"/>
        </w:r>
        <w:r w:rsidR="00310BED">
          <w:rPr>
            <w:noProof/>
            <w:webHidden/>
          </w:rPr>
          <w:instrText xml:space="preserve"> PAGEREF _Toc311538566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7" w:history="1">
        <w:r w:rsidR="00310BED" w:rsidRPr="00FF1688">
          <w:rPr>
            <w:rStyle w:val="Lienhypertexte"/>
            <w:noProof/>
          </w:rPr>
          <w:t>Chilleurs-aux-Bois : O Suppl. 178</w:t>
        </w:r>
        <w:r w:rsidR="00310BED">
          <w:rPr>
            <w:noProof/>
            <w:webHidden/>
          </w:rPr>
          <w:tab/>
        </w:r>
        <w:r w:rsidR="00AB6C09">
          <w:rPr>
            <w:noProof/>
            <w:webHidden/>
          </w:rPr>
          <w:fldChar w:fldCharType="begin"/>
        </w:r>
        <w:r w:rsidR="00310BED">
          <w:rPr>
            <w:noProof/>
            <w:webHidden/>
          </w:rPr>
          <w:instrText xml:space="preserve"> PAGEREF _Toc311538567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8" w:history="1">
        <w:r w:rsidR="00310BED" w:rsidRPr="00FF1688">
          <w:rPr>
            <w:rStyle w:val="Lienhypertexte"/>
            <w:noProof/>
          </w:rPr>
          <w:t>Clery-Saint-André : O Suppl. 216</w:t>
        </w:r>
        <w:r w:rsidR="00310BED">
          <w:rPr>
            <w:noProof/>
            <w:webHidden/>
          </w:rPr>
          <w:tab/>
        </w:r>
        <w:r w:rsidR="00AB6C09">
          <w:rPr>
            <w:noProof/>
            <w:webHidden/>
          </w:rPr>
          <w:fldChar w:fldCharType="begin"/>
        </w:r>
        <w:r w:rsidR="00310BED">
          <w:rPr>
            <w:noProof/>
            <w:webHidden/>
          </w:rPr>
          <w:instrText xml:space="preserve"> PAGEREF _Toc311538568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69" w:history="1">
        <w:r w:rsidR="00310BED" w:rsidRPr="00FF1688">
          <w:rPr>
            <w:rStyle w:val="Lienhypertexte"/>
            <w:noProof/>
          </w:rPr>
          <w:t>Combleux : O Suppl. 349</w:t>
        </w:r>
        <w:r w:rsidR="00310BED">
          <w:rPr>
            <w:noProof/>
            <w:webHidden/>
          </w:rPr>
          <w:tab/>
        </w:r>
        <w:r w:rsidR="00AB6C09">
          <w:rPr>
            <w:noProof/>
            <w:webHidden/>
          </w:rPr>
          <w:fldChar w:fldCharType="begin"/>
        </w:r>
        <w:r w:rsidR="00310BED">
          <w:rPr>
            <w:noProof/>
            <w:webHidden/>
          </w:rPr>
          <w:instrText xml:space="preserve"> PAGEREF _Toc311538569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0" w:history="1">
        <w:r w:rsidR="00310BED" w:rsidRPr="00FF1688">
          <w:rPr>
            <w:rStyle w:val="Lienhypertexte"/>
            <w:noProof/>
          </w:rPr>
          <w:t>Archives communales de Coullons (fonds conservés en mairie)</w:t>
        </w:r>
        <w:r w:rsidR="00310BED">
          <w:rPr>
            <w:noProof/>
            <w:webHidden/>
          </w:rPr>
          <w:tab/>
        </w:r>
        <w:r w:rsidR="00AB6C09">
          <w:rPr>
            <w:noProof/>
            <w:webHidden/>
          </w:rPr>
          <w:fldChar w:fldCharType="begin"/>
        </w:r>
        <w:r w:rsidR="00310BED">
          <w:rPr>
            <w:noProof/>
            <w:webHidden/>
          </w:rPr>
          <w:instrText xml:space="preserve"> PAGEREF _Toc311538570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1" w:history="1">
        <w:r w:rsidR="00310BED" w:rsidRPr="00FF1688">
          <w:rPr>
            <w:rStyle w:val="Lienhypertexte"/>
            <w:noProof/>
          </w:rPr>
          <w:t>Courcelles : O Suppl. 379 et 459</w:t>
        </w:r>
        <w:r w:rsidR="00310BED">
          <w:rPr>
            <w:noProof/>
            <w:webHidden/>
          </w:rPr>
          <w:tab/>
        </w:r>
        <w:r w:rsidR="00AB6C09">
          <w:rPr>
            <w:noProof/>
            <w:webHidden/>
          </w:rPr>
          <w:fldChar w:fldCharType="begin"/>
        </w:r>
        <w:r w:rsidR="00310BED">
          <w:rPr>
            <w:noProof/>
            <w:webHidden/>
          </w:rPr>
          <w:instrText xml:space="preserve"> PAGEREF _Toc311538571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2" w:history="1">
        <w:r w:rsidR="00310BED" w:rsidRPr="00FF1688">
          <w:rPr>
            <w:rStyle w:val="Lienhypertexte"/>
            <w:noProof/>
          </w:rPr>
          <w:t>Courcy-aux-Loges : O Suppl. 374 et 483</w:t>
        </w:r>
        <w:r w:rsidR="00310BED">
          <w:rPr>
            <w:noProof/>
            <w:webHidden/>
          </w:rPr>
          <w:tab/>
        </w:r>
        <w:r w:rsidR="00AB6C09">
          <w:rPr>
            <w:noProof/>
            <w:webHidden/>
          </w:rPr>
          <w:fldChar w:fldCharType="begin"/>
        </w:r>
        <w:r w:rsidR="00310BED">
          <w:rPr>
            <w:noProof/>
            <w:webHidden/>
          </w:rPr>
          <w:instrText xml:space="preserve"> PAGEREF _Toc311538572 \h </w:instrText>
        </w:r>
        <w:r w:rsidR="00AB6C09">
          <w:rPr>
            <w:noProof/>
            <w:webHidden/>
          </w:rPr>
        </w:r>
        <w:r w:rsidR="00AB6C09">
          <w:rPr>
            <w:noProof/>
            <w:webHidden/>
          </w:rPr>
          <w:fldChar w:fldCharType="separate"/>
        </w:r>
        <w:r w:rsidR="00310BED">
          <w:rPr>
            <w:noProof/>
            <w:webHidden/>
          </w:rPr>
          <w:t>111</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3" w:history="1">
        <w:r w:rsidR="00310BED" w:rsidRPr="00FF1688">
          <w:rPr>
            <w:rStyle w:val="Lienhypertexte"/>
            <w:noProof/>
          </w:rPr>
          <w:t>Courtemaux : O Suppl. 411</w:t>
        </w:r>
        <w:r w:rsidR="00310BED">
          <w:rPr>
            <w:noProof/>
            <w:webHidden/>
          </w:rPr>
          <w:tab/>
        </w:r>
        <w:r w:rsidR="00AB6C09">
          <w:rPr>
            <w:noProof/>
            <w:webHidden/>
          </w:rPr>
          <w:fldChar w:fldCharType="begin"/>
        </w:r>
        <w:r w:rsidR="00310BED">
          <w:rPr>
            <w:noProof/>
            <w:webHidden/>
          </w:rPr>
          <w:instrText xml:space="preserve"> PAGEREF _Toc311538573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4" w:history="1">
        <w:r w:rsidR="00310BED" w:rsidRPr="00FF1688">
          <w:rPr>
            <w:rStyle w:val="Lienhypertexte"/>
            <w:noProof/>
          </w:rPr>
          <w:t>Dadonville : O Suppl. 425</w:t>
        </w:r>
        <w:r w:rsidR="00310BED">
          <w:rPr>
            <w:noProof/>
            <w:webHidden/>
          </w:rPr>
          <w:tab/>
        </w:r>
        <w:r w:rsidR="00AB6C09">
          <w:rPr>
            <w:noProof/>
            <w:webHidden/>
          </w:rPr>
          <w:fldChar w:fldCharType="begin"/>
        </w:r>
        <w:r w:rsidR="00310BED">
          <w:rPr>
            <w:noProof/>
            <w:webHidden/>
          </w:rPr>
          <w:instrText xml:space="preserve"> PAGEREF _Toc311538574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5" w:history="1">
        <w:r w:rsidR="00310BED" w:rsidRPr="00FF1688">
          <w:rPr>
            <w:rStyle w:val="Lienhypertexte"/>
            <w:noProof/>
          </w:rPr>
          <w:t>Dampierre-en-Burly : O Suppl. 151</w:t>
        </w:r>
        <w:r w:rsidR="00310BED">
          <w:rPr>
            <w:noProof/>
            <w:webHidden/>
          </w:rPr>
          <w:tab/>
        </w:r>
        <w:r w:rsidR="00AB6C09">
          <w:rPr>
            <w:noProof/>
            <w:webHidden/>
          </w:rPr>
          <w:fldChar w:fldCharType="begin"/>
        </w:r>
        <w:r w:rsidR="00310BED">
          <w:rPr>
            <w:noProof/>
            <w:webHidden/>
          </w:rPr>
          <w:instrText xml:space="preserve"> PAGEREF _Toc311538575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6" w:history="1">
        <w:r w:rsidR="00310BED" w:rsidRPr="00FF1688">
          <w:rPr>
            <w:rStyle w:val="Lienhypertexte"/>
            <w:noProof/>
          </w:rPr>
          <w:t>Engeville : O Suppl. 479</w:t>
        </w:r>
        <w:r w:rsidR="00310BED">
          <w:rPr>
            <w:noProof/>
            <w:webHidden/>
          </w:rPr>
          <w:tab/>
        </w:r>
        <w:r w:rsidR="00AB6C09">
          <w:rPr>
            <w:noProof/>
            <w:webHidden/>
          </w:rPr>
          <w:fldChar w:fldCharType="begin"/>
        </w:r>
        <w:r w:rsidR="00310BED">
          <w:rPr>
            <w:noProof/>
            <w:webHidden/>
          </w:rPr>
          <w:instrText xml:space="preserve"> PAGEREF _Toc311538576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7" w:history="1">
        <w:r w:rsidR="00310BED" w:rsidRPr="00FF1688">
          <w:rPr>
            <w:rStyle w:val="Lienhypertexte"/>
            <w:noProof/>
          </w:rPr>
          <w:t>Archives communales de Ferrières en Gâtinais</w:t>
        </w:r>
        <w:r w:rsidR="00310BED">
          <w:rPr>
            <w:noProof/>
            <w:webHidden/>
          </w:rPr>
          <w:tab/>
        </w:r>
        <w:r w:rsidR="00AB6C09">
          <w:rPr>
            <w:noProof/>
            <w:webHidden/>
          </w:rPr>
          <w:fldChar w:fldCharType="begin"/>
        </w:r>
        <w:r w:rsidR="00310BED">
          <w:rPr>
            <w:noProof/>
            <w:webHidden/>
          </w:rPr>
          <w:instrText xml:space="preserve"> PAGEREF _Toc311538577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8" w:history="1">
        <w:r w:rsidR="00310BED" w:rsidRPr="00FF1688">
          <w:rPr>
            <w:rStyle w:val="Lienhypertexte"/>
            <w:noProof/>
          </w:rPr>
          <w:t>Fleury-les-Aubrais : O Suppl. 415</w:t>
        </w:r>
        <w:r w:rsidR="00310BED">
          <w:rPr>
            <w:noProof/>
            <w:webHidden/>
          </w:rPr>
          <w:tab/>
        </w:r>
        <w:r w:rsidR="00AB6C09">
          <w:rPr>
            <w:noProof/>
            <w:webHidden/>
          </w:rPr>
          <w:fldChar w:fldCharType="begin"/>
        </w:r>
        <w:r w:rsidR="00310BED">
          <w:rPr>
            <w:noProof/>
            <w:webHidden/>
          </w:rPr>
          <w:instrText xml:space="preserve"> PAGEREF _Toc311538578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79" w:history="1">
        <w:r w:rsidR="00310BED" w:rsidRPr="00FF1688">
          <w:rPr>
            <w:rStyle w:val="Lienhypertexte"/>
            <w:noProof/>
          </w:rPr>
          <w:t>Gidy : O Suppl. 360</w:t>
        </w:r>
        <w:r w:rsidR="00310BED">
          <w:rPr>
            <w:noProof/>
            <w:webHidden/>
          </w:rPr>
          <w:tab/>
        </w:r>
        <w:r w:rsidR="00AB6C09">
          <w:rPr>
            <w:noProof/>
            <w:webHidden/>
          </w:rPr>
          <w:fldChar w:fldCharType="begin"/>
        </w:r>
        <w:r w:rsidR="00310BED">
          <w:rPr>
            <w:noProof/>
            <w:webHidden/>
          </w:rPr>
          <w:instrText xml:space="preserve"> PAGEREF _Toc311538579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0" w:history="1">
        <w:r w:rsidR="00310BED" w:rsidRPr="00FF1688">
          <w:rPr>
            <w:rStyle w:val="Lienhypertexte"/>
            <w:noProof/>
          </w:rPr>
          <w:t>Guigneville : O Suppl. 390</w:t>
        </w:r>
        <w:r w:rsidR="00310BED">
          <w:rPr>
            <w:noProof/>
            <w:webHidden/>
          </w:rPr>
          <w:tab/>
        </w:r>
        <w:r w:rsidR="00AB6C09">
          <w:rPr>
            <w:noProof/>
            <w:webHidden/>
          </w:rPr>
          <w:fldChar w:fldCharType="begin"/>
        </w:r>
        <w:r w:rsidR="00310BED">
          <w:rPr>
            <w:noProof/>
            <w:webHidden/>
          </w:rPr>
          <w:instrText xml:space="preserve"> PAGEREF _Toc311538580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1" w:history="1">
        <w:r w:rsidR="00310BED" w:rsidRPr="00FF1688">
          <w:rPr>
            <w:rStyle w:val="Lienhypertexte"/>
            <w:noProof/>
          </w:rPr>
          <w:t>Archives communales de Jargeau</w:t>
        </w:r>
        <w:r w:rsidR="00310BED">
          <w:rPr>
            <w:noProof/>
            <w:webHidden/>
          </w:rPr>
          <w:tab/>
        </w:r>
        <w:r w:rsidR="00AB6C09">
          <w:rPr>
            <w:noProof/>
            <w:webHidden/>
          </w:rPr>
          <w:fldChar w:fldCharType="begin"/>
        </w:r>
        <w:r w:rsidR="00310BED">
          <w:rPr>
            <w:noProof/>
            <w:webHidden/>
          </w:rPr>
          <w:instrText xml:space="preserve"> PAGEREF _Toc311538581 \h </w:instrText>
        </w:r>
        <w:r w:rsidR="00AB6C09">
          <w:rPr>
            <w:noProof/>
            <w:webHidden/>
          </w:rPr>
        </w:r>
        <w:r w:rsidR="00AB6C09">
          <w:rPr>
            <w:noProof/>
            <w:webHidden/>
          </w:rPr>
          <w:fldChar w:fldCharType="separate"/>
        </w:r>
        <w:r w:rsidR="00310BED">
          <w:rPr>
            <w:noProof/>
            <w:webHidden/>
          </w:rPr>
          <w:t>112</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2" w:history="1">
        <w:r w:rsidR="00310BED" w:rsidRPr="00FF1688">
          <w:rPr>
            <w:rStyle w:val="Lienhypertexte"/>
            <w:noProof/>
          </w:rPr>
          <w:t>Archives communales de Lailly-en-Val</w:t>
        </w:r>
        <w:r w:rsidR="00310BED">
          <w:rPr>
            <w:noProof/>
            <w:webHidden/>
          </w:rPr>
          <w:tab/>
        </w:r>
        <w:r w:rsidR="00AB6C09">
          <w:rPr>
            <w:noProof/>
            <w:webHidden/>
          </w:rPr>
          <w:fldChar w:fldCharType="begin"/>
        </w:r>
        <w:r w:rsidR="00310BED">
          <w:rPr>
            <w:noProof/>
            <w:webHidden/>
          </w:rPr>
          <w:instrText xml:space="preserve"> PAGEREF _Toc311538582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3" w:history="1">
        <w:r w:rsidR="00310BED" w:rsidRPr="00FF1688">
          <w:rPr>
            <w:rStyle w:val="Lienhypertexte"/>
            <w:noProof/>
          </w:rPr>
          <w:t>Marcilly-en-Villette : O Suppl. 477</w:t>
        </w:r>
        <w:r w:rsidR="00310BED">
          <w:rPr>
            <w:noProof/>
            <w:webHidden/>
          </w:rPr>
          <w:tab/>
        </w:r>
        <w:r w:rsidR="00AB6C09">
          <w:rPr>
            <w:noProof/>
            <w:webHidden/>
          </w:rPr>
          <w:fldChar w:fldCharType="begin"/>
        </w:r>
        <w:r w:rsidR="00310BED">
          <w:rPr>
            <w:noProof/>
            <w:webHidden/>
          </w:rPr>
          <w:instrText xml:space="preserve"> PAGEREF _Toc311538583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4" w:history="1">
        <w:r w:rsidR="00310BED" w:rsidRPr="00FF1688">
          <w:rPr>
            <w:rStyle w:val="Lienhypertexte"/>
            <w:noProof/>
          </w:rPr>
          <w:t>Mareau-aux-Prés : O Suppl. 331 et 470</w:t>
        </w:r>
        <w:r w:rsidR="00310BED">
          <w:rPr>
            <w:noProof/>
            <w:webHidden/>
          </w:rPr>
          <w:tab/>
        </w:r>
        <w:r w:rsidR="00AB6C09">
          <w:rPr>
            <w:noProof/>
            <w:webHidden/>
          </w:rPr>
          <w:fldChar w:fldCharType="begin"/>
        </w:r>
        <w:r w:rsidR="00310BED">
          <w:rPr>
            <w:noProof/>
            <w:webHidden/>
          </w:rPr>
          <w:instrText xml:space="preserve"> PAGEREF _Toc311538584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5" w:history="1">
        <w:r w:rsidR="00310BED" w:rsidRPr="00FF1688">
          <w:rPr>
            <w:rStyle w:val="Lienhypertexte"/>
            <w:noProof/>
          </w:rPr>
          <w:t>Marigny-les-Usages : O Suppl. 408</w:t>
        </w:r>
        <w:r w:rsidR="00310BED">
          <w:rPr>
            <w:noProof/>
            <w:webHidden/>
          </w:rPr>
          <w:tab/>
        </w:r>
        <w:r w:rsidR="00AB6C09">
          <w:rPr>
            <w:noProof/>
            <w:webHidden/>
          </w:rPr>
          <w:fldChar w:fldCharType="begin"/>
        </w:r>
        <w:r w:rsidR="00310BED">
          <w:rPr>
            <w:noProof/>
            <w:webHidden/>
          </w:rPr>
          <w:instrText xml:space="preserve"> PAGEREF _Toc311538585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6" w:history="1">
        <w:r w:rsidR="00310BED" w:rsidRPr="00FF1688">
          <w:rPr>
            <w:rStyle w:val="Lienhypertexte"/>
            <w:noProof/>
          </w:rPr>
          <w:t>Mézières-lez-Cléry : O Suppl. 220 et 474</w:t>
        </w:r>
        <w:r w:rsidR="00310BED">
          <w:rPr>
            <w:noProof/>
            <w:webHidden/>
          </w:rPr>
          <w:tab/>
        </w:r>
        <w:r w:rsidR="00AB6C09">
          <w:rPr>
            <w:noProof/>
            <w:webHidden/>
          </w:rPr>
          <w:fldChar w:fldCharType="begin"/>
        </w:r>
        <w:r w:rsidR="00310BED">
          <w:rPr>
            <w:noProof/>
            <w:webHidden/>
          </w:rPr>
          <w:instrText xml:space="preserve"> PAGEREF _Toc311538586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7" w:history="1">
        <w:r w:rsidR="00310BED" w:rsidRPr="00FF1688">
          <w:rPr>
            <w:rStyle w:val="Lienhypertexte"/>
            <w:noProof/>
            <w:lang w:val="en-US"/>
          </w:rPr>
          <w:t>Nancray-sur-Rimarde : O Suppl. 364</w:t>
        </w:r>
        <w:r w:rsidR="00310BED">
          <w:rPr>
            <w:noProof/>
            <w:webHidden/>
          </w:rPr>
          <w:tab/>
        </w:r>
        <w:r w:rsidR="00AB6C09">
          <w:rPr>
            <w:noProof/>
            <w:webHidden/>
          </w:rPr>
          <w:fldChar w:fldCharType="begin"/>
        </w:r>
        <w:r w:rsidR="00310BED">
          <w:rPr>
            <w:noProof/>
            <w:webHidden/>
          </w:rPr>
          <w:instrText xml:space="preserve"> PAGEREF _Toc311538587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8" w:history="1">
        <w:r w:rsidR="00310BED" w:rsidRPr="00FF1688">
          <w:rPr>
            <w:rStyle w:val="Lienhypertexte"/>
            <w:noProof/>
          </w:rPr>
          <w:t>Archives communales d’Olivet (fonds conservés en mairie)</w:t>
        </w:r>
        <w:r w:rsidR="00310BED">
          <w:rPr>
            <w:noProof/>
            <w:webHidden/>
          </w:rPr>
          <w:tab/>
        </w:r>
        <w:r w:rsidR="00AB6C09">
          <w:rPr>
            <w:noProof/>
            <w:webHidden/>
          </w:rPr>
          <w:fldChar w:fldCharType="begin"/>
        </w:r>
        <w:r w:rsidR="00310BED">
          <w:rPr>
            <w:noProof/>
            <w:webHidden/>
          </w:rPr>
          <w:instrText xml:space="preserve"> PAGEREF _Toc311538588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89" w:history="1">
        <w:r w:rsidR="00310BED" w:rsidRPr="00FF1688">
          <w:rPr>
            <w:rStyle w:val="Lienhypertexte"/>
            <w:noProof/>
          </w:rPr>
          <w:t>Archives communales d’Orléans (fonds conservés aux Archives Municipales d’Orléans)</w:t>
        </w:r>
        <w:r w:rsidR="00310BED">
          <w:rPr>
            <w:noProof/>
            <w:webHidden/>
          </w:rPr>
          <w:tab/>
        </w:r>
        <w:r w:rsidR="00AB6C09">
          <w:rPr>
            <w:noProof/>
            <w:webHidden/>
          </w:rPr>
          <w:fldChar w:fldCharType="begin"/>
        </w:r>
        <w:r w:rsidR="00310BED">
          <w:rPr>
            <w:noProof/>
            <w:webHidden/>
          </w:rPr>
          <w:instrText xml:space="preserve"> PAGEREF _Toc311538589 \h </w:instrText>
        </w:r>
        <w:r w:rsidR="00AB6C09">
          <w:rPr>
            <w:noProof/>
            <w:webHidden/>
          </w:rPr>
        </w:r>
        <w:r w:rsidR="00AB6C09">
          <w:rPr>
            <w:noProof/>
            <w:webHidden/>
          </w:rPr>
          <w:fldChar w:fldCharType="separate"/>
        </w:r>
        <w:r w:rsidR="00310BED">
          <w:rPr>
            <w:noProof/>
            <w:webHidden/>
          </w:rPr>
          <w:t>113</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0" w:history="1">
        <w:r w:rsidR="00310BED" w:rsidRPr="00FF1688">
          <w:rPr>
            <w:rStyle w:val="Lienhypertexte"/>
            <w:noProof/>
          </w:rPr>
          <w:t>Ouzouer-sous-Bellegarde : O Suppl. 332</w:t>
        </w:r>
        <w:r w:rsidR="00310BED">
          <w:rPr>
            <w:noProof/>
            <w:webHidden/>
          </w:rPr>
          <w:tab/>
        </w:r>
        <w:r w:rsidR="00AB6C09">
          <w:rPr>
            <w:noProof/>
            <w:webHidden/>
          </w:rPr>
          <w:fldChar w:fldCharType="begin"/>
        </w:r>
        <w:r w:rsidR="00310BED">
          <w:rPr>
            <w:noProof/>
            <w:webHidden/>
          </w:rPr>
          <w:instrText xml:space="preserve"> PAGEREF _Toc311538590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1" w:history="1">
        <w:r w:rsidR="00310BED" w:rsidRPr="00FF1688">
          <w:rPr>
            <w:rStyle w:val="Lienhypertexte"/>
            <w:noProof/>
          </w:rPr>
          <w:t>Archives communales de Pannes (fonds conservés en mairie)</w:t>
        </w:r>
        <w:r w:rsidR="00310BED">
          <w:rPr>
            <w:noProof/>
            <w:webHidden/>
          </w:rPr>
          <w:tab/>
        </w:r>
        <w:r w:rsidR="00AB6C09">
          <w:rPr>
            <w:noProof/>
            <w:webHidden/>
          </w:rPr>
          <w:fldChar w:fldCharType="begin"/>
        </w:r>
        <w:r w:rsidR="00310BED">
          <w:rPr>
            <w:noProof/>
            <w:webHidden/>
          </w:rPr>
          <w:instrText xml:space="preserve"> PAGEREF _Toc311538591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2" w:history="1">
        <w:r w:rsidR="00310BED" w:rsidRPr="00FF1688">
          <w:rPr>
            <w:rStyle w:val="Lienhypertexte"/>
            <w:noProof/>
          </w:rPr>
          <w:t>Pierrefitte-es-Bois : O Suppl. 244 et 267</w:t>
        </w:r>
        <w:r w:rsidR="00310BED">
          <w:rPr>
            <w:noProof/>
            <w:webHidden/>
          </w:rPr>
          <w:tab/>
        </w:r>
        <w:r w:rsidR="00AB6C09">
          <w:rPr>
            <w:noProof/>
            <w:webHidden/>
          </w:rPr>
          <w:fldChar w:fldCharType="begin"/>
        </w:r>
        <w:r w:rsidR="00310BED">
          <w:rPr>
            <w:noProof/>
            <w:webHidden/>
          </w:rPr>
          <w:instrText xml:space="preserve"> PAGEREF _Toc311538592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3" w:history="1">
        <w:r w:rsidR="00310BED" w:rsidRPr="00FF1688">
          <w:rPr>
            <w:rStyle w:val="Lienhypertexte"/>
            <w:noProof/>
          </w:rPr>
          <w:t>Pressigny-les-Pins : O Suppl. 350</w:t>
        </w:r>
        <w:r w:rsidR="00310BED">
          <w:rPr>
            <w:noProof/>
            <w:webHidden/>
          </w:rPr>
          <w:tab/>
        </w:r>
        <w:r w:rsidR="00AB6C09">
          <w:rPr>
            <w:noProof/>
            <w:webHidden/>
          </w:rPr>
          <w:fldChar w:fldCharType="begin"/>
        </w:r>
        <w:r w:rsidR="00310BED">
          <w:rPr>
            <w:noProof/>
            <w:webHidden/>
          </w:rPr>
          <w:instrText xml:space="preserve"> PAGEREF _Toc311538593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4" w:history="1">
        <w:r w:rsidR="00310BED" w:rsidRPr="00FF1688">
          <w:rPr>
            <w:rStyle w:val="Lienhypertexte"/>
            <w:noProof/>
          </w:rPr>
          <w:t>Quiers-sur-Bezonde : O Suppl. 366</w:t>
        </w:r>
        <w:r w:rsidR="00310BED">
          <w:rPr>
            <w:noProof/>
            <w:webHidden/>
          </w:rPr>
          <w:tab/>
        </w:r>
        <w:r w:rsidR="00AB6C09">
          <w:rPr>
            <w:noProof/>
            <w:webHidden/>
          </w:rPr>
          <w:fldChar w:fldCharType="begin"/>
        </w:r>
        <w:r w:rsidR="00310BED">
          <w:rPr>
            <w:noProof/>
            <w:webHidden/>
          </w:rPr>
          <w:instrText xml:space="preserve"> PAGEREF _Toc311538594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5" w:history="1">
        <w:r w:rsidR="00310BED" w:rsidRPr="00FF1688">
          <w:rPr>
            <w:rStyle w:val="Lienhypertexte"/>
            <w:noProof/>
          </w:rPr>
          <w:t>Ramoulu : O Suppl. 380</w:t>
        </w:r>
        <w:r w:rsidR="00310BED">
          <w:rPr>
            <w:noProof/>
            <w:webHidden/>
          </w:rPr>
          <w:tab/>
        </w:r>
        <w:r w:rsidR="00AB6C09">
          <w:rPr>
            <w:noProof/>
            <w:webHidden/>
          </w:rPr>
          <w:fldChar w:fldCharType="begin"/>
        </w:r>
        <w:r w:rsidR="00310BED">
          <w:rPr>
            <w:noProof/>
            <w:webHidden/>
          </w:rPr>
          <w:instrText xml:space="preserve"> PAGEREF _Toc311538595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6" w:history="1">
        <w:r w:rsidR="00310BED" w:rsidRPr="00FF1688">
          <w:rPr>
            <w:rStyle w:val="Lienhypertexte"/>
            <w:noProof/>
          </w:rPr>
          <w:t>Ruan : O Suppl. 388</w:t>
        </w:r>
        <w:r w:rsidR="00310BED">
          <w:rPr>
            <w:noProof/>
            <w:webHidden/>
          </w:rPr>
          <w:tab/>
        </w:r>
        <w:r w:rsidR="00AB6C09">
          <w:rPr>
            <w:noProof/>
            <w:webHidden/>
          </w:rPr>
          <w:fldChar w:fldCharType="begin"/>
        </w:r>
        <w:r w:rsidR="00310BED">
          <w:rPr>
            <w:noProof/>
            <w:webHidden/>
          </w:rPr>
          <w:instrText xml:space="preserve"> PAGEREF _Toc311538596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7" w:history="1">
        <w:r w:rsidR="00310BED" w:rsidRPr="00FF1688">
          <w:rPr>
            <w:rStyle w:val="Lienhypertexte"/>
            <w:noProof/>
          </w:rPr>
          <w:t>Saint-Aignan-des-Gués : O Suppl. 481</w:t>
        </w:r>
        <w:r w:rsidR="00310BED">
          <w:rPr>
            <w:noProof/>
            <w:webHidden/>
          </w:rPr>
          <w:tab/>
        </w:r>
        <w:r w:rsidR="00AB6C09">
          <w:rPr>
            <w:noProof/>
            <w:webHidden/>
          </w:rPr>
          <w:fldChar w:fldCharType="begin"/>
        </w:r>
        <w:r w:rsidR="00310BED">
          <w:rPr>
            <w:noProof/>
            <w:webHidden/>
          </w:rPr>
          <w:instrText xml:space="preserve"> PAGEREF _Toc311538597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8" w:history="1">
        <w:r w:rsidR="00310BED" w:rsidRPr="00FF1688">
          <w:rPr>
            <w:rStyle w:val="Lienhypertexte"/>
            <w:noProof/>
          </w:rPr>
          <w:t>Saint-Benoît-sur-Loire : O Suppl. 325</w:t>
        </w:r>
        <w:r w:rsidR="00310BED">
          <w:rPr>
            <w:noProof/>
            <w:webHidden/>
          </w:rPr>
          <w:tab/>
        </w:r>
        <w:r w:rsidR="00AB6C09">
          <w:rPr>
            <w:noProof/>
            <w:webHidden/>
          </w:rPr>
          <w:fldChar w:fldCharType="begin"/>
        </w:r>
        <w:r w:rsidR="00310BED">
          <w:rPr>
            <w:noProof/>
            <w:webHidden/>
          </w:rPr>
          <w:instrText xml:space="preserve"> PAGEREF _Toc311538598 \h </w:instrText>
        </w:r>
        <w:r w:rsidR="00AB6C09">
          <w:rPr>
            <w:noProof/>
            <w:webHidden/>
          </w:rPr>
        </w:r>
        <w:r w:rsidR="00AB6C09">
          <w:rPr>
            <w:noProof/>
            <w:webHidden/>
          </w:rPr>
          <w:fldChar w:fldCharType="separate"/>
        </w:r>
        <w:r w:rsidR="00310BED">
          <w:rPr>
            <w:noProof/>
            <w:webHidden/>
          </w:rPr>
          <w:t>114</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599" w:history="1">
        <w:r w:rsidR="00310BED" w:rsidRPr="00FF1688">
          <w:rPr>
            <w:rStyle w:val="Lienhypertexte"/>
            <w:noProof/>
          </w:rPr>
          <w:t>Archives communales de Saint-Cyr-en-Val (fonds conservés en mairie)</w:t>
        </w:r>
        <w:r w:rsidR="00310BED">
          <w:rPr>
            <w:noProof/>
            <w:webHidden/>
          </w:rPr>
          <w:tab/>
        </w:r>
        <w:r w:rsidR="00AB6C09">
          <w:rPr>
            <w:noProof/>
            <w:webHidden/>
          </w:rPr>
          <w:fldChar w:fldCharType="begin"/>
        </w:r>
        <w:r w:rsidR="00310BED">
          <w:rPr>
            <w:noProof/>
            <w:webHidden/>
          </w:rPr>
          <w:instrText xml:space="preserve"> PAGEREF _Toc311538599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0" w:history="1">
        <w:r w:rsidR="00310BED" w:rsidRPr="00FF1688">
          <w:rPr>
            <w:rStyle w:val="Lienhypertexte"/>
            <w:noProof/>
          </w:rPr>
          <w:t>Saint Denis de L’Hôtel : O Suppl. 426</w:t>
        </w:r>
        <w:r w:rsidR="00310BED">
          <w:rPr>
            <w:noProof/>
            <w:webHidden/>
          </w:rPr>
          <w:tab/>
        </w:r>
        <w:r w:rsidR="00AB6C09">
          <w:rPr>
            <w:noProof/>
            <w:webHidden/>
          </w:rPr>
          <w:fldChar w:fldCharType="begin"/>
        </w:r>
        <w:r w:rsidR="00310BED">
          <w:rPr>
            <w:noProof/>
            <w:webHidden/>
          </w:rPr>
          <w:instrText xml:space="preserve"> PAGEREF _Toc311538600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1" w:history="1">
        <w:r w:rsidR="00310BED" w:rsidRPr="00FF1688">
          <w:rPr>
            <w:rStyle w:val="Lienhypertexte"/>
            <w:noProof/>
          </w:rPr>
          <w:t>Archives communales de Saint Denis en Val (fonds conservés en mairie)</w:t>
        </w:r>
        <w:r w:rsidR="00310BED">
          <w:rPr>
            <w:noProof/>
            <w:webHidden/>
          </w:rPr>
          <w:tab/>
        </w:r>
        <w:r w:rsidR="00AB6C09">
          <w:rPr>
            <w:noProof/>
            <w:webHidden/>
          </w:rPr>
          <w:fldChar w:fldCharType="begin"/>
        </w:r>
        <w:r w:rsidR="00310BED">
          <w:rPr>
            <w:noProof/>
            <w:webHidden/>
          </w:rPr>
          <w:instrText xml:space="preserve"> PAGEREF _Toc311538601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2" w:history="1">
        <w:r w:rsidR="00310BED" w:rsidRPr="00FF1688">
          <w:rPr>
            <w:rStyle w:val="Lienhypertexte"/>
            <w:noProof/>
          </w:rPr>
          <w:t>Saint Firmin sur Loire : O Suppl. 373</w:t>
        </w:r>
        <w:r w:rsidR="00310BED">
          <w:rPr>
            <w:noProof/>
            <w:webHidden/>
          </w:rPr>
          <w:tab/>
        </w:r>
        <w:r w:rsidR="00AB6C09">
          <w:rPr>
            <w:noProof/>
            <w:webHidden/>
          </w:rPr>
          <w:fldChar w:fldCharType="begin"/>
        </w:r>
        <w:r w:rsidR="00310BED">
          <w:rPr>
            <w:noProof/>
            <w:webHidden/>
          </w:rPr>
          <w:instrText xml:space="preserve"> PAGEREF _Toc311538602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3" w:history="1">
        <w:r w:rsidR="00310BED" w:rsidRPr="00FF1688">
          <w:rPr>
            <w:rStyle w:val="Lienhypertexte"/>
            <w:noProof/>
          </w:rPr>
          <w:t>Saint Florent le Jeune : O Suppl. 394</w:t>
        </w:r>
        <w:r w:rsidR="00310BED">
          <w:rPr>
            <w:noProof/>
            <w:webHidden/>
          </w:rPr>
          <w:tab/>
        </w:r>
        <w:r w:rsidR="00AB6C09">
          <w:rPr>
            <w:noProof/>
            <w:webHidden/>
          </w:rPr>
          <w:fldChar w:fldCharType="begin"/>
        </w:r>
        <w:r w:rsidR="00310BED">
          <w:rPr>
            <w:noProof/>
            <w:webHidden/>
          </w:rPr>
          <w:instrText xml:space="preserve"> PAGEREF _Toc311538603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4" w:history="1">
        <w:r w:rsidR="00310BED" w:rsidRPr="00FF1688">
          <w:rPr>
            <w:rStyle w:val="Lienhypertexte"/>
            <w:noProof/>
          </w:rPr>
          <w:t>Saint-Lyé-la-Forêt : O Suppl. 476</w:t>
        </w:r>
        <w:r w:rsidR="00310BED">
          <w:rPr>
            <w:noProof/>
            <w:webHidden/>
          </w:rPr>
          <w:tab/>
        </w:r>
        <w:r w:rsidR="00AB6C09">
          <w:rPr>
            <w:noProof/>
            <w:webHidden/>
          </w:rPr>
          <w:fldChar w:fldCharType="begin"/>
        </w:r>
        <w:r w:rsidR="00310BED">
          <w:rPr>
            <w:noProof/>
            <w:webHidden/>
          </w:rPr>
          <w:instrText xml:space="preserve"> PAGEREF _Toc311538604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5" w:history="1">
        <w:r w:rsidR="00310BED" w:rsidRPr="00FF1688">
          <w:rPr>
            <w:rStyle w:val="Lienhypertexte"/>
            <w:noProof/>
          </w:rPr>
          <w:t>Sainte-Geneviève-des-Bois : O Suppl. 472</w:t>
        </w:r>
        <w:r w:rsidR="00310BED">
          <w:rPr>
            <w:noProof/>
            <w:webHidden/>
          </w:rPr>
          <w:tab/>
        </w:r>
        <w:r w:rsidR="00AB6C09">
          <w:rPr>
            <w:noProof/>
            <w:webHidden/>
          </w:rPr>
          <w:fldChar w:fldCharType="begin"/>
        </w:r>
        <w:r w:rsidR="00310BED">
          <w:rPr>
            <w:noProof/>
            <w:webHidden/>
          </w:rPr>
          <w:instrText xml:space="preserve"> PAGEREF _Toc311538605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4"/>
        <w:tabs>
          <w:tab w:val="right" w:leader="underscore" w:pos="9062"/>
        </w:tabs>
        <w:rPr>
          <w:rFonts w:eastAsiaTheme="minorEastAsia" w:cstheme="minorBidi"/>
          <w:noProof/>
          <w:sz w:val="22"/>
          <w:szCs w:val="22"/>
          <w:lang w:eastAsia="fr-FR"/>
        </w:rPr>
      </w:pPr>
      <w:hyperlink w:anchor="_Toc311538606" w:history="1">
        <w:r w:rsidR="00310BED" w:rsidRPr="00FF1688">
          <w:rPr>
            <w:rStyle w:val="Lienhypertexte"/>
            <w:noProof/>
          </w:rPr>
          <w:t>Archives communales de Saran (fonds conservés en mairie)</w:t>
        </w:r>
        <w:r w:rsidR="00310BED">
          <w:rPr>
            <w:noProof/>
            <w:webHidden/>
          </w:rPr>
          <w:tab/>
        </w:r>
        <w:r w:rsidR="00AB6C09">
          <w:rPr>
            <w:noProof/>
            <w:webHidden/>
          </w:rPr>
          <w:fldChar w:fldCharType="begin"/>
        </w:r>
        <w:r w:rsidR="00310BED">
          <w:rPr>
            <w:noProof/>
            <w:webHidden/>
          </w:rPr>
          <w:instrText xml:space="preserve"> PAGEREF _Toc311538606 \h </w:instrText>
        </w:r>
        <w:r w:rsidR="00AB6C09">
          <w:rPr>
            <w:noProof/>
            <w:webHidden/>
          </w:rPr>
        </w:r>
        <w:r w:rsidR="00AB6C09">
          <w:rPr>
            <w:noProof/>
            <w:webHidden/>
          </w:rPr>
          <w:fldChar w:fldCharType="separate"/>
        </w:r>
        <w:r w:rsidR="00310BED">
          <w:rPr>
            <w:noProof/>
            <w:webHidden/>
          </w:rPr>
          <w:t>115</w:t>
        </w:r>
        <w:r w:rsidR="00AB6C09">
          <w:rPr>
            <w:noProof/>
            <w:webHidden/>
          </w:rPr>
          <w:fldChar w:fldCharType="end"/>
        </w:r>
      </w:hyperlink>
    </w:p>
    <w:p w:rsidR="00310BED" w:rsidRDefault="00975609">
      <w:pPr>
        <w:pStyle w:val="TM3"/>
        <w:tabs>
          <w:tab w:val="right" w:leader="underscore" w:pos="9062"/>
        </w:tabs>
        <w:rPr>
          <w:rFonts w:eastAsiaTheme="minorEastAsia" w:cstheme="minorBidi"/>
          <w:noProof/>
          <w:sz w:val="22"/>
          <w:szCs w:val="22"/>
          <w:lang w:eastAsia="fr-FR"/>
        </w:rPr>
      </w:pPr>
      <w:hyperlink w:anchor="_Toc311538607" w:history="1">
        <w:r w:rsidR="00310BED" w:rsidRPr="00FF1688">
          <w:rPr>
            <w:rStyle w:val="Lienhypertexte"/>
            <w:noProof/>
          </w:rPr>
          <w:t>Bibliographie</w:t>
        </w:r>
        <w:r w:rsidR="00310BED">
          <w:rPr>
            <w:noProof/>
            <w:webHidden/>
          </w:rPr>
          <w:tab/>
        </w:r>
        <w:r w:rsidR="00AB6C09">
          <w:rPr>
            <w:noProof/>
            <w:webHidden/>
          </w:rPr>
          <w:fldChar w:fldCharType="begin"/>
        </w:r>
        <w:r w:rsidR="00310BED">
          <w:rPr>
            <w:noProof/>
            <w:webHidden/>
          </w:rPr>
          <w:instrText xml:space="preserve"> PAGEREF _Toc311538607 \h </w:instrText>
        </w:r>
        <w:r w:rsidR="00AB6C09">
          <w:rPr>
            <w:noProof/>
            <w:webHidden/>
          </w:rPr>
        </w:r>
        <w:r w:rsidR="00AB6C09">
          <w:rPr>
            <w:noProof/>
            <w:webHidden/>
          </w:rPr>
          <w:fldChar w:fldCharType="separate"/>
        </w:r>
        <w:r w:rsidR="00310BED">
          <w:rPr>
            <w:noProof/>
            <w:webHidden/>
          </w:rPr>
          <w:t>116</w:t>
        </w:r>
        <w:r w:rsidR="00AB6C09">
          <w:rPr>
            <w:noProof/>
            <w:webHidden/>
          </w:rPr>
          <w:fldChar w:fldCharType="end"/>
        </w:r>
      </w:hyperlink>
    </w:p>
    <w:p w:rsidR="00310BED" w:rsidRDefault="00975609">
      <w:pPr>
        <w:pStyle w:val="TM1"/>
        <w:tabs>
          <w:tab w:val="right" w:leader="underscore" w:pos="9062"/>
        </w:tabs>
        <w:rPr>
          <w:rFonts w:eastAsiaTheme="minorEastAsia" w:cstheme="minorBidi"/>
          <w:b w:val="0"/>
          <w:bCs w:val="0"/>
          <w:i w:val="0"/>
          <w:iCs w:val="0"/>
          <w:noProof/>
          <w:sz w:val="22"/>
          <w:szCs w:val="22"/>
          <w:lang w:eastAsia="fr-FR"/>
        </w:rPr>
      </w:pPr>
      <w:hyperlink w:anchor="_Toc311538608" w:history="1">
        <w:r w:rsidR="00310BED" w:rsidRPr="00FF1688">
          <w:rPr>
            <w:rStyle w:val="Lienhypertexte"/>
            <w:noProof/>
          </w:rPr>
          <w:t>Table des matières</w:t>
        </w:r>
        <w:r w:rsidR="00310BED">
          <w:rPr>
            <w:noProof/>
            <w:webHidden/>
          </w:rPr>
          <w:tab/>
        </w:r>
        <w:r w:rsidR="00AB6C09">
          <w:rPr>
            <w:noProof/>
            <w:webHidden/>
          </w:rPr>
          <w:fldChar w:fldCharType="begin"/>
        </w:r>
        <w:r w:rsidR="00310BED">
          <w:rPr>
            <w:noProof/>
            <w:webHidden/>
          </w:rPr>
          <w:instrText xml:space="preserve"> PAGEREF _Toc311538608 \h </w:instrText>
        </w:r>
        <w:r w:rsidR="00AB6C09">
          <w:rPr>
            <w:noProof/>
            <w:webHidden/>
          </w:rPr>
        </w:r>
        <w:r w:rsidR="00AB6C09">
          <w:rPr>
            <w:noProof/>
            <w:webHidden/>
          </w:rPr>
          <w:fldChar w:fldCharType="separate"/>
        </w:r>
        <w:r w:rsidR="00310BED">
          <w:rPr>
            <w:noProof/>
            <w:webHidden/>
          </w:rPr>
          <w:t>121</w:t>
        </w:r>
        <w:r w:rsidR="00AB6C09">
          <w:rPr>
            <w:noProof/>
            <w:webHidden/>
          </w:rPr>
          <w:fldChar w:fldCharType="end"/>
        </w:r>
      </w:hyperlink>
    </w:p>
    <w:p w:rsidR="00AF64CD" w:rsidRDefault="00AB6C09" w:rsidP="003557B8">
      <w:pPr>
        <w:rPr>
          <w:rFonts w:cstheme="minorHAnsi"/>
          <w:sz w:val="24"/>
          <w:szCs w:val="24"/>
        </w:rPr>
      </w:pPr>
      <w:r>
        <w:rPr>
          <w:rFonts w:cstheme="minorHAnsi"/>
          <w:sz w:val="24"/>
          <w:szCs w:val="24"/>
        </w:rPr>
        <w:fldChar w:fldCharType="end"/>
      </w:r>
    </w:p>
    <w:p w:rsidR="00AF64CD" w:rsidRDefault="00AF64CD" w:rsidP="003557B8">
      <w:pPr>
        <w:rPr>
          <w:rFonts w:cstheme="minorHAnsi"/>
          <w:sz w:val="24"/>
          <w:szCs w:val="24"/>
        </w:rPr>
      </w:pPr>
    </w:p>
    <w:p w:rsidR="00310BED" w:rsidRDefault="00310BED" w:rsidP="003557B8">
      <w:pPr>
        <w:rPr>
          <w:rFonts w:cstheme="minorHAnsi"/>
          <w:sz w:val="24"/>
          <w:szCs w:val="24"/>
        </w:rPr>
      </w:pPr>
    </w:p>
    <w:p w:rsidR="00AF64CD" w:rsidRDefault="00AF64CD" w:rsidP="00AF64CD">
      <w:pPr>
        <w:jc w:val="center"/>
        <w:rPr>
          <w:rFonts w:cstheme="minorHAnsi"/>
          <w:b/>
          <w:sz w:val="28"/>
          <w:szCs w:val="28"/>
          <w:lang w:val="en-US"/>
        </w:rPr>
      </w:pPr>
      <w:r w:rsidRPr="00B039AE">
        <w:rPr>
          <w:rFonts w:cstheme="minorHAnsi"/>
          <w:b/>
          <w:sz w:val="28"/>
          <w:szCs w:val="28"/>
          <w:lang w:val="en-US"/>
        </w:rPr>
        <w:t xml:space="preserve">Copyright Frédéric Ogé PRODIG CNRS </w:t>
      </w:r>
      <w:r w:rsidR="00B039AE" w:rsidRPr="00B039AE">
        <w:rPr>
          <w:rFonts w:cstheme="minorHAnsi"/>
          <w:b/>
          <w:sz w:val="28"/>
          <w:szCs w:val="28"/>
          <w:lang w:val="en-US"/>
        </w:rPr>
        <w:t xml:space="preserve">Paris (France) </w:t>
      </w:r>
      <w:r w:rsidR="00F252C2">
        <w:rPr>
          <w:rFonts w:cstheme="minorHAnsi"/>
          <w:b/>
          <w:sz w:val="28"/>
          <w:szCs w:val="28"/>
          <w:lang w:val="en-US"/>
        </w:rPr>
        <w:t>–</w:t>
      </w:r>
      <w:r w:rsidRPr="00B039AE">
        <w:rPr>
          <w:rFonts w:cstheme="minorHAnsi"/>
          <w:b/>
          <w:sz w:val="28"/>
          <w:szCs w:val="28"/>
          <w:lang w:val="en-US"/>
        </w:rPr>
        <w:t xml:space="preserve"> 2011</w:t>
      </w:r>
    </w:p>
    <w:p w:rsidR="00F252C2" w:rsidRDefault="00F252C2" w:rsidP="00AF64CD">
      <w:pPr>
        <w:jc w:val="center"/>
        <w:rPr>
          <w:rFonts w:cstheme="minorHAnsi"/>
          <w:b/>
          <w:sz w:val="28"/>
          <w:szCs w:val="28"/>
          <w:lang w:val="en-US"/>
        </w:rPr>
      </w:pPr>
    </w:p>
    <w:p w:rsidR="00F252C2" w:rsidRPr="00B039AE" w:rsidRDefault="00F252C2" w:rsidP="00AF64CD">
      <w:pPr>
        <w:jc w:val="center"/>
        <w:rPr>
          <w:b/>
          <w:sz w:val="28"/>
          <w:szCs w:val="28"/>
          <w:lang w:val="en-US"/>
        </w:rPr>
      </w:pPr>
      <w:r>
        <w:rPr>
          <w:b/>
          <w:sz w:val="28"/>
          <w:szCs w:val="28"/>
          <w:lang w:val="en-US"/>
        </w:rPr>
        <w:t>ISBN : 979-10-92262-01-8</w:t>
      </w:r>
    </w:p>
    <w:sectPr w:rsidR="00F252C2" w:rsidRPr="00B039AE" w:rsidSect="00A4655D">
      <w:headerReference w:type="default" r:id="rId72"/>
      <w:footerReference w:type="default" r:id="rId73"/>
      <w:pgSz w:w="11906" w:h="16838"/>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E4" w:rsidRDefault="006322E4" w:rsidP="001550C4">
      <w:pPr>
        <w:spacing w:after="0" w:line="240" w:lineRule="auto"/>
      </w:pPr>
      <w:r>
        <w:separator/>
      </w:r>
    </w:p>
  </w:endnote>
  <w:endnote w:type="continuationSeparator" w:id="0">
    <w:p w:rsidR="006322E4" w:rsidRDefault="006322E4" w:rsidP="0015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p w:rsidR="00035D28" w:rsidRDefault="00AB6C09">
    <w:pPr>
      <w:pStyle w:val="Pieddepage"/>
      <w:tabs>
        <w:tab w:val="decimal" w:pos="9072"/>
      </w:tabs>
    </w:pPr>
    <w:r>
      <w:rPr>
        <w:rStyle w:val="Numrodepage"/>
      </w:rPr>
      <w:fldChar w:fldCharType="begin"/>
    </w:r>
    <w:r w:rsidR="00035D28">
      <w:rPr>
        <w:rStyle w:val="Numrodepage"/>
      </w:rPr>
      <w:instrText xml:space="preserve"> PAGE </w:instrText>
    </w:r>
    <w:r>
      <w:rPr>
        <w:rStyle w:val="Numrodepage"/>
      </w:rPr>
      <w:fldChar w:fldCharType="separate"/>
    </w:r>
    <w:r w:rsidR="00F252C2">
      <w:rPr>
        <w:rStyle w:val="Numrodepage"/>
        <w:noProof/>
      </w:rPr>
      <w:t>3</w:t>
    </w:r>
    <w:r>
      <w:rPr>
        <w:rStyle w:val="Numrodepage"/>
      </w:rPr>
      <w:fldChar w:fldCharType="end"/>
    </w:r>
    <w:r w:rsidR="00035D28">
      <w:rPr>
        <w:rStyle w:val="Numrodepage"/>
      </w:rPr>
      <w:t xml:space="preserve">  </w:t>
    </w:r>
    <w:r w:rsidR="00035D28">
      <w:rPr>
        <w:rStyle w:val="Numrodepage"/>
      </w:rPr>
      <w:tab/>
    </w:r>
    <w:r w:rsidR="00035D28">
      <w:rPr>
        <w:rStyle w:val="Numrodepage"/>
      </w:rPr>
      <w:tab/>
    </w:r>
    <w:r w:rsidR="00035D28">
      <w:rPr>
        <w:rStyle w:val="Numrodepage"/>
        <w:i/>
      </w:rPr>
      <w:t>Archives départementales du Bas-Rhin</w:t>
    </w:r>
  </w:p>
  <w:p w:rsidR="00035D28" w:rsidRDefault="00035D28">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6976"/>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26</w:t>
        </w:r>
        <w:r w:rsidR="00AB6C09" w:rsidRPr="000B59E0">
          <w:rPr>
            <w:color w:val="C00000"/>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p w:rsidR="00035D28" w:rsidRDefault="00035D28" w:rsidP="00372810">
    <w:pPr>
      <w:spacing w:after="0"/>
      <w:ind w:left="284" w:hanging="284"/>
      <w:jc w:val="right"/>
    </w:pPr>
    <w:r>
      <w:rPr>
        <w:rStyle w:val="Numrodepage"/>
      </w:rPr>
      <w:tab/>
      <w:t xml:space="preserve">                                               </w:t>
    </w:r>
    <w:r w:rsidR="00AB6C09" w:rsidRPr="00372810">
      <w:rPr>
        <w:rStyle w:val="Numrodepage"/>
        <w:color w:val="C00000"/>
      </w:rPr>
      <w:fldChar w:fldCharType="begin"/>
    </w:r>
    <w:r w:rsidRPr="00372810">
      <w:rPr>
        <w:rStyle w:val="Numrodepage"/>
        <w:color w:val="C00000"/>
      </w:rPr>
      <w:instrText xml:space="preserve"> PAGE </w:instrText>
    </w:r>
    <w:r w:rsidR="00AB6C09" w:rsidRPr="00372810">
      <w:rPr>
        <w:rStyle w:val="Numrodepage"/>
        <w:color w:val="C00000"/>
      </w:rPr>
      <w:fldChar w:fldCharType="separate"/>
    </w:r>
    <w:r w:rsidR="00A876DA">
      <w:rPr>
        <w:rStyle w:val="Numrodepage"/>
        <w:noProof/>
        <w:color w:val="C00000"/>
      </w:rPr>
      <w:t>37</w:t>
    </w:r>
    <w:r w:rsidR="00AB6C09" w:rsidRPr="00372810">
      <w:rPr>
        <w:rStyle w:val="Numrodepage"/>
        <w:color w:val="C00000"/>
      </w:rPr>
      <w:fldChar w:fldCharType="end"/>
    </w:r>
    <w:r>
      <w:rPr>
        <w:rStyle w:val="Numrodepage"/>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rsidP="00FF4B28">
    <w:pPr>
      <w:pStyle w:val="Pieddepage"/>
      <w:tabs>
        <w:tab w:val="clear" w:pos="4536"/>
        <w:tab w:val="clear" w:pos="9072"/>
      </w:tabs>
      <w:rPr>
        <w:rStyle w:val="Numrodepage"/>
        <w:rFonts w:eastAsiaTheme="majorEastAsia"/>
      </w:rPr>
    </w:pPr>
  </w:p>
  <w:p w:rsidR="00035D28" w:rsidRDefault="00035D28" w:rsidP="00FF4B28">
    <w:pPr>
      <w:pStyle w:val="Pieddepage"/>
      <w:tabs>
        <w:tab w:val="clear" w:pos="4536"/>
        <w:tab w:val="clear" w:pos="9072"/>
      </w:tabs>
    </w:pPr>
    <w:r>
      <w:rPr>
        <w:rStyle w:val="Numrodepage"/>
        <w:rFonts w:eastAsiaTheme="majorEastAsia"/>
        <w:color w:val="C00000"/>
      </w:rPr>
      <w:t>Archives D</w:t>
    </w:r>
    <w:r w:rsidRPr="00FF4B28">
      <w:rPr>
        <w:rStyle w:val="Numrodepage"/>
        <w:rFonts w:eastAsiaTheme="majorEastAsia"/>
        <w:color w:val="C00000"/>
      </w:rPr>
      <w:t>épartementales de l’Indre</w:t>
    </w:r>
    <w:r>
      <w:rPr>
        <w:rStyle w:val="Numrodepage"/>
        <w:rFonts w:eastAsiaTheme="majorEastAsia"/>
      </w:rPr>
      <w:tab/>
    </w:r>
    <w:r>
      <w:rPr>
        <w:rStyle w:val="Numrodepage"/>
        <w:rFonts w:eastAsiaTheme="majorEastAsia"/>
      </w:rPr>
      <w:tab/>
    </w:r>
    <w:r>
      <w:rPr>
        <w:rStyle w:val="Numrodepage"/>
        <w:rFonts w:eastAsiaTheme="majorEastAsia"/>
      </w:rPr>
      <w:tab/>
    </w:r>
    <w:r>
      <w:rPr>
        <w:rStyle w:val="Numrodepage"/>
        <w:rFonts w:eastAsiaTheme="majorEastAsia"/>
      </w:rPr>
      <w:tab/>
    </w:r>
    <w:r>
      <w:rPr>
        <w:rStyle w:val="Numrodepage"/>
        <w:rFonts w:eastAsiaTheme="majorEastAsia"/>
      </w:rPr>
      <w:tab/>
    </w:r>
    <w:r>
      <w:rPr>
        <w:rStyle w:val="Numrodepage"/>
        <w:rFonts w:eastAsiaTheme="majorEastAsia"/>
      </w:rPr>
      <w:tab/>
    </w:r>
    <w:r>
      <w:rPr>
        <w:rStyle w:val="Numrodepage"/>
        <w:rFonts w:eastAsiaTheme="majorEastAsia"/>
      </w:rPr>
      <w:tab/>
    </w:r>
    <w:r>
      <w:rPr>
        <w:rStyle w:val="Numrodepage"/>
        <w:rFonts w:eastAsiaTheme="majorEastAsia"/>
      </w:rPr>
      <w:tab/>
      <w:t xml:space="preserve">      </w:t>
    </w:r>
    <w:r w:rsidR="00AB6C09" w:rsidRPr="00D52272">
      <w:rPr>
        <w:rStyle w:val="Numrodepage"/>
        <w:rFonts w:eastAsiaTheme="majorEastAsia"/>
        <w:color w:val="C00000"/>
      </w:rPr>
      <w:fldChar w:fldCharType="begin"/>
    </w:r>
    <w:r w:rsidRPr="00D52272">
      <w:rPr>
        <w:rStyle w:val="Numrodepage"/>
        <w:rFonts w:eastAsiaTheme="majorEastAsia"/>
        <w:color w:val="C00000"/>
      </w:rPr>
      <w:instrText xml:space="preserve"> PAGE </w:instrText>
    </w:r>
    <w:r w:rsidR="00AB6C09" w:rsidRPr="00D52272">
      <w:rPr>
        <w:rStyle w:val="Numrodepage"/>
        <w:rFonts w:eastAsiaTheme="majorEastAsia"/>
        <w:color w:val="C00000"/>
      </w:rPr>
      <w:fldChar w:fldCharType="separate"/>
    </w:r>
    <w:r w:rsidR="00A876DA">
      <w:rPr>
        <w:rStyle w:val="Numrodepage"/>
        <w:rFonts w:eastAsiaTheme="majorEastAsia"/>
        <w:noProof/>
        <w:color w:val="C00000"/>
      </w:rPr>
      <w:t>39</w:t>
    </w:r>
    <w:r w:rsidR="00AB6C09" w:rsidRPr="00D52272">
      <w:rPr>
        <w:rStyle w:val="Numrodepage"/>
        <w:rFonts w:eastAsiaTheme="majorEastAsia"/>
        <w:color w:val="C00000"/>
      </w:rPr>
      <w:fldChar w:fldCharType="end"/>
    </w:r>
    <w:r>
      <w:rPr>
        <w:rStyle w:val="Numrodepage"/>
        <w:rFonts w:eastAsiaTheme="majorEastAsia"/>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sdt>
    <w:sdtPr>
      <w:rPr>
        <w:color w:val="C00000"/>
      </w:rPr>
      <w:id w:val="106483173"/>
      <w:docPartObj>
        <w:docPartGallery w:val="Page Numbers (Bottom of Page)"/>
        <w:docPartUnique/>
      </w:docPartObj>
    </w:sdtPr>
    <w:sdtEndPr/>
    <w:sdtContent>
      <w:p w:rsidR="00035D28" w:rsidRPr="00672A9A" w:rsidRDefault="00035D28" w:rsidP="00D52272">
        <w:pPr>
          <w:pStyle w:val="Pieddepage"/>
          <w:jc w:val="right"/>
          <w:rPr>
            <w:color w:val="C00000"/>
          </w:rPr>
        </w:pP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55</w:t>
        </w:r>
        <w:r w:rsidR="00AB6C09" w:rsidRPr="000B59E0">
          <w:rPr>
            <w:color w:val="C00000"/>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6947"/>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53</w:t>
        </w:r>
        <w:r w:rsidR="00AB6C09" w:rsidRPr="000B59E0">
          <w:rPr>
            <w:color w:val="C00000"/>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sdt>
    <w:sdtPr>
      <w:rPr>
        <w:color w:val="C00000"/>
      </w:rPr>
      <w:id w:val="267036971"/>
      <w:docPartObj>
        <w:docPartGallery w:val="Page Numbers (Bottom of Page)"/>
        <w:docPartUnique/>
      </w:docPartObj>
    </w:sdtPr>
    <w:sdtEndPr/>
    <w:sdtContent>
      <w:p w:rsidR="00035D28" w:rsidRPr="00672A9A" w:rsidRDefault="00035D28" w:rsidP="00D52272">
        <w:pPr>
          <w:pStyle w:val="Pieddepage"/>
          <w:rPr>
            <w:color w:val="C00000"/>
          </w:rPr>
        </w:pPr>
        <w:r>
          <w:rPr>
            <w:rStyle w:val="Numrodepage"/>
            <w:rFonts w:eastAsiaTheme="majorEastAsia"/>
            <w:color w:val="C00000"/>
          </w:rPr>
          <w:t>Archives Départementales d</w:t>
        </w:r>
        <w:r w:rsidRPr="00FF4B28">
          <w:rPr>
            <w:rStyle w:val="Numrodepage"/>
            <w:rFonts w:eastAsiaTheme="majorEastAsia"/>
            <w:color w:val="C00000"/>
          </w:rPr>
          <w:t>’Indre</w:t>
        </w:r>
        <w:r>
          <w:rPr>
            <w:rStyle w:val="Numrodepage"/>
            <w:rFonts w:eastAsiaTheme="majorEastAsia"/>
            <w:color w:val="C00000"/>
          </w:rPr>
          <w:t xml:space="preserve"> et Loire</w:t>
        </w:r>
        <w:r w:rsidRPr="000B59E0">
          <w:rPr>
            <w:color w:val="C00000"/>
          </w:rPr>
          <w:tab/>
        </w:r>
        <w:r>
          <w:rPr>
            <w:color w:val="C00000"/>
          </w:rPr>
          <w:tab/>
        </w:r>
        <w:r w:rsidRPr="000B59E0">
          <w:rPr>
            <w:color w:val="C00000"/>
          </w:rPr>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57</w:t>
        </w:r>
        <w:r w:rsidR="00AB6C09" w:rsidRPr="000B59E0">
          <w:rPr>
            <w:color w:val="C00000"/>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6980"/>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56</w:t>
        </w:r>
        <w:r w:rsidR="00AB6C09" w:rsidRPr="000B59E0">
          <w:rPr>
            <w:color w:val="C00000"/>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sdt>
    <w:sdtPr>
      <w:rPr>
        <w:color w:val="C00000"/>
      </w:rPr>
      <w:id w:val="106483176"/>
      <w:docPartObj>
        <w:docPartGallery w:val="Page Numbers (Bottom of Page)"/>
        <w:docPartUnique/>
      </w:docPartObj>
    </w:sdtPr>
    <w:sdtEndPr/>
    <w:sdtContent>
      <w:p w:rsidR="00035D28" w:rsidRPr="00672A9A" w:rsidRDefault="00035D28" w:rsidP="00672A9A">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68</w:t>
        </w:r>
        <w:r w:rsidR="00AB6C09" w:rsidRPr="000B59E0">
          <w:rPr>
            <w:color w:val="C00000"/>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7001"/>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66</w:t>
        </w:r>
        <w:r w:rsidR="00AB6C09" w:rsidRPr="000B59E0">
          <w:rPr>
            <w:color w:val="C00000"/>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7002"/>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75</w:t>
        </w:r>
        <w:r w:rsidR="00AB6C09" w:rsidRPr="000B59E0">
          <w:rPr>
            <w:color w:val="C0000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rsidP="00035D28">
    <w:pPr>
      <w:pStyle w:val="Pieddepage"/>
      <w:jc w:val="right"/>
      <w:rPr>
        <w:rStyle w:val="Numrodepage"/>
      </w:rPr>
    </w:pPr>
    <w:r>
      <w:rPr>
        <w:rStyle w:val="Numrodepage"/>
      </w:rPr>
      <w:tab/>
    </w:r>
    <w:r>
      <w:rPr>
        <w:rStyle w:val="Numrodepage"/>
      </w:rPr>
      <w:tab/>
    </w:r>
  </w:p>
  <w:p w:rsidR="00035D28" w:rsidRPr="00035D28" w:rsidRDefault="00035D28">
    <w:pPr>
      <w:pStyle w:val="Pieddepage"/>
      <w:rPr>
        <w:color w:val="C00000"/>
      </w:rPr>
    </w:pPr>
    <w:r>
      <w:rPr>
        <w:rStyle w:val="Numrodepage"/>
      </w:rPr>
      <w:tab/>
    </w:r>
    <w:r>
      <w:rPr>
        <w:rStyle w:val="Numrodepage"/>
      </w:rPr>
      <w:tab/>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4</w:t>
    </w:r>
    <w:r w:rsidR="00AB6C09" w:rsidRPr="000B59E0">
      <w:rPr>
        <w:color w:val="C0000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p w:rsidR="00035D28" w:rsidRPr="00CF455A" w:rsidRDefault="00035D28" w:rsidP="00CF455A">
    <w:pPr>
      <w:pStyle w:val="Pieddepage"/>
      <w:tabs>
        <w:tab w:val="clear" w:pos="9072"/>
        <w:tab w:val="decimal" w:pos="8448"/>
      </w:tabs>
      <w:rPr>
        <w:color w:val="C00000"/>
      </w:rPr>
    </w:pPr>
    <w:r>
      <w:rPr>
        <w:rStyle w:val="Numrodepage"/>
        <w:color w:val="C00000"/>
      </w:rPr>
      <w:t xml:space="preserve">Archives Départementales de Loir et </w:t>
    </w:r>
    <w:r w:rsidRPr="00CF455A">
      <w:rPr>
        <w:rStyle w:val="Numrodepage"/>
        <w:color w:val="C00000"/>
      </w:rPr>
      <w:t>Cher</w:t>
    </w:r>
    <w:r>
      <w:rPr>
        <w:rStyle w:val="Numrodepage"/>
      </w:rPr>
      <w:t xml:space="preserve"> </w:t>
    </w:r>
    <w:r>
      <w:rPr>
        <w:rStyle w:val="Numrodepage"/>
      </w:rPr>
      <w:tab/>
    </w:r>
    <w:r>
      <w:rPr>
        <w:rStyle w:val="Numrodepage"/>
      </w:rPr>
      <w:tab/>
    </w:r>
    <w:r w:rsidR="00AB6C09" w:rsidRPr="00CF455A">
      <w:rPr>
        <w:rStyle w:val="Numrodepage"/>
        <w:color w:val="C00000"/>
      </w:rPr>
      <w:fldChar w:fldCharType="begin"/>
    </w:r>
    <w:r w:rsidRPr="00CF455A">
      <w:rPr>
        <w:rStyle w:val="Numrodepage"/>
        <w:color w:val="C00000"/>
      </w:rPr>
      <w:instrText xml:space="preserve"> PAGE </w:instrText>
    </w:r>
    <w:r w:rsidR="00AB6C09" w:rsidRPr="00CF455A">
      <w:rPr>
        <w:rStyle w:val="Numrodepage"/>
        <w:color w:val="C00000"/>
      </w:rPr>
      <w:fldChar w:fldCharType="separate"/>
    </w:r>
    <w:r w:rsidR="00A876DA">
      <w:rPr>
        <w:rStyle w:val="Numrodepage"/>
        <w:noProof/>
        <w:color w:val="C00000"/>
      </w:rPr>
      <w:t>77</w:t>
    </w:r>
    <w:r w:rsidR="00AB6C09" w:rsidRPr="00CF455A">
      <w:rPr>
        <w:rStyle w:val="Numrodepage"/>
        <w:color w:val="C00000"/>
      </w:rPr>
      <w:fldChar w:fldCharType="end"/>
    </w:r>
    <w:r>
      <w:rPr>
        <w:rStyle w:val="Numrodepage"/>
        <w:color w:val="C0000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p w:rsidR="00035D28" w:rsidRPr="00CF455A" w:rsidRDefault="00035D28" w:rsidP="00CB257C">
    <w:pPr>
      <w:pStyle w:val="Pieddepage"/>
      <w:tabs>
        <w:tab w:val="clear" w:pos="9072"/>
      </w:tabs>
      <w:rPr>
        <w:color w:val="C00000"/>
      </w:rPr>
    </w:pPr>
    <w:r>
      <w:rPr>
        <w:rStyle w:val="Numrodepage"/>
      </w:rPr>
      <w:tab/>
    </w:r>
    <w:r>
      <w:rPr>
        <w:rStyle w:val="Numrodepage"/>
      </w:rPr>
      <w:tab/>
    </w:r>
    <w:r>
      <w:rPr>
        <w:rStyle w:val="Numrodepage"/>
      </w:rPr>
      <w:tab/>
    </w:r>
    <w:r>
      <w:rPr>
        <w:rStyle w:val="Numrodepage"/>
      </w:rPr>
      <w:tab/>
    </w:r>
    <w:r>
      <w:rPr>
        <w:rStyle w:val="Numrodepage"/>
      </w:rPr>
      <w:tab/>
    </w:r>
    <w:r>
      <w:rPr>
        <w:rStyle w:val="Numrodepage"/>
      </w:rPr>
      <w:tab/>
    </w:r>
    <w:r>
      <w:rPr>
        <w:rStyle w:val="Numrodepage"/>
      </w:rPr>
      <w:tab/>
    </w:r>
    <w:r w:rsidR="00AB6C09" w:rsidRPr="00CF455A">
      <w:rPr>
        <w:rStyle w:val="Numrodepage"/>
        <w:color w:val="C00000"/>
      </w:rPr>
      <w:fldChar w:fldCharType="begin"/>
    </w:r>
    <w:r w:rsidRPr="00CF455A">
      <w:rPr>
        <w:rStyle w:val="Numrodepage"/>
        <w:color w:val="C00000"/>
      </w:rPr>
      <w:instrText xml:space="preserve"> PAGE </w:instrText>
    </w:r>
    <w:r w:rsidR="00AB6C09" w:rsidRPr="00CF455A">
      <w:rPr>
        <w:rStyle w:val="Numrodepage"/>
        <w:color w:val="C00000"/>
      </w:rPr>
      <w:fldChar w:fldCharType="separate"/>
    </w:r>
    <w:r w:rsidR="00A876DA">
      <w:rPr>
        <w:rStyle w:val="Numrodepage"/>
        <w:noProof/>
        <w:color w:val="C00000"/>
      </w:rPr>
      <w:t>89</w:t>
    </w:r>
    <w:r w:rsidR="00AB6C09" w:rsidRPr="00CF455A">
      <w:rPr>
        <w:rStyle w:val="Numrodepage"/>
        <w:color w:val="C00000"/>
      </w:rPr>
      <w:fldChar w:fldCharType="end"/>
    </w:r>
    <w:r>
      <w:rPr>
        <w:rStyle w:val="Numrodepage"/>
        <w:color w:val="C0000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7003"/>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88</w:t>
        </w:r>
        <w:r w:rsidR="00AB6C09" w:rsidRPr="000B59E0">
          <w:rPr>
            <w:color w:val="C00000"/>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7005"/>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91</w:t>
        </w:r>
        <w:r w:rsidR="00AB6C09" w:rsidRPr="000B59E0">
          <w:rPr>
            <w:color w:val="C00000"/>
          </w:rPr>
          <w:fldChar w:fldCharType="end"/>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rsidP="00FF4B28">
    <w:pPr>
      <w:pStyle w:val="Pieddepage"/>
      <w:ind w:right="-284"/>
    </w:pPr>
  </w:p>
  <w:p w:rsidR="00035D28" w:rsidRPr="00CB257C" w:rsidRDefault="008B3B66" w:rsidP="00FF4B28">
    <w:pPr>
      <w:pStyle w:val="Pieddepage"/>
      <w:tabs>
        <w:tab w:val="clear" w:pos="9072"/>
        <w:tab w:val="right" w:pos="9000"/>
      </w:tabs>
      <w:rPr>
        <w:color w:val="C00000"/>
      </w:rPr>
    </w:pPr>
    <w:r>
      <w:rPr>
        <w:rStyle w:val="Numrodepage"/>
        <w:color w:val="C00000"/>
      </w:rPr>
      <w:t>Archives Départementales du Loiret</w:t>
    </w:r>
    <w:r w:rsidR="00035D28" w:rsidRPr="00CB257C">
      <w:rPr>
        <w:rStyle w:val="Numrodepage"/>
        <w:color w:val="C00000"/>
      </w:rPr>
      <w:tab/>
    </w:r>
    <w:r w:rsidR="00035D28" w:rsidRPr="00CB257C">
      <w:rPr>
        <w:rStyle w:val="Numrodepage"/>
        <w:color w:val="C00000"/>
      </w:rPr>
      <w:tab/>
    </w:r>
    <w:r w:rsidR="00AB6C09" w:rsidRPr="00CB257C">
      <w:rPr>
        <w:rStyle w:val="Numrodepage"/>
        <w:color w:val="C00000"/>
      </w:rPr>
      <w:fldChar w:fldCharType="begin"/>
    </w:r>
    <w:r w:rsidR="00035D28" w:rsidRPr="00CB257C">
      <w:rPr>
        <w:rStyle w:val="Numrodepage"/>
        <w:color w:val="C00000"/>
      </w:rPr>
      <w:instrText xml:space="preserve"> PAGE </w:instrText>
    </w:r>
    <w:r w:rsidR="00AB6C09" w:rsidRPr="00CB257C">
      <w:rPr>
        <w:rStyle w:val="Numrodepage"/>
        <w:color w:val="C00000"/>
      </w:rPr>
      <w:fldChar w:fldCharType="separate"/>
    </w:r>
    <w:r w:rsidR="00A876DA">
      <w:rPr>
        <w:rStyle w:val="Numrodepage"/>
        <w:noProof/>
        <w:color w:val="C00000"/>
      </w:rPr>
      <w:t>95</w:t>
    </w:r>
    <w:r w:rsidR="00AB6C09" w:rsidRPr="00CB257C">
      <w:rPr>
        <w:rStyle w:val="Numrodepage"/>
        <w:color w:val="C0000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7006"/>
      <w:docPartObj>
        <w:docPartGallery w:val="Page Numbers (Bottom of Page)"/>
        <w:docPartUnique/>
      </w:docPartObj>
    </w:sdtPr>
    <w:sdtEndPr/>
    <w:sdtContent>
      <w:p w:rsidR="00035D28" w:rsidRPr="00FF4B28" w:rsidRDefault="008B3B66" w:rsidP="00FF4B28">
        <w:pPr>
          <w:pStyle w:val="Pieddepage"/>
          <w:jc w:val="right"/>
          <w:rPr>
            <w:color w:val="C00000"/>
          </w:rPr>
        </w:pPr>
        <w:r>
          <w:rPr>
            <w:color w:val="C00000"/>
          </w:rPr>
          <w:t>Archives Départementales du Loiret</w:t>
        </w:r>
        <w:r w:rsidR="00035D28" w:rsidRPr="000B59E0">
          <w:rPr>
            <w:color w:val="C00000"/>
          </w:rPr>
          <w:tab/>
        </w:r>
        <w:r w:rsidR="00035D28" w:rsidRPr="000B59E0">
          <w:rPr>
            <w:color w:val="C00000"/>
          </w:rPr>
          <w:tab/>
          <w:t xml:space="preserve"> </w:t>
        </w:r>
        <w:r w:rsidR="00AB6C09" w:rsidRPr="000B59E0">
          <w:rPr>
            <w:color w:val="C00000"/>
          </w:rPr>
          <w:fldChar w:fldCharType="begin"/>
        </w:r>
        <w:r w:rsidR="00035D28" w:rsidRPr="000B59E0">
          <w:rPr>
            <w:color w:val="C00000"/>
          </w:rPr>
          <w:instrText xml:space="preserve"> PAGE   \* MERGEFORMAT </w:instrText>
        </w:r>
        <w:r w:rsidR="00AB6C09" w:rsidRPr="000B59E0">
          <w:rPr>
            <w:color w:val="C00000"/>
          </w:rPr>
          <w:fldChar w:fldCharType="separate"/>
        </w:r>
        <w:r w:rsidR="00A876DA">
          <w:rPr>
            <w:noProof/>
            <w:color w:val="C00000"/>
          </w:rPr>
          <w:t>92</w:t>
        </w:r>
        <w:r w:rsidR="00AB6C09" w:rsidRPr="000B59E0">
          <w:rPr>
            <w:color w:val="C00000"/>
          </w:rPr>
          <w:fldChar w:fldCharType="end"/>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36" w:rsidRDefault="00C12836" w:rsidP="00FF4B28">
    <w:pPr>
      <w:pStyle w:val="Pieddepage"/>
      <w:ind w:right="-284"/>
    </w:pPr>
  </w:p>
  <w:p w:rsidR="00C12836" w:rsidRPr="00CB257C" w:rsidRDefault="00C12836" w:rsidP="00FF4B28">
    <w:pPr>
      <w:pStyle w:val="Pieddepage"/>
      <w:tabs>
        <w:tab w:val="clear" w:pos="9072"/>
        <w:tab w:val="right" w:pos="9000"/>
      </w:tabs>
      <w:rPr>
        <w:color w:val="C00000"/>
      </w:rPr>
    </w:pPr>
    <w:r w:rsidRPr="00CB257C">
      <w:rPr>
        <w:rStyle w:val="Numrodepage"/>
        <w:color w:val="C00000"/>
      </w:rPr>
      <w:tab/>
    </w:r>
    <w:r w:rsidRPr="00CB257C">
      <w:rPr>
        <w:rStyle w:val="Numrodepage"/>
        <w:color w:val="C00000"/>
      </w:rPr>
      <w:tab/>
    </w:r>
    <w:r w:rsidR="00AB6C09" w:rsidRPr="00CB257C">
      <w:rPr>
        <w:rStyle w:val="Numrodepage"/>
        <w:color w:val="C00000"/>
      </w:rPr>
      <w:fldChar w:fldCharType="begin"/>
    </w:r>
    <w:r w:rsidRPr="00CB257C">
      <w:rPr>
        <w:rStyle w:val="Numrodepage"/>
        <w:color w:val="C00000"/>
      </w:rPr>
      <w:instrText xml:space="preserve"> PAGE </w:instrText>
    </w:r>
    <w:r w:rsidR="00AB6C09" w:rsidRPr="00CB257C">
      <w:rPr>
        <w:rStyle w:val="Numrodepage"/>
        <w:color w:val="C00000"/>
      </w:rPr>
      <w:fldChar w:fldCharType="separate"/>
    </w:r>
    <w:r w:rsidR="00A876DA">
      <w:rPr>
        <w:rStyle w:val="Numrodepage"/>
        <w:noProof/>
        <w:color w:val="C00000"/>
      </w:rPr>
      <w:t>118</w:t>
    </w:r>
    <w:r w:rsidR="00AB6C09" w:rsidRPr="00CB257C">
      <w:rPr>
        <w:rStyle w:val="Numrodepage"/>
        <w:color w:val="C0000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559651"/>
      <w:docPartObj>
        <w:docPartGallery w:val="Page Numbers (Bottom of Page)"/>
        <w:docPartUnique/>
      </w:docPartObj>
    </w:sdtPr>
    <w:sdtEndPr/>
    <w:sdtContent>
      <w:p w:rsidR="00C12836" w:rsidRPr="00FF4B28" w:rsidRDefault="00C12836"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116</w:t>
        </w:r>
        <w:r w:rsidR="00AB6C09" w:rsidRPr="000B59E0">
          <w:rPr>
            <w:color w:val="C00000"/>
          </w:rPr>
          <w:fldChar w:fldCharType="end"/>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p w:rsidR="00035D28" w:rsidRDefault="00035D28" w:rsidP="00372810">
    <w:pPr>
      <w:spacing w:after="0"/>
      <w:ind w:left="284" w:hanging="284"/>
      <w:jc w:val="right"/>
    </w:pPr>
    <w:r>
      <w:rPr>
        <w:rStyle w:val="Numrodepage"/>
      </w:rPr>
      <w:t xml:space="preserve">          </w:t>
    </w:r>
    <w:r>
      <w:rPr>
        <w:rStyle w:val="Numrodepage"/>
      </w:rPr>
      <w:tab/>
      <w:t xml:space="preserve">                                               </w:t>
    </w:r>
    <w:r w:rsidR="00AB6C09" w:rsidRPr="00372810">
      <w:rPr>
        <w:rStyle w:val="Numrodepage"/>
        <w:color w:val="C00000"/>
      </w:rPr>
      <w:fldChar w:fldCharType="begin"/>
    </w:r>
    <w:r w:rsidRPr="00372810">
      <w:rPr>
        <w:rStyle w:val="Numrodepage"/>
        <w:color w:val="C00000"/>
      </w:rPr>
      <w:instrText xml:space="preserve"> PAGE </w:instrText>
    </w:r>
    <w:r w:rsidR="00AB6C09" w:rsidRPr="00372810">
      <w:rPr>
        <w:rStyle w:val="Numrodepage"/>
        <w:color w:val="C00000"/>
      </w:rPr>
      <w:fldChar w:fldCharType="separate"/>
    </w:r>
    <w:r w:rsidR="00A876DA">
      <w:rPr>
        <w:rStyle w:val="Numrodepage"/>
        <w:noProof/>
        <w:color w:val="C00000"/>
      </w:rPr>
      <w:t>122</w:t>
    </w:r>
    <w:r w:rsidR="00AB6C09" w:rsidRPr="00372810">
      <w:rPr>
        <w:rStyle w:val="Numrodepage"/>
        <w:color w:val="C00000"/>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035D28" w:rsidRDefault="00035D28" w:rsidP="00035D28">
    <w:pPr>
      <w:pStyle w:val="Pieddepage"/>
      <w:jc w:val="right"/>
      <w:rPr>
        <w:color w:val="C00000"/>
      </w:rPr>
    </w:pPr>
    <w:r>
      <w:tab/>
    </w:r>
    <w:r>
      <w:tab/>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3</w:t>
    </w:r>
    <w:r w:rsidR="00AB6C09" w:rsidRPr="000B59E0">
      <w:rPr>
        <w:color w:val="C0000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sdt>
    <w:sdtPr>
      <w:rPr>
        <w:color w:val="C00000"/>
      </w:rPr>
      <w:id w:val="106483168"/>
      <w:docPartObj>
        <w:docPartGallery w:val="Page Numbers (Bottom of Page)"/>
        <w:docPartUnique/>
      </w:docPartObj>
    </w:sdtPr>
    <w:sdtEndPr/>
    <w:sdtContent>
      <w:p w:rsidR="00035D28" w:rsidRPr="00035D28" w:rsidRDefault="00035D28" w:rsidP="00035D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9</w:t>
        </w:r>
        <w:r w:rsidR="00AB6C09" w:rsidRPr="000B59E0">
          <w:rPr>
            <w:color w:val="C0000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06483169"/>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10</w:t>
        </w:r>
        <w:r w:rsidR="00AB6C09" w:rsidRPr="000B59E0">
          <w:rPr>
            <w:color w:val="C0000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rsidP="004E671D">
    <w:pPr>
      <w:pStyle w:val="Pieddepage"/>
      <w:tabs>
        <w:tab w:val="clear" w:pos="4536"/>
        <w:tab w:val="clear" w:pos="9072"/>
      </w:tabs>
      <w:rPr>
        <w:rStyle w:val="Numrodepage"/>
      </w:rPr>
    </w:pPr>
  </w:p>
  <w:p w:rsidR="00035D28" w:rsidRPr="004E671D" w:rsidRDefault="00035D28" w:rsidP="004E671D">
    <w:pPr>
      <w:pStyle w:val="Pieddepage"/>
      <w:tabs>
        <w:tab w:val="clear" w:pos="4536"/>
        <w:tab w:val="clear" w:pos="9072"/>
      </w:tabs>
      <w:rPr>
        <w:i/>
      </w:rPr>
    </w:pPr>
    <w:r w:rsidRPr="004E671D">
      <w:rPr>
        <w:rStyle w:val="Numrodepage"/>
        <w:color w:val="C00000"/>
      </w:rPr>
      <w:t>Archives Départementales du Cher</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sidR="00AB6C09" w:rsidRPr="004E671D">
      <w:rPr>
        <w:rStyle w:val="Numrodepage"/>
        <w:color w:val="C00000"/>
      </w:rPr>
      <w:fldChar w:fldCharType="begin"/>
    </w:r>
    <w:r w:rsidRPr="004E671D">
      <w:rPr>
        <w:rStyle w:val="Numrodepage"/>
        <w:color w:val="C00000"/>
      </w:rPr>
      <w:instrText xml:space="preserve"> PAGE </w:instrText>
    </w:r>
    <w:r w:rsidR="00AB6C09" w:rsidRPr="004E671D">
      <w:rPr>
        <w:rStyle w:val="Numrodepage"/>
        <w:color w:val="C00000"/>
      </w:rPr>
      <w:fldChar w:fldCharType="separate"/>
    </w:r>
    <w:r w:rsidR="00A876DA">
      <w:rPr>
        <w:rStyle w:val="Numrodepage"/>
        <w:noProof/>
        <w:color w:val="C00000"/>
      </w:rPr>
      <w:t>16</w:t>
    </w:r>
    <w:r w:rsidR="00AB6C09" w:rsidRPr="004E671D">
      <w:rPr>
        <w:rStyle w:val="Numrodepage"/>
        <w:color w:val="C00000"/>
      </w:rPr>
      <w:fldChar w:fldCharType="end"/>
    </w:r>
    <w:r w:rsidRPr="004E671D">
      <w:rPr>
        <w:rStyle w:val="Numrodepage"/>
        <w:color w:val="C00000"/>
      </w:rPr>
      <w:t xml:space="preserve"> </w:t>
    </w:r>
    <w:r>
      <w:rPr>
        <w:rStyle w:val="Numrodepag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Pieddepage"/>
      <w:tabs>
        <w:tab w:val="clear" w:pos="9072"/>
        <w:tab w:val="decimal" w:pos="8448"/>
      </w:tabs>
      <w:rPr>
        <w:rStyle w:val="Numrodepage"/>
      </w:rPr>
    </w:pPr>
  </w:p>
  <w:sdt>
    <w:sdtPr>
      <w:rPr>
        <w:color w:val="C00000"/>
      </w:rPr>
      <w:id w:val="106483171"/>
      <w:docPartObj>
        <w:docPartGallery w:val="Page Numbers (Bottom of Page)"/>
        <w:docPartUnique/>
      </w:docPartObj>
    </w:sdtPr>
    <w:sdtEndPr/>
    <w:sdtContent>
      <w:p w:rsidR="00035D28" w:rsidRPr="00A45B31" w:rsidRDefault="00035D28" w:rsidP="00A45B31">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21</w:t>
        </w:r>
        <w:r w:rsidR="00AB6C09" w:rsidRPr="000B59E0">
          <w:rPr>
            <w:color w:val="C0000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267036975"/>
      <w:docPartObj>
        <w:docPartGallery w:val="Page Numbers (Bottom of Page)"/>
        <w:docPartUnique/>
      </w:docPartObj>
    </w:sdtPr>
    <w:sdtEndPr/>
    <w:sdtContent>
      <w:p w:rsidR="00035D28" w:rsidRPr="00FF4B28" w:rsidRDefault="00035D28" w:rsidP="00FF4B28">
        <w:pPr>
          <w:pStyle w:val="Pieddepage"/>
          <w:jc w:val="right"/>
          <w:rPr>
            <w:color w:val="C00000"/>
          </w:rPr>
        </w:pPr>
        <w:r w:rsidRPr="000B59E0">
          <w:rPr>
            <w:color w:val="C00000"/>
          </w:rPr>
          <w:tab/>
        </w:r>
        <w:r w:rsidRPr="000B59E0">
          <w:rPr>
            <w:color w:val="C00000"/>
          </w:rPr>
          <w:tab/>
          <w:t xml:space="preserve"> </w:t>
        </w:r>
        <w:r w:rsidR="00AB6C09" w:rsidRPr="000B59E0">
          <w:rPr>
            <w:color w:val="C00000"/>
          </w:rPr>
          <w:fldChar w:fldCharType="begin"/>
        </w:r>
        <w:r w:rsidRPr="000B59E0">
          <w:rPr>
            <w:color w:val="C00000"/>
          </w:rPr>
          <w:instrText xml:space="preserve"> PAGE   \* MERGEFORMAT </w:instrText>
        </w:r>
        <w:r w:rsidR="00AB6C09" w:rsidRPr="000B59E0">
          <w:rPr>
            <w:color w:val="C00000"/>
          </w:rPr>
          <w:fldChar w:fldCharType="separate"/>
        </w:r>
        <w:r w:rsidR="00A876DA">
          <w:rPr>
            <w:noProof/>
            <w:color w:val="C00000"/>
          </w:rPr>
          <w:t>20</w:t>
        </w:r>
        <w:r w:rsidR="00AB6C09" w:rsidRPr="000B59E0">
          <w:rPr>
            <w:color w:val="C00000"/>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rsidP="00FF4B28">
    <w:pPr>
      <w:pStyle w:val="Pieddepage"/>
      <w:tabs>
        <w:tab w:val="clear" w:pos="9072"/>
        <w:tab w:val="decimal" w:pos="8448"/>
      </w:tabs>
      <w:rPr>
        <w:rStyle w:val="Numrodepage"/>
      </w:rPr>
    </w:pPr>
  </w:p>
  <w:p w:rsidR="00035D28" w:rsidRPr="00FF4B28" w:rsidRDefault="00035D28" w:rsidP="00FF4B28">
    <w:pPr>
      <w:pStyle w:val="Pieddepage"/>
      <w:tabs>
        <w:tab w:val="clear" w:pos="4536"/>
        <w:tab w:val="clear" w:pos="9072"/>
      </w:tabs>
      <w:jc w:val="right"/>
      <w:rPr>
        <w:i/>
        <w:color w:val="C00000"/>
      </w:rPr>
    </w:pPr>
    <w:r>
      <w:rPr>
        <w:rStyle w:val="Numrodepage"/>
        <w:color w:val="C00000"/>
      </w:rPr>
      <w:t xml:space="preserve">Archives Départementales d’Eure et </w:t>
    </w:r>
    <w:r w:rsidRPr="00FF4B28">
      <w:rPr>
        <w:rStyle w:val="Numrodepage"/>
        <w:color w:val="C00000"/>
      </w:rPr>
      <w:t>Loir</w:t>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r>
    <w:r>
      <w:rPr>
        <w:rStyle w:val="Numrodepage"/>
        <w:i/>
      </w:rPr>
      <w:tab/>
      <w:t xml:space="preserve">  </w:t>
    </w:r>
    <w:r>
      <w:rPr>
        <w:rStyle w:val="Numrodepage"/>
        <w:i/>
      </w:rPr>
      <w:tab/>
    </w:r>
    <w:r w:rsidR="00AB6C09" w:rsidRPr="00FF4B28">
      <w:rPr>
        <w:rStyle w:val="Numrodepage"/>
        <w:color w:val="C00000"/>
      </w:rPr>
      <w:fldChar w:fldCharType="begin"/>
    </w:r>
    <w:r w:rsidRPr="00FF4B28">
      <w:rPr>
        <w:rStyle w:val="Numrodepage"/>
        <w:color w:val="C00000"/>
      </w:rPr>
      <w:instrText xml:space="preserve"> PAGE </w:instrText>
    </w:r>
    <w:r w:rsidR="00AB6C09" w:rsidRPr="00FF4B28">
      <w:rPr>
        <w:rStyle w:val="Numrodepage"/>
        <w:color w:val="C00000"/>
      </w:rPr>
      <w:fldChar w:fldCharType="separate"/>
    </w:r>
    <w:r w:rsidR="00A876DA">
      <w:rPr>
        <w:rStyle w:val="Numrodepage"/>
        <w:noProof/>
        <w:color w:val="C00000"/>
      </w:rPr>
      <w:t>27</w:t>
    </w:r>
    <w:r w:rsidR="00AB6C09" w:rsidRPr="00FF4B28">
      <w:rPr>
        <w:rStyle w:val="Numrodepage"/>
        <w:color w:val="C00000"/>
      </w:rPr>
      <w:fldChar w:fldCharType="end"/>
    </w:r>
    <w:r w:rsidRPr="00FF4B28">
      <w:rPr>
        <w:rStyle w:val="Numrodepage"/>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E4" w:rsidRDefault="006322E4" w:rsidP="001550C4">
      <w:pPr>
        <w:spacing w:after="0" w:line="240" w:lineRule="auto"/>
      </w:pPr>
      <w:r>
        <w:separator/>
      </w:r>
    </w:p>
  </w:footnote>
  <w:footnote w:type="continuationSeparator" w:id="0">
    <w:p w:rsidR="006322E4" w:rsidRDefault="006322E4" w:rsidP="001550C4">
      <w:pPr>
        <w:spacing w:after="0" w:line="240" w:lineRule="auto"/>
      </w:pPr>
      <w:r>
        <w:continuationSeparator/>
      </w:r>
    </w:p>
  </w:footnote>
  <w:footnote w:id="1">
    <w:p w:rsidR="00035D28" w:rsidRDefault="00035D28" w:rsidP="00406BC0">
      <w:pPr>
        <w:pStyle w:val="Notedebasdepage"/>
      </w:pPr>
      <w:r>
        <w:rPr>
          <w:rStyle w:val="Appelnotedebasdep"/>
        </w:rPr>
        <w:footnoteRef/>
      </w:r>
      <w:r>
        <w:t xml:space="preserve">  </w:t>
      </w:r>
      <w:r w:rsidRPr="000B354C">
        <w:rPr>
          <w:sz w:val="22"/>
          <w:szCs w:val="22"/>
        </w:rPr>
        <w:t>pour reprendre l’expression utilisée dans un livret de l’UMINATE non daté mais diffusé autour de 1990</w:t>
      </w:r>
      <w:r>
        <w:rPr>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jc w:val="right"/>
    </w:pPr>
    <w:r>
      <w:t>Département du Bas-Rhin</w:t>
    </w:r>
  </w:p>
  <w:p w:rsidR="00035D28" w:rsidRDefault="00035D28">
    <w:pPr>
      <w:pStyle w:val="En-tte"/>
      <w:jc w:val="right"/>
    </w:pPr>
    <w:r>
      <w:t>[Pré-inventaire des sites potentiellement pollués]</w:t>
    </w:r>
  </w:p>
  <w:p w:rsidR="00035D28" w:rsidRDefault="00035D28">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FF4B28" w:rsidRDefault="00035D28" w:rsidP="00FF4B28">
    <w:pPr>
      <w:pStyle w:val="En-tte"/>
      <w:jc w:val="right"/>
      <w:rPr>
        <w:iCs/>
        <w:color w:val="C00000"/>
      </w:rPr>
    </w:pPr>
    <w:r w:rsidRPr="00FF4B28">
      <w:rPr>
        <w:iCs/>
        <w:color w:val="C00000"/>
      </w:rPr>
      <w:t>Département d’Eure et Loir</w:t>
    </w:r>
  </w:p>
  <w:p w:rsidR="00035D28" w:rsidRDefault="00035D28">
    <w:pPr>
      <w:pStyle w:val="En-tte"/>
    </w:pPr>
  </w:p>
  <w:p w:rsidR="00035D28" w:rsidRDefault="00035D28">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A45B31" w:rsidRDefault="00035D28">
    <w:pPr>
      <w:pStyle w:val="En-tte"/>
      <w:rPr>
        <w:color w:val="C00000"/>
      </w:rPr>
    </w:pP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B3084A" w:rsidRDefault="00035D28" w:rsidP="00B3084A">
    <w:pPr>
      <w:pStyle w:val="En-tte"/>
      <w:tabs>
        <w:tab w:val="clear" w:pos="9072"/>
        <w:tab w:val="decimal" w:pos="8392"/>
      </w:tabs>
      <w:jc w:val="right"/>
      <w:rPr>
        <w:color w:val="C00000"/>
      </w:rPr>
    </w:pPr>
    <w:r w:rsidRPr="001E1F01">
      <w:tab/>
    </w:r>
    <w:r>
      <w:tab/>
    </w:r>
    <w:r>
      <w:rPr>
        <w:color w:val="C00000"/>
      </w:rPr>
      <w:t xml:space="preserve">Département d’Eure et Loir - </w:t>
    </w:r>
    <w:r w:rsidRPr="00B3084A">
      <w:rPr>
        <w:color w:val="C00000"/>
      </w:rPr>
      <w:t>Bibliographie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B3084A" w:rsidRDefault="00035D28">
    <w:pPr>
      <w:pStyle w:val="En-tte"/>
      <w:rPr>
        <w:color w:val="C00000"/>
      </w:rPr>
    </w:pPr>
    <w:r>
      <w:tab/>
    </w:r>
    <w:r>
      <w:tab/>
    </w:r>
    <w:r>
      <w:rPr>
        <w:color w:val="C00000"/>
      </w:rPr>
      <w:t>Département d’Eure et Loir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FF4B28" w:rsidRDefault="00035D28" w:rsidP="00FF4B28">
    <w:pPr>
      <w:pStyle w:val="En-tte"/>
      <w:jc w:val="right"/>
      <w:rPr>
        <w:iCs/>
        <w:color w:val="C00000"/>
      </w:rPr>
    </w:pPr>
    <w:r w:rsidRPr="00FF4B28">
      <w:rPr>
        <w:iCs/>
        <w:color w:val="C00000"/>
      </w:rPr>
      <w:t>Département de l’Indre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B3084A" w:rsidRDefault="00035D28">
    <w:pPr>
      <w:pStyle w:val="En-tte"/>
      <w:rPr>
        <w:color w:val="C00000"/>
      </w:rPr>
    </w:pPr>
    <w:r>
      <w:tab/>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r w:rsidRPr="00485B09">
      <w:tab/>
    </w:r>
    <w:r>
      <w:tab/>
    </w:r>
    <w:r>
      <w:tab/>
    </w:r>
    <w:r w:rsidRPr="00672A9A">
      <w:rPr>
        <w:color w:val="C00000"/>
      </w:rPr>
      <w:t xml:space="preserve">Département de </w:t>
    </w:r>
    <w:r>
      <w:rPr>
        <w:color w:val="C00000"/>
      </w:rPr>
      <w:t>l’Indre - Bibliographie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r w:rsidRPr="00672A9A">
      <w:rPr>
        <w:color w:val="C00000"/>
      </w:rPr>
      <w:t xml:space="preserve">Département de </w:t>
    </w:r>
    <w:r>
      <w:rPr>
        <w:color w:val="C00000"/>
      </w:rPr>
      <w:t>l’Indre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D52272" w:rsidRDefault="00035D28" w:rsidP="00FF4B28">
    <w:pPr>
      <w:pStyle w:val="En-tte"/>
      <w:jc w:val="right"/>
      <w:rPr>
        <w:iCs/>
        <w:color w:val="C00000"/>
      </w:rPr>
    </w:pPr>
    <w:r w:rsidRPr="00D52272">
      <w:rPr>
        <w:iCs/>
        <w:color w:val="C00000"/>
      </w:rPr>
      <w:t>Département d’Indre et Loire</w:t>
    </w:r>
  </w:p>
  <w:p w:rsidR="00035D28" w:rsidRDefault="00035D28" w:rsidP="00FF4B28">
    <w:pPr>
      <w:pStyle w:val="En-tte"/>
      <w:rPr>
        <w:i/>
        <w:iCs/>
      </w:rPr>
    </w:pPr>
  </w:p>
  <w:p w:rsidR="00035D28" w:rsidRPr="00232E6D" w:rsidRDefault="00035D28" w:rsidP="00FF4B28">
    <w:pPr>
      <w:pStyle w:val="En-tte"/>
      <w:rPr>
        <w:i/>
        <w:iCs/>
      </w:rPr>
    </w:pPr>
  </w:p>
  <w:p w:rsidR="00035D28" w:rsidRDefault="00035D28">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211BDE" w:rsidRDefault="00035D28" w:rsidP="00211BDE">
    <w:pPr>
      <w:pStyle w:val="En-tte"/>
      <w:tabs>
        <w:tab w:val="clear" w:pos="9072"/>
        <w:tab w:val="right" w:pos="8505"/>
      </w:tabs>
      <w:jc w:val="right"/>
      <w:rPr>
        <w:color w:val="C00000"/>
      </w:rPr>
    </w:pPr>
    <w:r w:rsidRPr="00211BDE">
      <w:rPr>
        <w:color w:val="C00000"/>
      </w:rPr>
      <w:t xml:space="preserve">Département </w:t>
    </w:r>
    <w:r>
      <w:rPr>
        <w:color w:val="C00000"/>
      </w:rPr>
      <w:t>d’Indre et Loire - Bibliographie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r>
      <w:rPr>
        <w:color w:val="C00000"/>
      </w:rPr>
      <w:t>Département d’Indre et Loire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CF455A" w:rsidRDefault="00035D28" w:rsidP="00CF455A">
    <w:pPr>
      <w:pStyle w:val="En-tte"/>
      <w:jc w:val="right"/>
      <w:rPr>
        <w:iCs/>
        <w:color w:val="C00000"/>
      </w:rPr>
    </w:pPr>
    <w:r w:rsidRPr="00CF455A">
      <w:rPr>
        <w:iCs/>
        <w:color w:val="C00000"/>
      </w:rPr>
      <w:t>Département de</w:t>
    </w:r>
    <w:r>
      <w:rPr>
        <w:iCs/>
        <w:color w:val="C00000"/>
      </w:rPr>
      <w:t xml:space="preserve"> Loir et Cher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CF455A" w:rsidRDefault="00035D28" w:rsidP="00CF455A">
    <w:pPr>
      <w:pStyle w:val="En-tte"/>
      <w:jc w:val="right"/>
      <w:rPr>
        <w:iCs/>
        <w:color w:val="C00000"/>
      </w:rPr>
    </w:pPr>
    <w:r w:rsidRPr="00CF455A">
      <w:rPr>
        <w:iCs/>
        <w:color w:val="C00000"/>
      </w:rPr>
      <w:t>Département de</w:t>
    </w:r>
    <w:r>
      <w:rPr>
        <w:iCs/>
        <w:color w:val="C00000"/>
      </w:rPr>
      <w:t xml:space="preserve"> Loir et Cher - Bibliographie</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r>
      <w:rPr>
        <w:color w:val="C00000"/>
      </w:rPr>
      <w:t>Département de Loir et Cher</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035D28" w:rsidP="00672A9A">
    <w:pPr>
      <w:pStyle w:val="En-tte"/>
      <w:tabs>
        <w:tab w:val="clear" w:pos="4536"/>
        <w:tab w:val="clear" w:pos="9072"/>
      </w:tabs>
      <w:jc w:val="right"/>
      <w:rPr>
        <w:color w:val="C0000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CB257C" w:rsidRDefault="00035D28" w:rsidP="00CB257C">
    <w:pPr>
      <w:pStyle w:val="En-tte"/>
      <w:jc w:val="right"/>
      <w:rPr>
        <w:iCs/>
        <w:color w:val="C00000"/>
      </w:rPr>
    </w:pPr>
    <w:r w:rsidRPr="00CB257C">
      <w:rPr>
        <w:iCs/>
        <w:color w:val="C00000"/>
      </w:rPr>
      <w:t>Département du Loiret</w:t>
    </w:r>
  </w:p>
  <w:p w:rsidR="00035D28" w:rsidRPr="002C1988" w:rsidRDefault="00035D28" w:rsidP="00FF4B28">
    <w:pPr>
      <w:pStyle w:val="En-tte"/>
      <w:jc w:val="right"/>
      <w:rPr>
        <w:i/>
        <w:iCs/>
      </w:rPr>
    </w:pPr>
  </w:p>
  <w:p w:rsidR="00035D28" w:rsidRDefault="00035D28">
    <w:pPr>
      <w:pStyle w:val="En-tt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672A9A" w:rsidRDefault="008B3B66" w:rsidP="00672A9A">
    <w:pPr>
      <w:pStyle w:val="En-tte"/>
      <w:tabs>
        <w:tab w:val="clear" w:pos="4536"/>
        <w:tab w:val="clear" w:pos="9072"/>
      </w:tabs>
      <w:jc w:val="right"/>
      <w:rPr>
        <w:color w:val="C00000"/>
      </w:rPr>
    </w:pPr>
    <w:r>
      <w:rPr>
        <w:color w:val="C00000"/>
      </w:rPr>
      <w:t>Département du Loiret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66" w:rsidRPr="00CB257C" w:rsidRDefault="008B3B66" w:rsidP="00CB257C">
    <w:pPr>
      <w:pStyle w:val="En-tte"/>
      <w:jc w:val="right"/>
      <w:rPr>
        <w:iCs/>
        <w:color w:val="C00000"/>
      </w:rPr>
    </w:pPr>
    <w:r w:rsidRPr="00CB257C">
      <w:rPr>
        <w:iCs/>
        <w:color w:val="C00000"/>
      </w:rPr>
      <w:t>Département du Loiret</w:t>
    </w:r>
    <w:r>
      <w:rPr>
        <w:iCs/>
        <w:color w:val="C00000"/>
      </w:rPr>
      <w:t xml:space="preserve"> - Bibliographie</w:t>
    </w:r>
  </w:p>
  <w:p w:rsidR="008B3B66" w:rsidRPr="002C1988" w:rsidRDefault="008B3B66" w:rsidP="00FF4B28">
    <w:pPr>
      <w:pStyle w:val="En-tte"/>
      <w:jc w:val="right"/>
      <w:rPr>
        <w:i/>
        <w:iCs/>
      </w:rPr>
    </w:pPr>
  </w:p>
  <w:p w:rsidR="008B3B66" w:rsidRDefault="008B3B6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66" w:rsidRPr="00672A9A" w:rsidRDefault="008B3B66" w:rsidP="00672A9A">
    <w:pPr>
      <w:pStyle w:val="En-tte"/>
      <w:tabs>
        <w:tab w:val="clear" w:pos="4536"/>
        <w:tab w:val="clear" w:pos="9072"/>
      </w:tabs>
      <w:jc w:val="right"/>
      <w:rPr>
        <w:color w:val="C00000"/>
      </w:rPr>
    </w:pPr>
    <w:r>
      <w:rPr>
        <w:color w:val="C00000"/>
      </w:rPr>
      <w:t>Département du Loiret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jc w:val="right"/>
    </w:pPr>
  </w:p>
  <w:p w:rsidR="00035D28" w:rsidRDefault="00035D2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4E671D" w:rsidRDefault="00035D28" w:rsidP="00FF4B28">
    <w:pPr>
      <w:pStyle w:val="En-tte"/>
      <w:tabs>
        <w:tab w:val="clear" w:pos="9072"/>
        <w:tab w:val="right" w:pos="9000"/>
      </w:tabs>
      <w:rPr>
        <w:iCs/>
        <w:color w:val="C00000"/>
      </w:rPr>
    </w:pPr>
    <w:r>
      <w:rPr>
        <w:i/>
        <w:iCs/>
      </w:rPr>
      <w:tab/>
    </w:r>
    <w:r>
      <w:rPr>
        <w:i/>
        <w:iCs/>
      </w:rPr>
      <w:tab/>
    </w:r>
    <w:r w:rsidRPr="004E671D">
      <w:rPr>
        <w:iCs/>
        <w:color w:val="C00000"/>
      </w:rPr>
      <w:t>Département du Cher</w:t>
    </w:r>
  </w:p>
  <w:p w:rsidR="00035D28" w:rsidRPr="0041412A" w:rsidRDefault="00035D28" w:rsidP="00FF4B28">
    <w:pPr>
      <w:pStyle w:val="En-tte"/>
      <w:tabs>
        <w:tab w:val="clear" w:pos="9072"/>
        <w:tab w:val="right" w:pos="9000"/>
      </w:tabs>
      <w:rPr>
        <w:i/>
        <w:iCs/>
      </w:rPr>
    </w:pPr>
    <w:r w:rsidRPr="0041412A">
      <w:rPr>
        <w:i/>
        <w:iCs/>
      </w:rPr>
      <w:tab/>
    </w:r>
    <w:r>
      <w:rPr>
        <w:i/>
        <w:iCs/>
      </w:rPr>
      <w:tab/>
    </w:r>
  </w:p>
  <w:p w:rsidR="00035D28" w:rsidRDefault="00035D28">
    <w:pPr>
      <w:pStyle w:val="En-tte"/>
    </w:pPr>
  </w:p>
  <w:p w:rsidR="00035D28" w:rsidRDefault="00035D28">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Default="00035D28">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A45B31" w:rsidRDefault="00035D28" w:rsidP="00A45B31">
    <w:pPr>
      <w:pStyle w:val="En-tte"/>
      <w:tabs>
        <w:tab w:val="clear" w:pos="9072"/>
        <w:tab w:val="decimal" w:pos="8392"/>
      </w:tabs>
      <w:jc w:val="right"/>
      <w:rPr>
        <w:color w:val="C00000"/>
      </w:rPr>
    </w:pPr>
    <w:r w:rsidRPr="001E1F01">
      <w:tab/>
    </w:r>
    <w:r>
      <w:tab/>
    </w:r>
    <w:r w:rsidRPr="00A45B31">
      <w:rPr>
        <w:color w:val="C00000"/>
      </w:rPr>
      <w:t xml:space="preserve">Département du </w:t>
    </w:r>
    <w:r>
      <w:rPr>
        <w:color w:val="C00000"/>
      </w:rPr>
      <w:t>Cher - Bibliographie</w:t>
    </w:r>
  </w:p>
  <w:p w:rsidR="00035D28" w:rsidRPr="001E1F01" w:rsidRDefault="00035D28">
    <w:pPr>
      <w:pStyle w:val="En-tte"/>
      <w:tabs>
        <w:tab w:val="clear" w:pos="9072"/>
        <w:tab w:val="decimal" w:pos="839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D28" w:rsidRPr="00A45B31" w:rsidRDefault="00035D28">
    <w:pPr>
      <w:pStyle w:val="En-tte"/>
      <w:rPr>
        <w:color w:val="C00000"/>
      </w:rPr>
    </w:pPr>
    <w:r>
      <w:tab/>
    </w:r>
    <w:r>
      <w:tab/>
    </w:r>
    <w:r w:rsidRPr="00A45B31">
      <w:rPr>
        <w:color w:val="C00000"/>
      </w:rPr>
      <w:t xml:space="preserve">Département du </w:t>
    </w:r>
    <w:r>
      <w:rPr>
        <w:color w:val="C00000"/>
      </w:rPr>
      <w:t>Cher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6EF"/>
    <w:multiLevelType w:val="hybridMultilevel"/>
    <w:tmpl w:val="DBD07C76"/>
    <w:lvl w:ilvl="0" w:tplc="2A6A925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2BA47E63"/>
    <w:multiLevelType w:val="hybridMultilevel"/>
    <w:tmpl w:val="F8F2DD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5F77594"/>
    <w:multiLevelType w:val="hybridMultilevel"/>
    <w:tmpl w:val="5BA2C458"/>
    <w:lvl w:ilvl="0" w:tplc="33F8F9B6">
      <w:start w:val="2"/>
      <w:numFmt w:val="bullet"/>
      <w:lvlText w:val="-"/>
      <w:lvlJc w:val="left"/>
      <w:pPr>
        <w:ind w:left="390" w:hanging="360"/>
      </w:pPr>
      <w:rPr>
        <w:rFonts w:ascii="Times New Roman" w:eastAsia="Times New Roman" w:hAnsi="Times New Roman" w:cs="Times New Roman"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3">
    <w:nsid w:val="5A953D5F"/>
    <w:multiLevelType w:val="hybridMultilevel"/>
    <w:tmpl w:val="088E7C20"/>
    <w:lvl w:ilvl="0" w:tplc="285A608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622C0446"/>
    <w:multiLevelType w:val="hybridMultilevel"/>
    <w:tmpl w:val="60F40C2C"/>
    <w:lvl w:ilvl="0" w:tplc="945E53E2">
      <w:start w:val="1"/>
      <w:numFmt w:val="bullet"/>
      <w:lvlText w:val="-"/>
      <w:lvlJc w:val="left"/>
      <w:pPr>
        <w:ind w:left="927" w:hanging="360"/>
      </w:pPr>
      <w:rPr>
        <w:rFonts w:ascii="Perpetua" w:eastAsiaTheme="minorEastAsia" w:hAnsi="Perpetua"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70E677CE"/>
    <w:multiLevelType w:val="multilevel"/>
    <w:tmpl w:val="DBD07C76"/>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557AC3"/>
    <w:rsid w:val="00006116"/>
    <w:rsid w:val="0001271B"/>
    <w:rsid w:val="00020565"/>
    <w:rsid w:val="00030F46"/>
    <w:rsid w:val="00031655"/>
    <w:rsid w:val="00035D28"/>
    <w:rsid w:val="00074DCC"/>
    <w:rsid w:val="00083BEB"/>
    <w:rsid w:val="00085088"/>
    <w:rsid w:val="00085D92"/>
    <w:rsid w:val="00090825"/>
    <w:rsid w:val="000959DB"/>
    <w:rsid w:val="00095B8D"/>
    <w:rsid w:val="000B49D0"/>
    <w:rsid w:val="000B59E0"/>
    <w:rsid w:val="000B6839"/>
    <w:rsid w:val="000C1E67"/>
    <w:rsid w:val="000C51F8"/>
    <w:rsid w:val="000D19D5"/>
    <w:rsid w:val="000D3B64"/>
    <w:rsid w:val="000F3531"/>
    <w:rsid w:val="00102658"/>
    <w:rsid w:val="001126EE"/>
    <w:rsid w:val="001131DF"/>
    <w:rsid w:val="00121DCF"/>
    <w:rsid w:val="00136006"/>
    <w:rsid w:val="00136EF6"/>
    <w:rsid w:val="0014446A"/>
    <w:rsid w:val="001550C4"/>
    <w:rsid w:val="001750FA"/>
    <w:rsid w:val="00197C2C"/>
    <w:rsid w:val="001B547C"/>
    <w:rsid w:val="001B5DBB"/>
    <w:rsid w:val="001D294D"/>
    <w:rsid w:val="001F2543"/>
    <w:rsid w:val="001F4D86"/>
    <w:rsid w:val="00211BDE"/>
    <w:rsid w:val="00232EF8"/>
    <w:rsid w:val="0024668B"/>
    <w:rsid w:val="00250362"/>
    <w:rsid w:val="00290820"/>
    <w:rsid w:val="002A30D7"/>
    <w:rsid w:val="002B08FC"/>
    <w:rsid w:val="002D2981"/>
    <w:rsid w:val="0030555E"/>
    <w:rsid w:val="00310BED"/>
    <w:rsid w:val="00315A81"/>
    <w:rsid w:val="003173E4"/>
    <w:rsid w:val="003258E7"/>
    <w:rsid w:val="0033059A"/>
    <w:rsid w:val="00333B11"/>
    <w:rsid w:val="003428B9"/>
    <w:rsid w:val="003557B8"/>
    <w:rsid w:val="003612AE"/>
    <w:rsid w:val="00363519"/>
    <w:rsid w:val="00366B36"/>
    <w:rsid w:val="00372810"/>
    <w:rsid w:val="00375FD9"/>
    <w:rsid w:val="003B5F6F"/>
    <w:rsid w:val="003C01BB"/>
    <w:rsid w:val="003C5CE9"/>
    <w:rsid w:val="00405030"/>
    <w:rsid w:val="0040597C"/>
    <w:rsid w:val="00406BC0"/>
    <w:rsid w:val="004425E3"/>
    <w:rsid w:val="00442817"/>
    <w:rsid w:val="004432AA"/>
    <w:rsid w:val="00446AFF"/>
    <w:rsid w:val="004A6807"/>
    <w:rsid w:val="004B42EA"/>
    <w:rsid w:val="004D6E56"/>
    <w:rsid w:val="004E671D"/>
    <w:rsid w:val="005133FD"/>
    <w:rsid w:val="00541A6E"/>
    <w:rsid w:val="00557AC3"/>
    <w:rsid w:val="00562798"/>
    <w:rsid w:val="005627FE"/>
    <w:rsid w:val="0056456B"/>
    <w:rsid w:val="00565C8E"/>
    <w:rsid w:val="00571F27"/>
    <w:rsid w:val="00574B4B"/>
    <w:rsid w:val="0057564D"/>
    <w:rsid w:val="005840D8"/>
    <w:rsid w:val="00587CD8"/>
    <w:rsid w:val="005E6E2B"/>
    <w:rsid w:val="005F529E"/>
    <w:rsid w:val="006031C8"/>
    <w:rsid w:val="00626DF7"/>
    <w:rsid w:val="00627A89"/>
    <w:rsid w:val="006322E4"/>
    <w:rsid w:val="006357D8"/>
    <w:rsid w:val="00640EEE"/>
    <w:rsid w:val="00642D6D"/>
    <w:rsid w:val="006606B0"/>
    <w:rsid w:val="00672A9A"/>
    <w:rsid w:val="0067338C"/>
    <w:rsid w:val="006B2E0C"/>
    <w:rsid w:val="006C0D6A"/>
    <w:rsid w:val="00721F9F"/>
    <w:rsid w:val="007225B5"/>
    <w:rsid w:val="00736C5C"/>
    <w:rsid w:val="00744C39"/>
    <w:rsid w:val="00774964"/>
    <w:rsid w:val="007C4B63"/>
    <w:rsid w:val="007F2F35"/>
    <w:rsid w:val="008102D6"/>
    <w:rsid w:val="00810795"/>
    <w:rsid w:val="00825BCC"/>
    <w:rsid w:val="008316B8"/>
    <w:rsid w:val="008429CE"/>
    <w:rsid w:val="00860F61"/>
    <w:rsid w:val="0086169C"/>
    <w:rsid w:val="008669FD"/>
    <w:rsid w:val="00871336"/>
    <w:rsid w:val="00896F73"/>
    <w:rsid w:val="008A2540"/>
    <w:rsid w:val="008B3B66"/>
    <w:rsid w:val="008B4CC7"/>
    <w:rsid w:val="008B61E9"/>
    <w:rsid w:val="008C2575"/>
    <w:rsid w:val="00911808"/>
    <w:rsid w:val="0092315D"/>
    <w:rsid w:val="00932D71"/>
    <w:rsid w:val="00935B82"/>
    <w:rsid w:val="00935EA6"/>
    <w:rsid w:val="0095087F"/>
    <w:rsid w:val="0096096C"/>
    <w:rsid w:val="009648B0"/>
    <w:rsid w:val="00970771"/>
    <w:rsid w:val="00971D5A"/>
    <w:rsid w:val="00975609"/>
    <w:rsid w:val="009A5C8B"/>
    <w:rsid w:val="009A68E5"/>
    <w:rsid w:val="009B6985"/>
    <w:rsid w:val="009E47DB"/>
    <w:rsid w:val="009F58C6"/>
    <w:rsid w:val="00A0772E"/>
    <w:rsid w:val="00A14C98"/>
    <w:rsid w:val="00A45B31"/>
    <w:rsid w:val="00A4655D"/>
    <w:rsid w:val="00A47408"/>
    <w:rsid w:val="00A629EA"/>
    <w:rsid w:val="00A705D1"/>
    <w:rsid w:val="00A876DA"/>
    <w:rsid w:val="00A87AB0"/>
    <w:rsid w:val="00A977BF"/>
    <w:rsid w:val="00A97D51"/>
    <w:rsid w:val="00AB6C09"/>
    <w:rsid w:val="00AC51CC"/>
    <w:rsid w:val="00AD1E19"/>
    <w:rsid w:val="00AE41A2"/>
    <w:rsid w:val="00AF3526"/>
    <w:rsid w:val="00AF3E1E"/>
    <w:rsid w:val="00AF5260"/>
    <w:rsid w:val="00AF64CD"/>
    <w:rsid w:val="00B039AE"/>
    <w:rsid w:val="00B16388"/>
    <w:rsid w:val="00B3084A"/>
    <w:rsid w:val="00B40A5B"/>
    <w:rsid w:val="00B55F15"/>
    <w:rsid w:val="00B71768"/>
    <w:rsid w:val="00B76869"/>
    <w:rsid w:val="00B978E8"/>
    <w:rsid w:val="00BB152B"/>
    <w:rsid w:val="00BB1DCE"/>
    <w:rsid w:val="00BB6AF6"/>
    <w:rsid w:val="00BE4998"/>
    <w:rsid w:val="00C12836"/>
    <w:rsid w:val="00C312E4"/>
    <w:rsid w:val="00C324FD"/>
    <w:rsid w:val="00C65132"/>
    <w:rsid w:val="00C66A74"/>
    <w:rsid w:val="00C67DB6"/>
    <w:rsid w:val="00CA5050"/>
    <w:rsid w:val="00CB257C"/>
    <w:rsid w:val="00CC7A1C"/>
    <w:rsid w:val="00CF12A8"/>
    <w:rsid w:val="00CF455A"/>
    <w:rsid w:val="00CF5582"/>
    <w:rsid w:val="00D11E9B"/>
    <w:rsid w:val="00D20E23"/>
    <w:rsid w:val="00D27BE0"/>
    <w:rsid w:val="00D27D7E"/>
    <w:rsid w:val="00D31188"/>
    <w:rsid w:val="00D35854"/>
    <w:rsid w:val="00D52272"/>
    <w:rsid w:val="00D85B6E"/>
    <w:rsid w:val="00D91680"/>
    <w:rsid w:val="00DA1759"/>
    <w:rsid w:val="00DF0A37"/>
    <w:rsid w:val="00DF6F0D"/>
    <w:rsid w:val="00E01501"/>
    <w:rsid w:val="00E361FA"/>
    <w:rsid w:val="00E66EAD"/>
    <w:rsid w:val="00E81627"/>
    <w:rsid w:val="00E90AD3"/>
    <w:rsid w:val="00EF41A9"/>
    <w:rsid w:val="00F05E40"/>
    <w:rsid w:val="00F14571"/>
    <w:rsid w:val="00F14F1A"/>
    <w:rsid w:val="00F252C2"/>
    <w:rsid w:val="00F64AF4"/>
    <w:rsid w:val="00F81B45"/>
    <w:rsid w:val="00F83585"/>
    <w:rsid w:val="00F94CE7"/>
    <w:rsid w:val="00FC7EF4"/>
    <w:rsid w:val="00FF4B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8B0"/>
  </w:style>
  <w:style w:type="paragraph" w:styleId="Titre1">
    <w:name w:val="heading 1"/>
    <w:basedOn w:val="Normal"/>
    <w:next w:val="Normal"/>
    <w:link w:val="Titre1Car"/>
    <w:qFormat/>
    <w:rsid w:val="000C51F8"/>
    <w:pPr>
      <w:keepNext/>
      <w:overflowPunct w:val="0"/>
      <w:autoSpaceDE w:val="0"/>
      <w:autoSpaceDN w:val="0"/>
      <w:adjustRightInd w:val="0"/>
      <w:spacing w:after="0" w:line="240" w:lineRule="auto"/>
      <w:jc w:val="center"/>
      <w:textAlignment w:val="baseline"/>
      <w:outlineLvl w:val="0"/>
    </w:pPr>
    <w:rPr>
      <w:rFonts w:ascii="Franklin Gothic Book" w:eastAsia="Times New Roman" w:hAnsi="Franklin Gothic Book" w:cs="Times New Roman"/>
      <w:b/>
      <w:color w:val="C00000"/>
      <w:sz w:val="36"/>
      <w:szCs w:val="36"/>
      <w:lang w:eastAsia="fr-FR"/>
    </w:rPr>
  </w:style>
  <w:style w:type="paragraph" w:styleId="Titre2">
    <w:name w:val="heading 2"/>
    <w:basedOn w:val="Normal"/>
    <w:next w:val="Normal"/>
    <w:link w:val="Titre2Car"/>
    <w:qFormat/>
    <w:rsid w:val="00896F73"/>
    <w:pPr>
      <w:keepNext/>
      <w:tabs>
        <w:tab w:val="left" w:pos="284"/>
      </w:tabs>
      <w:overflowPunct w:val="0"/>
      <w:autoSpaceDE w:val="0"/>
      <w:autoSpaceDN w:val="0"/>
      <w:adjustRightInd w:val="0"/>
      <w:spacing w:after="0" w:line="240" w:lineRule="auto"/>
      <w:ind w:left="2268" w:hanging="2268"/>
      <w:jc w:val="center"/>
      <w:textAlignment w:val="baseline"/>
      <w:outlineLvl w:val="1"/>
    </w:pPr>
    <w:rPr>
      <w:rFonts w:ascii="Franklin Gothic Book" w:eastAsia="Times New Roman" w:hAnsi="Franklin Gothic Book" w:cs="Times New Roman"/>
      <w:b/>
      <w:color w:val="C00000"/>
      <w:sz w:val="28"/>
      <w:szCs w:val="28"/>
      <w:lang w:eastAsia="fr-FR"/>
    </w:rPr>
  </w:style>
  <w:style w:type="paragraph" w:styleId="Titre3">
    <w:name w:val="heading 3"/>
    <w:basedOn w:val="Normal"/>
    <w:next w:val="Normal"/>
    <w:link w:val="Titre3Car"/>
    <w:qFormat/>
    <w:rsid w:val="0067338C"/>
    <w:pPr>
      <w:keepNext/>
      <w:tabs>
        <w:tab w:val="right" w:pos="8930"/>
      </w:tabs>
      <w:overflowPunct w:val="0"/>
      <w:autoSpaceDE w:val="0"/>
      <w:autoSpaceDN w:val="0"/>
      <w:adjustRightInd w:val="0"/>
      <w:spacing w:before="120" w:after="240" w:line="240" w:lineRule="auto"/>
      <w:ind w:left="284" w:hanging="284"/>
      <w:textAlignment w:val="baseline"/>
      <w:outlineLvl w:val="2"/>
    </w:pPr>
    <w:rPr>
      <w:rFonts w:ascii="Franklin Gothic Book" w:eastAsia="Times New Roman" w:hAnsi="Franklin Gothic Book" w:cs="Times New Roman"/>
      <w:color w:val="C00000"/>
      <w:sz w:val="24"/>
      <w:szCs w:val="20"/>
      <w:u w:val="single"/>
      <w:lang w:eastAsia="fr-FR"/>
    </w:rPr>
  </w:style>
  <w:style w:type="paragraph" w:styleId="Titre4">
    <w:name w:val="heading 4"/>
    <w:basedOn w:val="Normal"/>
    <w:next w:val="Normal"/>
    <w:link w:val="Titre4Car"/>
    <w:unhideWhenUsed/>
    <w:qFormat/>
    <w:rsid w:val="00744C39"/>
    <w:pPr>
      <w:keepNext/>
      <w:keepLines/>
      <w:spacing w:before="200" w:after="0"/>
      <w:outlineLvl w:val="3"/>
    </w:pPr>
    <w:rPr>
      <w:rFonts w:asciiTheme="majorHAnsi" w:eastAsiaTheme="majorEastAsia" w:hAnsiTheme="majorHAnsi" w:cstheme="majorBidi"/>
      <w:bCs/>
      <w:i/>
      <w:iCs/>
      <w:color w:val="C00000"/>
    </w:rPr>
  </w:style>
  <w:style w:type="paragraph" w:styleId="Titre5">
    <w:name w:val="heading 5"/>
    <w:basedOn w:val="Normal"/>
    <w:next w:val="Retraitnormal"/>
    <w:link w:val="Titre5Car"/>
    <w:qFormat/>
    <w:rsid w:val="000F3531"/>
    <w:pPr>
      <w:overflowPunct w:val="0"/>
      <w:autoSpaceDE w:val="0"/>
      <w:autoSpaceDN w:val="0"/>
      <w:adjustRightInd w:val="0"/>
      <w:spacing w:after="0" w:line="240" w:lineRule="auto"/>
      <w:ind w:left="708"/>
      <w:textAlignment w:val="baseline"/>
      <w:outlineLvl w:val="4"/>
    </w:pPr>
    <w:rPr>
      <w:rFonts w:ascii="MS Serif" w:eastAsia="Times New Roman" w:hAnsi="MS Serif" w:cs="Times New Roman"/>
      <w:b/>
      <w:sz w:val="20"/>
      <w:szCs w:val="20"/>
      <w:lang w:eastAsia="fr-FR"/>
    </w:rPr>
  </w:style>
  <w:style w:type="paragraph" w:styleId="Titre6">
    <w:name w:val="heading 6"/>
    <w:basedOn w:val="Normal"/>
    <w:next w:val="Retraitnormal"/>
    <w:link w:val="Titre6Car"/>
    <w:qFormat/>
    <w:rsid w:val="000F3531"/>
    <w:pPr>
      <w:overflowPunct w:val="0"/>
      <w:autoSpaceDE w:val="0"/>
      <w:autoSpaceDN w:val="0"/>
      <w:adjustRightInd w:val="0"/>
      <w:spacing w:after="0" w:line="240" w:lineRule="auto"/>
      <w:ind w:left="708"/>
      <w:textAlignment w:val="baseline"/>
      <w:outlineLvl w:val="5"/>
    </w:pPr>
    <w:rPr>
      <w:rFonts w:ascii="MS Serif" w:eastAsia="Times New Roman" w:hAnsi="MS Serif" w:cs="Times New Roman"/>
      <w:sz w:val="20"/>
      <w:szCs w:val="20"/>
      <w:u w:val="single"/>
      <w:lang w:eastAsia="fr-FR"/>
    </w:rPr>
  </w:style>
  <w:style w:type="paragraph" w:styleId="Titre7">
    <w:name w:val="heading 7"/>
    <w:basedOn w:val="Normal"/>
    <w:next w:val="Retraitnormal"/>
    <w:link w:val="Titre7Car"/>
    <w:qFormat/>
    <w:rsid w:val="000F3531"/>
    <w:pPr>
      <w:overflowPunct w:val="0"/>
      <w:autoSpaceDE w:val="0"/>
      <w:autoSpaceDN w:val="0"/>
      <w:adjustRightInd w:val="0"/>
      <w:spacing w:after="0" w:line="240" w:lineRule="auto"/>
      <w:ind w:left="708"/>
      <w:textAlignment w:val="baseline"/>
      <w:outlineLvl w:val="6"/>
    </w:pPr>
    <w:rPr>
      <w:rFonts w:ascii="MS Serif" w:eastAsia="Times New Roman" w:hAnsi="MS Serif" w:cs="Times New Roman"/>
      <w:i/>
      <w:sz w:val="20"/>
      <w:szCs w:val="20"/>
      <w:lang w:eastAsia="fr-FR"/>
    </w:rPr>
  </w:style>
  <w:style w:type="paragraph" w:styleId="Titre8">
    <w:name w:val="heading 8"/>
    <w:basedOn w:val="Normal"/>
    <w:next w:val="Retraitnormal"/>
    <w:link w:val="Titre8Car"/>
    <w:qFormat/>
    <w:rsid w:val="000F3531"/>
    <w:pPr>
      <w:overflowPunct w:val="0"/>
      <w:autoSpaceDE w:val="0"/>
      <w:autoSpaceDN w:val="0"/>
      <w:adjustRightInd w:val="0"/>
      <w:spacing w:after="0" w:line="240" w:lineRule="auto"/>
      <w:ind w:left="708"/>
      <w:textAlignment w:val="baseline"/>
      <w:outlineLvl w:val="7"/>
    </w:pPr>
    <w:rPr>
      <w:rFonts w:ascii="MS Serif" w:eastAsia="Times New Roman" w:hAnsi="MS Serif" w:cs="Times New Roman"/>
      <w:i/>
      <w:sz w:val="20"/>
      <w:szCs w:val="20"/>
      <w:lang w:eastAsia="fr-FR"/>
    </w:rPr>
  </w:style>
  <w:style w:type="paragraph" w:styleId="Titre9">
    <w:name w:val="heading 9"/>
    <w:basedOn w:val="Normal"/>
    <w:next w:val="Retraitnormal"/>
    <w:link w:val="Titre9Car"/>
    <w:qFormat/>
    <w:rsid w:val="000F3531"/>
    <w:pPr>
      <w:overflowPunct w:val="0"/>
      <w:autoSpaceDE w:val="0"/>
      <w:autoSpaceDN w:val="0"/>
      <w:adjustRightInd w:val="0"/>
      <w:spacing w:after="0" w:line="240" w:lineRule="auto"/>
      <w:ind w:left="708"/>
      <w:textAlignment w:val="baseline"/>
      <w:outlineLvl w:val="8"/>
    </w:pPr>
    <w:rPr>
      <w:rFonts w:ascii="MS Serif" w:eastAsia="Times New Roman" w:hAnsi="MS Serif"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51F8"/>
    <w:rPr>
      <w:rFonts w:ascii="Franklin Gothic Book" w:eastAsia="Times New Roman" w:hAnsi="Franklin Gothic Book" w:cs="Times New Roman"/>
      <w:b/>
      <w:color w:val="C00000"/>
      <w:sz w:val="36"/>
      <w:szCs w:val="36"/>
      <w:lang w:eastAsia="fr-FR"/>
    </w:rPr>
  </w:style>
  <w:style w:type="character" w:customStyle="1" w:styleId="Titre2Car">
    <w:name w:val="Titre 2 Car"/>
    <w:basedOn w:val="Policepardfaut"/>
    <w:link w:val="Titre2"/>
    <w:rsid w:val="00896F73"/>
    <w:rPr>
      <w:rFonts w:ascii="Franklin Gothic Book" w:eastAsia="Times New Roman" w:hAnsi="Franklin Gothic Book" w:cs="Times New Roman"/>
      <w:b/>
      <w:color w:val="C00000"/>
      <w:sz w:val="28"/>
      <w:szCs w:val="28"/>
      <w:lang w:eastAsia="fr-FR"/>
    </w:rPr>
  </w:style>
  <w:style w:type="character" w:customStyle="1" w:styleId="Titre3Car">
    <w:name w:val="Titre 3 Car"/>
    <w:basedOn w:val="Policepardfaut"/>
    <w:link w:val="Titre3"/>
    <w:rsid w:val="0067338C"/>
    <w:rPr>
      <w:rFonts w:ascii="Franklin Gothic Book" w:eastAsia="Times New Roman" w:hAnsi="Franklin Gothic Book" w:cs="Times New Roman"/>
      <w:color w:val="C00000"/>
      <w:sz w:val="24"/>
      <w:szCs w:val="20"/>
      <w:u w:val="single"/>
      <w:lang w:eastAsia="fr-FR"/>
    </w:rPr>
  </w:style>
  <w:style w:type="character" w:customStyle="1" w:styleId="Titre4Car">
    <w:name w:val="Titre 4 Car"/>
    <w:basedOn w:val="Policepardfaut"/>
    <w:link w:val="Titre4"/>
    <w:rsid w:val="00744C39"/>
    <w:rPr>
      <w:rFonts w:asciiTheme="majorHAnsi" w:eastAsiaTheme="majorEastAsia" w:hAnsiTheme="majorHAnsi" w:cstheme="majorBidi"/>
      <w:bCs/>
      <w:i/>
      <w:iCs/>
      <w:color w:val="C00000"/>
    </w:rPr>
  </w:style>
  <w:style w:type="paragraph" w:styleId="En-tte">
    <w:name w:val="header"/>
    <w:basedOn w:val="Normal"/>
    <w:link w:val="En-tt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550C4"/>
    <w:rPr>
      <w:rFonts w:ascii="Times New Roman" w:eastAsia="Times New Roman" w:hAnsi="Times New Roman" w:cs="Times New Roman"/>
      <w:sz w:val="20"/>
      <w:szCs w:val="20"/>
      <w:lang w:eastAsia="fr-FR"/>
    </w:rPr>
  </w:style>
  <w:style w:type="paragraph" w:styleId="Pieddepage">
    <w:name w:val="footer"/>
    <w:basedOn w:val="Normal"/>
    <w:link w:val="PieddepageCar"/>
    <w:rsid w:val="001550C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1550C4"/>
    <w:rPr>
      <w:rFonts w:ascii="Times New Roman" w:eastAsia="Times New Roman" w:hAnsi="Times New Roman" w:cs="Times New Roman"/>
      <w:sz w:val="20"/>
      <w:szCs w:val="20"/>
      <w:lang w:eastAsia="fr-FR"/>
    </w:rPr>
  </w:style>
  <w:style w:type="character" w:styleId="Numrodepage">
    <w:name w:val="page number"/>
    <w:basedOn w:val="Policepardfaut"/>
    <w:rsid w:val="001550C4"/>
  </w:style>
  <w:style w:type="paragraph" w:styleId="Retraitcorpsdetexte">
    <w:name w:val="Body Text Indent"/>
    <w:basedOn w:val="Normal"/>
    <w:link w:val="Retraitcorpsdetexte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b/>
      <w:bCs/>
      <w:sz w:val="24"/>
      <w:szCs w:val="20"/>
      <w:lang w:eastAsia="fr-FR"/>
    </w:rPr>
  </w:style>
  <w:style w:type="character" w:customStyle="1" w:styleId="RetraitcorpsdetexteCar">
    <w:name w:val="Retrait corps de texte Car"/>
    <w:basedOn w:val="Policepardfaut"/>
    <w:link w:val="Retraitcorpsdetexte"/>
    <w:semiHidden/>
    <w:rsid w:val="001550C4"/>
    <w:rPr>
      <w:rFonts w:ascii="Times New Roman" w:eastAsia="Times New Roman" w:hAnsi="Times New Roman" w:cs="Times New Roman"/>
      <w:b/>
      <w:bCs/>
      <w:sz w:val="24"/>
      <w:szCs w:val="20"/>
      <w:lang w:eastAsia="fr-FR"/>
    </w:rPr>
  </w:style>
  <w:style w:type="paragraph" w:styleId="Retraitcorpsdetexte2">
    <w:name w:val="Body Text Indent 2"/>
    <w:basedOn w:val="Normal"/>
    <w:link w:val="Retraitcorpsdetexte2Car"/>
    <w:semiHidden/>
    <w:rsid w:val="001550C4"/>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semiHidden/>
    <w:rsid w:val="001550C4"/>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semiHidden/>
    <w:rsid w:val="001550C4"/>
    <w:pPr>
      <w:overflowPunct w:val="0"/>
      <w:autoSpaceDE w:val="0"/>
      <w:autoSpaceDN w:val="0"/>
      <w:adjustRightInd w:val="0"/>
      <w:spacing w:after="0" w:line="240" w:lineRule="auto"/>
      <w:ind w:left="2268" w:hanging="2268"/>
      <w:textAlignment w:val="baseline"/>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semiHidden/>
    <w:rsid w:val="001550C4"/>
    <w:rPr>
      <w:rFonts w:ascii="Times New Roman" w:eastAsia="Times New Roman" w:hAnsi="Times New Roman" w:cs="Times New Roman"/>
      <w:sz w:val="24"/>
      <w:szCs w:val="20"/>
      <w:lang w:eastAsia="fr-FR"/>
    </w:rPr>
  </w:style>
  <w:style w:type="paragraph" w:styleId="Notedebasdepage">
    <w:name w:val="footnote text"/>
    <w:basedOn w:val="Normal"/>
    <w:link w:val="NotedebasdepageCar"/>
    <w:uiPriority w:val="99"/>
    <w:semiHidden/>
    <w:rsid w:val="00935E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935EA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rsid w:val="00935EA6"/>
    <w:rPr>
      <w:vertAlign w:val="superscript"/>
    </w:rPr>
  </w:style>
  <w:style w:type="paragraph" w:styleId="Textedebulles">
    <w:name w:val="Balloon Text"/>
    <w:basedOn w:val="Normal"/>
    <w:link w:val="TextedebullesCar"/>
    <w:uiPriority w:val="99"/>
    <w:semiHidden/>
    <w:unhideWhenUsed/>
    <w:rsid w:val="000C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1F8"/>
    <w:rPr>
      <w:rFonts w:ascii="Tahoma" w:hAnsi="Tahoma" w:cs="Tahoma"/>
      <w:sz w:val="16"/>
      <w:szCs w:val="16"/>
    </w:rPr>
  </w:style>
  <w:style w:type="paragraph" w:styleId="Paragraphedeliste">
    <w:name w:val="List Paragraph"/>
    <w:basedOn w:val="Normal"/>
    <w:uiPriority w:val="34"/>
    <w:qFormat/>
    <w:rsid w:val="00565C8E"/>
    <w:pPr>
      <w:spacing w:after="160"/>
      <w:ind w:left="720"/>
      <w:contextualSpacing/>
    </w:pPr>
    <w:rPr>
      <w:rFonts w:eastAsiaTheme="minorEastAsia"/>
      <w:color w:val="000000" w:themeColor="text1"/>
    </w:rPr>
  </w:style>
  <w:style w:type="character" w:styleId="Lienhypertexte">
    <w:name w:val="Hyperlink"/>
    <w:basedOn w:val="Policepardfaut"/>
    <w:uiPriority w:val="99"/>
    <w:unhideWhenUsed/>
    <w:rsid w:val="00932D71"/>
    <w:rPr>
      <w:color w:val="0000FF"/>
      <w:u w:val="single"/>
    </w:rPr>
  </w:style>
  <w:style w:type="paragraph" w:styleId="AdresseHTML">
    <w:name w:val="HTML Address"/>
    <w:basedOn w:val="Normal"/>
    <w:link w:val="AdresseHTMLCar"/>
    <w:uiPriority w:val="99"/>
    <w:semiHidden/>
    <w:unhideWhenUsed/>
    <w:rsid w:val="006357D8"/>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357D8"/>
    <w:rPr>
      <w:rFonts w:ascii="Times New Roman" w:eastAsia="Times New Roman" w:hAnsi="Times New Roman" w:cs="Times New Roman"/>
      <w:i/>
      <w:iCs/>
      <w:sz w:val="24"/>
      <w:szCs w:val="24"/>
      <w:lang w:eastAsia="fr-FR"/>
    </w:rPr>
  </w:style>
  <w:style w:type="character" w:customStyle="1" w:styleId="phone">
    <w:name w:val="phone"/>
    <w:basedOn w:val="Policepardfaut"/>
    <w:rsid w:val="006357D8"/>
  </w:style>
  <w:style w:type="character" w:customStyle="1" w:styleId="telephone">
    <w:name w:val="telephone"/>
    <w:basedOn w:val="Policepardfaut"/>
    <w:rsid w:val="00136EF6"/>
  </w:style>
  <w:style w:type="character" w:customStyle="1" w:styleId="fax">
    <w:name w:val="fax"/>
    <w:basedOn w:val="Policepardfaut"/>
    <w:rsid w:val="00136EF6"/>
  </w:style>
  <w:style w:type="character" w:customStyle="1" w:styleId="email">
    <w:name w:val="email"/>
    <w:basedOn w:val="Policepardfaut"/>
    <w:rsid w:val="00136EF6"/>
  </w:style>
  <w:style w:type="paragraph" w:styleId="TM1">
    <w:name w:val="toc 1"/>
    <w:basedOn w:val="Normal"/>
    <w:next w:val="Normal"/>
    <w:autoRedefine/>
    <w:uiPriority w:val="39"/>
    <w:unhideWhenUsed/>
    <w:rsid w:val="00083BEB"/>
    <w:pPr>
      <w:spacing w:before="120" w:after="0"/>
    </w:pPr>
    <w:rPr>
      <w:rFonts w:cstheme="minorHAnsi"/>
      <w:b/>
      <w:bCs/>
      <w:i/>
      <w:iCs/>
      <w:sz w:val="24"/>
      <w:szCs w:val="24"/>
    </w:rPr>
  </w:style>
  <w:style w:type="paragraph" w:styleId="TM2">
    <w:name w:val="toc 2"/>
    <w:basedOn w:val="Normal"/>
    <w:next w:val="Normal"/>
    <w:autoRedefine/>
    <w:uiPriority w:val="39"/>
    <w:unhideWhenUsed/>
    <w:rsid w:val="00083BEB"/>
    <w:pPr>
      <w:spacing w:before="120" w:after="0"/>
      <w:ind w:left="220"/>
    </w:pPr>
    <w:rPr>
      <w:rFonts w:cstheme="minorHAnsi"/>
      <w:b/>
      <w:bCs/>
    </w:rPr>
  </w:style>
  <w:style w:type="paragraph" w:styleId="TM3">
    <w:name w:val="toc 3"/>
    <w:basedOn w:val="Normal"/>
    <w:next w:val="Normal"/>
    <w:autoRedefine/>
    <w:uiPriority w:val="39"/>
    <w:unhideWhenUsed/>
    <w:rsid w:val="00083BEB"/>
    <w:pPr>
      <w:spacing w:after="0"/>
      <w:ind w:left="440"/>
    </w:pPr>
    <w:rPr>
      <w:rFonts w:cstheme="minorHAnsi"/>
      <w:sz w:val="20"/>
      <w:szCs w:val="20"/>
    </w:rPr>
  </w:style>
  <w:style w:type="paragraph" w:styleId="TM4">
    <w:name w:val="toc 4"/>
    <w:basedOn w:val="Normal"/>
    <w:next w:val="Normal"/>
    <w:autoRedefine/>
    <w:uiPriority w:val="39"/>
    <w:unhideWhenUsed/>
    <w:rsid w:val="00083BEB"/>
    <w:pPr>
      <w:spacing w:after="0"/>
      <w:ind w:left="660"/>
    </w:pPr>
    <w:rPr>
      <w:rFonts w:cstheme="minorHAnsi"/>
      <w:sz w:val="20"/>
      <w:szCs w:val="20"/>
    </w:rPr>
  </w:style>
  <w:style w:type="paragraph" w:styleId="TM5">
    <w:name w:val="toc 5"/>
    <w:basedOn w:val="Normal"/>
    <w:next w:val="Normal"/>
    <w:autoRedefine/>
    <w:uiPriority w:val="39"/>
    <w:unhideWhenUsed/>
    <w:rsid w:val="00083BEB"/>
    <w:pPr>
      <w:spacing w:after="0"/>
      <w:ind w:left="880"/>
    </w:pPr>
    <w:rPr>
      <w:rFonts w:cstheme="minorHAnsi"/>
      <w:sz w:val="20"/>
      <w:szCs w:val="20"/>
    </w:rPr>
  </w:style>
  <w:style w:type="paragraph" w:styleId="TM6">
    <w:name w:val="toc 6"/>
    <w:basedOn w:val="Normal"/>
    <w:next w:val="Normal"/>
    <w:autoRedefine/>
    <w:uiPriority w:val="39"/>
    <w:unhideWhenUsed/>
    <w:rsid w:val="00083BEB"/>
    <w:pPr>
      <w:spacing w:after="0"/>
      <w:ind w:left="1100"/>
    </w:pPr>
    <w:rPr>
      <w:rFonts w:cstheme="minorHAnsi"/>
      <w:sz w:val="20"/>
      <w:szCs w:val="20"/>
    </w:rPr>
  </w:style>
  <w:style w:type="paragraph" w:styleId="TM7">
    <w:name w:val="toc 7"/>
    <w:basedOn w:val="Normal"/>
    <w:next w:val="Normal"/>
    <w:autoRedefine/>
    <w:uiPriority w:val="39"/>
    <w:unhideWhenUsed/>
    <w:rsid w:val="00083BEB"/>
    <w:pPr>
      <w:spacing w:after="0"/>
      <w:ind w:left="1320"/>
    </w:pPr>
    <w:rPr>
      <w:rFonts w:cstheme="minorHAnsi"/>
      <w:sz w:val="20"/>
      <w:szCs w:val="20"/>
    </w:rPr>
  </w:style>
  <w:style w:type="paragraph" w:styleId="TM8">
    <w:name w:val="toc 8"/>
    <w:basedOn w:val="Normal"/>
    <w:next w:val="Normal"/>
    <w:autoRedefine/>
    <w:uiPriority w:val="39"/>
    <w:unhideWhenUsed/>
    <w:rsid w:val="00083BEB"/>
    <w:pPr>
      <w:spacing w:after="0"/>
      <w:ind w:left="1540"/>
    </w:pPr>
    <w:rPr>
      <w:rFonts w:cstheme="minorHAnsi"/>
      <w:sz w:val="20"/>
      <w:szCs w:val="20"/>
    </w:rPr>
  </w:style>
  <w:style w:type="paragraph" w:styleId="TM9">
    <w:name w:val="toc 9"/>
    <w:basedOn w:val="Normal"/>
    <w:next w:val="Normal"/>
    <w:autoRedefine/>
    <w:uiPriority w:val="39"/>
    <w:unhideWhenUsed/>
    <w:rsid w:val="00083BEB"/>
    <w:pPr>
      <w:spacing w:after="0"/>
      <w:ind w:left="1760"/>
    </w:pPr>
    <w:rPr>
      <w:rFonts w:cstheme="minorHAnsi"/>
      <w:sz w:val="20"/>
      <w:szCs w:val="20"/>
    </w:rPr>
  </w:style>
  <w:style w:type="paragraph" w:styleId="Titre">
    <w:name w:val="Title"/>
    <w:basedOn w:val="Normal"/>
    <w:next w:val="Normal"/>
    <w:link w:val="TitreCar"/>
    <w:qFormat/>
    <w:rsid w:val="00584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5840D8"/>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3C5CE9"/>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en-US"/>
    </w:rPr>
  </w:style>
  <w:style w:type="paragraph" w:styleId="NormalWeb">
    <w:name w:val="Normal (Web)"/>
    <w:basedOn w:val="Normal"/>
    <w:uiPriority w:val="99"/>
    <w:semiHidden/>
    <w:unhideWhenUsed/>
    <w:rsid w:val="00A45B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rsid w:val="000F3531"/>
    <w:rPr>
      <w:rFonts w:ascii="MS Serif" w:eastAsia="Times New Roman" w:hAnsi="MS Serif" w:cs="Times New Roman"/>
      <w:b/>
      <w:sz w:val="20"/>
      <w:szCs w:val="20"/>
      <w:lang w:eastAsia="fr-FR"/>
    </w:rPr>
  </w:style>
  <w:style w:type="paragraph" w:styleId="Retraitnormal">
    <w:name w:val="Normal Indent"/>
    <w:basedOn w:val="Normal"/>
    <w:rsid w:val="000F3531"/>
    <w:pPr>
      <w:overflowPunct w:val="0"/>
      <w:autoSpaceDE w:val="0"/>
      <w:autoSpaceDN w:val="0"/>
      <w:adjustRightInd w:val="0"/>
      <w:spacing w:after="0" w:line="240" w:lineRule="auto"/>
      <w:ind w:left="708"/>
      <w:textAlignment w:val="baseline"/>
    </w:pPr>
    <w:rPr>
      <w:rFonts w:ascii="MS Serif" w:eastAsia="Times New Roman" w:hAnsi="MS Serif" w:cs="Times New Roman"/>
      <w:sz w:val="20"/>
      <w:szCs w:val="20"/>
      <w:lang w:eastAsia="fr-FR"/>
    </w:rPr>
  </w:style>
  <w:style w:type="character" w:customStyle="1" w:styleId="Titre6Car">
    <w:name w:val="Titre 6 Car"/>
    <w:basedOn w:val="Policepardfaut"/>
    <w:link w:val="Titre6"/>
    <w:rsid w:val="000F3531"/>
    <w:rPr>
      <w:rFonts w:ascii="MS Serif" w:eastAsia="Times New Roman" w:hAnsi="MS Serif" w:cs="Times New Roman"/>
      <w:sz w:val="20"/>
      <w:szCs w:val="20"/>
      <w:u w:val="single"/>
      <w:lang w:eastAsia="fr-FR"/>
    </w:rPr>
  </w:style>
  <w:style w:type="character" w:customStyle="1" w:styleId="Titre7Car">
    <w:name w:val="Titre 7 Car"/>
    <w:basedOn w:val="Policepardfaut"/>
    <w:link w:val="Titre7"/>
    <w:rsid w:val="000F3531"/>
    <w:rPr>
      <w:rFonts w:ascii="MS Serif" w:eastAsia="Times New Roman" w:hAnsi="MS Serif" w:cs="Times New Roman"/>
      <w:i/>
      <w:sz w:val="20"/>
      <w:szCs w:val="20"/>
      <w:lang w:eastAsia="fr-FR"/>
    </w:rPr>
  </w:style>
  <w:style w:type="character" w:customStyle="1" w:styleId="Titre8Car">
    <w:name w:val="Titre 8 Car"/>
    <w:basedOn w:val="Policepardfaut"/>
    <w:link w:val="Titre8"/>
    <w:rsid w:val="000F3531"/>
    <w:rPr>
      <w:rFonts w:ascii="MS Serif" w:eastAsia="Times New Roman" w:hAnsi="MS Serif" w:cs="Times New Roman"/>
      <w:i/>
      <w:sz w:val="20"/>
      <w:szCs w:val="20"/>
      <w:lang w:eastAsia="fr-FR"/>
    </w:rPr>
  </w:style>
  <w:style w:type="character" w:customStyle="1" w:styleId="Titre9Car">
    <w:name w:val="Titre 9 Car"/>
    <w:basedOn w:val="Policepardfaut"/>
    <w:link w:val="Titre9"/>
    <w:rsid w:val="000F3531"/>
    <w:rPr>
      <w:rFonts w:ascii="MS Serif" w:eastAsia="Times New Roman" w:hAnsi="MS Serif" w:cs="Times New Roman"/>
      <w:i/>
      <w:sz w:val="20"/>
      <w:szCs w:val="20"/>
      <w:lang w:eastAsia="fr-FR"/>
    </w:rPr>
  </w:style>
  <w:style w:type="character" w:customStyle="1" w:styleId="CommentaireCar">
    <w:name w:val="Commentaire Car"/>
    <w:basedOn w:val="Policepardfaut"/>
    <w:link w:val="Commentaire"/>
    <w:semiHidden/>
    <w:rsid w:val="000F3531"/>
    <w:rPr>
      <w:rFonts w:ascii="MS Serif" w:eastAsia="Times New Roman" w:hAnsi="MS Serif" w:cs="Times New Roman"/>
      <w:sz w:val="20"/>
      <w:szCs w:val="20"/>
      <w:lang w:eastAsia="fr-FR"/>
    </w:rPr>
  </w:style>
  <w:style w:type="paragraph" w:styleId="Commentaire">
    <w:name w:val="annotation text"/>
    <w:basedOn w:val="Normal"/>
    <w:link w:val="CommentaireCar"/>
    <w:semiHidden/>
    <w:rsid w:val="000F3531"/>
    <w:pPr>
      <w:overflowPunct w:val="0"/>
      <w:autoSpaceDE w:val="0"/>
      <w:autoSpaceDN w:val="0"/>
      <w:adjustRightInd w:val="0"/>
      <w:spacing w:after="0" w:line="240" w:lineRule="auto"/>
      <w:textAlignment w:val="baseline"/>
    </w:pPr>
    <w:rPr>
      <w:rFonts w:ascii="MS Serif" w:eastAsia="Times New Roman" w:hAnsi="MS Serif" w:cs="Times New Roman"/>
      <w:sz w:val="20"/>
      <w:szCs w:val="20"/>
      <w:lang w:eastAsia="fr-FR"/>
    </w:rPr>
  </w:style>
  <w:style w:type="character" w:styleId="lev">
    <w:name w:val="Strong"/>
    <w:basedOn w:val="Policepardfaut"/>
    <w:uiPriority w:val="22"/>
    <w:qFormat/>
    <w:rsid w:val="001444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5742">
      <w:bodyDiv w:val="1"/>
      <w:marLeft w:val="0"/>
      <w:marRight w:val="0"/>
      <w:marTop w:val="0"/>
      <w:marBottom w:val="0"/>
      <w:divBdr>
        <w:top w:val="none" w:sz="0" w:space="0" w:color="auto"/>
        <w:left w:val="none" w:sz="0" w:space="0" w:color="auto"/>
        <w:bottom w:val="none" w:sz="0" w:space="0" w:color="auto"/>
        <w:right w:val="none" w:sz="0" w:space="0" w:color="auto"/>
      </w:divBdr>
    </w:div>
    <w:div w:id="144392222">
      <w:bodyDiv w:val="1"/>
      <w:marLeft w:val="0"/>
      <w:marRight w:val="0"/>
      <w:marTop w:val="0"/>
      <w:marBottom w:val="0"/>
      <w:divBdr>
        <w:top w:val="none" w:sz="0" w:space="0" w:color="auto"/>
        <w:left w:val="none" w:sz="0" w:space="0" w:color="auto"/>
        <w:bottom w:val="none" w:sz="0" w:space="0" w:color="auto"/>
        <w:right w:val="none" w:sz="0" w:space="0" w:color="auto"/>
      </w:divBdr>
    </w:div>
    <w:div w:id="301424134">
      <w:bodyDiv w:val="1"/>
      <w:marLeft w:val="0"/>
      <w:marRight w:val="0"/>
      <w:marTop w:val="0"/>
      <w:marBottom w:val="0"/>
      <w:divBdr>
        <w:top w:val="none" w:sz="0" w:space="0" w:color="auto"/>
        <w:left w:val="none" w:sz="0" w:space="0" w:color="auto"/>
        <w:bottom w:val="none" w:sz="0" w:space="0" w:color="auto"/>
        <w:right w:val="none" w:sz="0" w:space="0" w:color="auto"/>
      </w:divBdr>
    </w:div>
    <w:div w:id="573973797">
      <w:bodyDiv w:val="1"/>
      <w:marLeft w:val="0"/>
      <w:marRight w:val="0"/>
      <w:marTop w:val="0"/>
      <w:marBottom w:val="0"/>
      <w:divBdr>
        <w:top w:val="none" w:sz="0" w:space="0" w:color="auto"/>
        <w:left w:val="none" w:sz="0" w:space="0" w:color="auto"/>
        <w:bottom w:val="none" w:sz="0" w:space="0" w:color="auto"/>
        <w:right w:val="none" w:sz="0" w:space="0" w:color="auto"/>
      </w:divBdr>
      <w:divsChild>
        <w:div w:id="810563255">
          <w:marLeft w:val="0"/>
          <w:marRight w:val="0"/>
          <w:marTop w:val="0"/>
          <w:marBottom w:val="0"/>
          <w:divBdr>
            <w:top w:val="none" w:sz="0" w:space="0" w:color="auto"/>
            <w:left w:val="none" w:sz="0" w:space="0" w:color="auto"/>
            <w:bottom w:val="none" w:sz="0" w:space="0" w:color="auto"/>
            <w:right w:val="none" w:sz="0" w:space="0" w:color="auto"/>
          </w:divBdr>
        </w:div>
      </w:divsChild>
    </w:div>
    <w:div w:id="754280097">
      <w:bodyDiv w:val="1"/>
      <w:marLeft w:val="0"/>
      <w:marRight w:val="0"/>
      <w:marTop w:val="0"/>
      <w:marBottom w:val="0"/>
      <w:divBdr>
        <w:top w:val="none" w:sz="0" w:space="0" w:color="auto"/>
        <w:left w:val="none" w:sz="0" w:space="0" w:color="auto"/>
        <w:bottom w:val="none" w:sz="0" w:space="0" w:color="auto"/>
        <w:right w:val="none" w:sz="0" w:space="0" w:color="auto"/>
      </w:divBdr>
    </w:div>
    <w:div w:id="1254241586">
      <w:bodyDiv w:val="1"/>
      <w:marLeft w:val="0"/>
      <w:marRight w:val="0"/>
      <w:marTop w:val="0"/>
      <w:marBottom w:val="0"/>
      <w:divBdr>
        <w:top w:val="none" w:sz="0" w:space="0" w:color="auto"/>
        <w:left w:val="none" w:sz="0" w:space="0" w:color="auto"/>
        <w:bottom w:val="none" w:sz="0" w:space="0" w:color="auto"/>
        <w:right w:val="none" w:sz="0" w:space="0" w:color="auto"/>
      </w:divBdr>
    </w:div>
    <w:div w:id="1441756752">
      <w:bodyDiv w:val="1"/>
      <w:marLeft w:val="0"/>
      <w:marRight w:val="0"/>
      <w:marTop w:val="0"/>
      <w:marBottom w:val="0"/>
      <w:divBdr>
        <w:top w:val="none" w:sz="0" w:space="0" w:color="auto"/>
        <w:left w:val="none" w:sz="0" w:space="0" w:color="auto"/>
        <w:bottom w:val="none" w:sz="0" w:space="0" w:color="auto"/>
        <w:right w:val="none" w:sz="0" w:space="0" w:color="auto"/>
      </w:divBdr>
    </w:div>
    <w:div w:id="1625116059">
      <w:bodyDiv w:val="1"/>
      <w:marLeft w:val="0"/>
      <w:marRight w:val="0"/>
      <w:marTop w:val="0"/>
      <w:marBottom w:val="0"/>
      <w:divBdr>
        <w:top w:val="none" w:sz="0" w:space="0" w:color="auto"/>
        <w:left w:val="none" w:sz="0" w:space="0" w:color="auto"/>
        <w:bottom w:val="none" w:sz="0" w:space="0" w:color="auto"/>
        <w:right w:val="none" w:sz="0" w:space="0" w:color="auto"/>
      </w:divBdr>
      <w:divsChild>
        <w:div w:id="1249266526">
          <w:marLeft w:val="0"/>
          <w:marRight w:val="0"/>
          <w:marTop w:val="0"/>
          <w:marBottom w:val="0"/>
          <w:divBdr>
            <w:top w:val="none" w:sz="0" w:space="0" w:color="auto"/>
            <w:left w:val="none" w:sz="0" w:space="0" w:color="auto"/>
            <w:bottom w:val="none" w:sz="0" w:space="0" w:color="auto"/>
            <w:right w:val="none" w:sz="0" w:space="0" w:color="auto"/>
          </w:divBdr>
        </w:div>
        <w:div w:id="1717702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1.xml"/><Relationship Id="rId55" Type="http://schemas.openxmlformats.org/officeDocument/2006/relationships/header" Target="header23.xml"/><Relationship Id="rId63" Type="http://schemas.openxmlformats.org/officeDocument/2006/relationships/footer" Target="footer23.xml"/><Relationship Id="rId68" Type="http://schemas.openxmlformats.org/officeDocument/2006/relationships/header" Target="header29.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1.xml"/><Relationship Id="rId66" Type="http://schemas.openxmlformats.org/officeDocument/2006/relationships/header" Target="header28.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7.xml"/><Relationship Id="rId57" Type="http://schemas.openxmlformats.org/officeDocument/2006/relationships/header" Target="header24.xml"/><Relationship Id="rId61" Type="http://schemas.openxmlformats.org/officeDocument/2006/relationships/hyperlink" Target="mailto:dad@cg45.fr" TargetMode="External"/><Relationship Id="rId10" Type="http://schemas.openxmlformats.org/officeDocument/2006/relationships/footer" Target="footer1.xml"/><Relationship Id="rId19" Type="http://schemas.openxmlformats.org/officeDocument/2006/relationships/hyperlink" Target="http://www.cg18.fr" TargetMode="Externa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hyperlink" Target="mailto:sec.archives@cg41.fr" TargetMode="External"/><Relationship Id="rId60" Type="http://schemas.openxmlformats.org/officeDocument/2006/relationships/footer" Target="footer22.xml"/><Relationship Id="rId65" Type="http://schemas.openxmlformats.org/officeDocument/2006/relationships/footer" Target="footer24.xml"/><Relationship Id="rId73" Type="http://schemas.openxmlformats.org/officeDocument/2006/relationships/footer" Target="footer2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archives28.fr" TargetMode="External"/><Relationship Id="rId30" Type="http://schemas.openxmlformats.org/officeDocument/2006/relationships/header" Target="header11.xml"/><Relationship Id="rId35" Type="http://schemas.openxmlformats.org/officeDocument/2006/relationships/hyperlink" Target="mailto:archives.indre@cg36.fr" TargetMode="External"/><Relationship Id="rId43" Type="http://schemas.openxmlformats.org/officeDocument/2006/relationships/hyperlink" Target="mailto:archives@cg70.fr" TargetMode="External"/><Relationship Id="rId48" Type="http://schemas.openxmlformats.org/officeDocument/2006/relationships/header" Target="header20.xml"/><Relationship Id="rId56" Type="http://schemas.openxmlformats.org/officeDocument/2006/relationships/footer" Target="footer20.xml"/><Relationship Id="rId64" Type="http://schemas.openxmlformats.org/officeDocument/2006/relationships/header" Target="header27.xml"/><Relationship Id="rId69" Type="http://schemas.openxmlformats.org/officeDocument/2006/relationships/footer" Target="footer26.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footer" Target="footer25.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19.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e\Documents\El&#233;ments...%20Franche-Comt&#2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264B-C4C9-4708-A802-FEE5F278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Eléments... Franche-Comté</Template>
  <TotalTime>1</TotalTime>
  <Pages>3</Pages>
  <Words>34285</Words>
  <Characters>188571</Characters>
  <Application>Microsoft Office Word</Application>
  <DocSecurity>0</DocSecurity>
  <Lines>1571</Lines>
  <Paragraphs>444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Marc CHARBONNIER</cp:lastModifiedBy>
  <cp:revision>2</cp:revision>
  <cp:lastPrinted>2011-12-09T09:03:00Z</cp:lastPrinted>
  <dcterms:created xsi:type="dcterms:W3CDTF">2015-10-26T18:02:00Z</dcterms:created>
  <dcterms:modified xsi:type="dcterms:W3CDTF">2015-10-26T18:02:00Z</dcterms:modified>
</cp:coreProperties>
</file>