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DC4" w:rsidRPr="001A1939" w:rsidRDefault="00875DC4" w:rsidP="00875DC4">
      <w:pPr>
        <w:jc w:val="center"/>
        <w:rPr>
          <w:b/>
        </w:rPr>
      </w:pPr>
      <w:bookmarkStart w:id="0" w:name="_GoBack"/>
      <w:bookmarkEnd w:id="0"/>
      <w:r w:rsidRPr="001A1939">
        <w:rPr>
          <w:b/>
        </w:rPr>
        <w:t xml:space="preserve">Congrès de </w:t>
      </w:r>
      <w:smartTag w:uri="urn:schemas-microsoft-com:office:smarttags" w:element="PersonName">
        <w:smartTagPr>
          <w:attr w:name="ProductID" w:val="la Ba￯se"/>
        </w:smartTagPr>
        <w:r w:rsidRPr="001A1939">
          <w:rPr>
            <w:b/>
          </w:rPr>
          <w:t>la Fédération Historique</w:t>
        </w:r>
      </w:smartTag>
      <w:r w:rsidRPr="001A1939">
        <w:rPr>
          <w:b/>
        </w:rPr>
        <w:t xml:space="preserve"> du Sud-Ouest</w:t>
      </w:r>
    </w:p>
    <w:p w:rsidR="00875DC4" w:rsidRPr="001A1939" w:rsidRDefault="00131A57" w:rsidP="00875DC4">
      <w:pPr>
        <w:jc w:val="center"/>
        <w:rPr>
          <w:b/>
        </w:rPr>
      </w:pPr>
      <w:r>
        <w:rPr>
          <w:b/>
        </w:rPr>
        <w:t xml:space="preserve">6 et 7 </w:t>
      </w:r>
      <w:r w:rsidR="00875DC4">
        <w:rPr>
          <w:b/>
        </w:rPr>
        <w:t>juin 2015</w:t>
      </w:r>
      <w:r w:rsidR="00875DC4" w:rsidRPr="001A1939">
        <w:rPr>
          <w:b/>
        </w:rPr>
        <w:t xml:space="preserve">, </w:t>
      </w:r>
      <w:r w:rsidR="00875DC4">
        <w:rPr>
          <w:b/>
        </w:rPr>
        <w:t>Nérac</w:t>
      </w:r>
    </w:p>
    <w:p w:rsidR="00875DC4" w:rsidRPr="001A1939" w:rsidRDefault="00875DC4" w:rsidP="00875DC4">
      <w:pPr>
        <w:jc w:val="center"/>
        <w:rPr>
          <w:b/>
        </w:rPr>
      </w:pPr>
      <w:r>
        <w:rPr>
          <w:b/>
        </w:rPr>
        <w:t>Amis du Vieux Nérac/Éditions d’Albret</w:t>
      </w:r>
    </w:p>
    <w:p w:rsidR="00875DC4" w:rsidRPr="0024021F" w:rsidRDefault="00875DC4" w:rsidP="00875DC4">
      <w:pPr>
        <w:jc w:val="center"/>
      </w:pPr>
    </w:p>
    <w:p w:rsidR="00875DC4" w:rsidRDefault="00875DC4" w:rsidP="00875DC4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58.5pt" o:bordertopcolor="#930" o:borderleftcolor="#930" o:borderbottomcolor="#930" o:borderrightcolor="#930" filled="t" fillcolor="#930">
            <v:imagedata r:id="rId7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D4636A" w:rsidRPr="00E541D1" w:rsidRDefault="00D4636A" w:rsidP="00875DC4">
      <w:pPr>
        <w:rPr>
          <w:b/>
        </w:rPr>
      </w:pPr>
    </w:p>
    <w:p w:rsidR="00D4636A" w:rsidRDefault="00D4636A" w:rsidP="00EC3AB6">
      <w:pPr>
        <w:jc w:val="center"/>
        <w:rPr>
          <w:b/>
          <w:sz w:val="16"/>
          <w:szCs w:val="16"/>
        </w:rPr>
      </w:pPr>
    </w:p>
    <w:p w:rsidR="00E541D1" w:rsidRPr="00D4636A" w:rsidRDefault="00E541D1" w:rsidP="00EC3AB6">
      <w:pPr>
        <w:jc w:val="center"/>
        <w:rPr>
          <w:b/>
          <w:sz w:val="16"/>
          <w:szCs w:val="16"/>
        </w:rPr>
      </w:pPr>
    </w:p>
    <w:p w:rsidR="00EC3AB6" w:rsidRPr="00875DC4" w:rsidRDefault="00D4636A" w:rsidP="00EC3AB6">
      <w:pPr>
        <w:jc w:val="center"/>
        <w:rPr>
          <w:b/>
          <w:smallCaps/>
          <w:sz w:val="28"/>
          <w:szCs w:val="28"/>
        </w:rPr>
      </w:pPr>
      <w:smartTag w:uri="urn:schemas-microsoft-com:office:smarttags" w:element="PersonName">
        <w:smartTagPr>
          <w:attr w:name="ProductID" w:val="LA GUERRE EN"/>
        </w:smartTagPr>
        <w:r w:rsidRPr="00875DC4">
          <w:rPr>
            <w:b/>
            <w:smallCaps/>
            <w:sz w:val="28"/>
            <w:szCs w:val="28"/>
          </w:rPr>
          <w:t>La guerre en</w:t>
        </w:r>
      </w:smartTag>
      <w:r w:rsidRPr="00875DC4">
        <w:rPr>
          <w:b/>
          <w:smallCaps/>
          <w:sz w:val="28"/>
          <w:szCs w:val="28"/>
        </w:rPr>
        <w:t xml:space="preserve"> Aquitaine, les Aquitains en guerre</w:t>
      </w:r>
    </w:p>
    <w:p w:rsidR="00D4636A" w:rsidRPr="00875DC4" w:rsidRDefault="00D07C45" w:rsidP="00EC3AB6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(d</w:t>
      </w:r>
      <w:r w:rsidR="00E541D1">
        <w:rPr>
          <w:b/>
          <w:smallCaps/>
          <w:sz w:val="28"/>
          <w:szCs w:val="28"/>
        </w:rPr>
        <w:t>e l’Antiquit</w:t>
      </w:r>
      <w:r w:rsidR="00E541D1" w:rsidRPr="00E541D1">
        <w:rPr>
          <w:b/>
          <w:smallCaps/>
          <w:sz w:val="22"/>
          <w:szCs w:val="22"/>
        </w:rPr>
        <w:t>É</w:t>
      </w:r>
      <w:r w:rsidR="00E541D1">
        <w:rPr>
          <w:b/>
          <w:smallCaps/>
          <w:sz w:val="28"/>
          <w:szCs w:val="28"/>
        </w:rPr>
        <w:t xml:space="preserve"> </w:t>
      </w:r>
      <w:r w:rsidRPr="00D07C45">
        <w:rPr>
          <w:b/>
          <w:smallCaps/>
          <w:sz w:val="22"/>
          <w:szCs w:val="22"/>
        </w:rPr>
        <w:t>À</w:t>
      </w:r>
      <w:r w:rsidR="00675F91">
        <w:rPr>
          <w:b/>
          <w:smallCaps/>
          <w:sz w:val="28"/>
          <w:szCs w:val="28"/>
        </w:rPr>
        <w:t xml:space="preserve"> nos jours)</w:t>
      </w:r>
    </w:p>
    <w:p w:rsidR="001E5F02" w:rsidRDefault="001E5F02" w:rsidP="001C21FE">
      <w:pPr>
        <w:jc w:val="both"/>
      </w:pPr>
    </w:p>
    <w:p w:rsidR="001C21FE" w:rsidRDefault="001C21FE" w:rsidP="00131A57">
      <w:pPr>
        <w:jc w:val="both"/>
      </w:pPr>
    </w:p>
    <w:p w:rsidR="001C21FE" w:rsidRDefault="00131A57" w:rsidP="001C21FE">
      <w:pPr>
        <w:ind w:firstLine="540"/>
        <w:jc w:val="both"/>
      </w:pPr>
      <w:r>
        <w:rPr>
          <w:b/>
        </w:rPr>
        <w:t xml:space="preserve">Le congrès se déroulera les </w:t>
      </w:r>
      <w:r w:rsidRPr="009666CF">
        <w:rPr>
          <w:b/>
          <w:u w:val="single"/>
        </w:rPr>
        <w:t>samedi 6 et dimanche 7</w:t>
      </w:r>
      <w:r w:rsidR="001C21FE" w:rsidRPr="009666CF">
        <w:rPr>
          <w:b/>
          <w:u w:val="single"/>
        </w:rPr>
        <w:t xml:space="preserve"> juin 2015 à Nérac</w:t>
      </w:r>
      <w:r w:rsidR="001C21FE">
        <w:t xml:space="preserve">, à </w:t>
      </w:r>
      <w:r w:rsidR="001C21FE" w:rsidRPr="009666CF">
        <w:rPr>
          <w:b/>
        </w:rPr>
        <w:t xml:space="preserve">L’Espace d’Albret </w:t>
      </w:r>
      <w:r w:rsidR="001C21FE">
        <w:t xml:space="preserve">(quai de </w:t>
      </w:r>
      <w:smartTag w:uri="urn:schemas-microsoft-com:office:smarttags" w:element="PersonName">
        <w:smartTagPr>
          <w:attr w:name="ProductID" w:val="la Ba￯se"/>
        </w:smartTagPr>
        <w:r w:rsidR="001C21FE">
          <w:t>la Baïse</w:t>
        </w:r>
      </w:smartTag>
      <w:r w:rsidR="001C21FE">
        <w:t>, 47600 Nérac).</w:t>
      </w:r>
    </w:p>
    <w:p w:rsidR="001C21FE" w:rsidRDefault="001C21FE" w:rsidP="001C21FE">
      <w:pPr>
        <w:ind w:firstLine="540"/>
        <w:jc w:val="both"/>
      </w:pPr>
    </w:p>
    <w:p w:rsidR="001C21FE" w:rsidRPr="00640DFC" w:rsidRDefault="001C21FE" w:rsidP="00640DFC">
      <w:pPr>
        <w:jc w:val="both"/>
        <w:rPr>
          <w:b/>
          <w:color w:val="FF0000"/>
          <w:u w:val="single"/>
        </w:rPr>
      </w:pPr>
      <w:r w:rsidRPr="00640DFC">
        <w:rPr>
          <w:b/>
          <w:color w:val="FF0000"/>
        </w:rPr>
        <w:t xml:space="preserve">Les frais de déplacement, d’hébergement et de restauration </w:t>
      </w:r>
      <w:r w:rsidRPr="00640DFC">
        <w:rPr>
          <w:b/>
          <w:color w:val="FF0000"/>
          <w:u w:val="single"/>
        </w:rPr>
        <w:t>sont à la charge des conf</w:t>
      </w:r>
      <w:r w:rsidRPr="00640DFC">
        <w:rPr>
          <w:b/>
          <w:color w:val="FF0000"/>
          <w:u w:val="single"/>
        </w:rPr>
        <w:t>é</w:t>
      </w:r>
      <w:r w:rsidRPr="00640DFC">
        <w:rPr>
          <w:b/>
          <w:color w:val="FF0000"/>
          <w:u w:val="single"/>
        </w:rPr>
        <w:t>renciers.</w:t>
      </w:r>
    </w:p>
    <w:p w:rsidR="001C21FE" w:rsidRDefault="001C21FE" w:rsidP="001C21FE">
      <w:pPr>
        <w:ind w:firstLine="540"/>
        <w:jc w:val="both"/>
      </w:pPr>
    </w:p>
    <w:p w:rsidR="00131A57" w:rsidRDefault="00131A57" w:rsidP="001C21FE">
      <w:pPr>
        <w:ind w:firstLine="540"/>
        <w:jc w:val="both"/>
      </w:pPr>
    </w:p>
    <w:p w:rsidR="00A6597C" w:rsidRPr="00A6597C" w:rsidRDefault="00A6597C" w:rsidP="001C21FE">
      <w:pPr>
        <w:ind w:firstLine="540"/>
        <w:jc w:val="both"/>
        <w:rPr>
          <w:b/>
        </w:rPr>
      </w:pPr>
      <w:r w:rsidRPr="00A6597C">
        <w:rPr>
          <w:b/>
          <w:u w:val="single"/>
        </w:rPr>
        <w:t>Modalités pratiques</w:t>
      </w:r>
      <w:r w:rsidRPr="00A6597C">
        <w:rPr>
          <w:b/>
        </w:rPr>
        <w:t> :</w:t>
      </w:r>
    </w:p>
    <w:p w:rsidR="00A6597C" w:rsidRPr="00A6597C" w:rsidRDefault="00A6597C" w:rsidP="00A6597C">
      <w:pPr>
        <w:ind w:firstLine="540"/>
        <w:jc w:val="both"/>
        <w:rPr>
          <w:sz w:val="16"/>
          <w:szCs w:val="16"/>
        </w:rPr>
      </w:pPr>
    </w:p>
    <w:p w:rsidR="00627B22" w:rsidRDefault="00627B22" w:rsidP="00A6597C">
      <w:pPr>
        <w:ind w:left="540"/>
        <w:jc w:val="both"/>
      </w:pPr>
      <w:r>
        <w:t xml:space="preserve">- </w:t>
      </w:r>
      <w:r w:rsidRPr="003372C8">
        <w:rPr>
          <w:u w:val="single"/>
        </w:rPr>
        <w:t>Déplacement</w:t>
      </w:r>
      <w:r>
        <w:t> :</w:t>
      </w:r>
    </w:p>
    <w:p w:rsidR="00627B22" w:rsidRDefault="003372C8" w:rsidP="003372C8">
      <w:pPr>
        <w:jc w:val="both"/>
      </w:pPr>
      <w:r>
        <w:t>- Pour venir à Nérac en voiture : depuis Bordeaux, prendre l’A62 jusqu’à la sortie Aiguillon, puis suivre la direction Nérac ; depuis Toulouse, prendre l’A62 jusqu’à la sortie Agen, puis suivre la direction Nérac.</w:t>
      </w:r>
    </w:p>
    <w:p w:rsidR="003372C8" w:rsidRPr="00557E55" w:rsidRDefault="003372C8" w:rsidP="003372C8">
      <w:pPr>
        <w:jc w:val="both"/>
        <w:rPr>
          <w:i/>
        </w:rPr>
      </w:pPr>
      <w:r>
        <w:t xml:space="preserve">- Par le train : si par TGV, choisir l’arrêt à Agen ; si par </w:t>
      </w:r>
      <w:r w:rsidR="009A5438">
        <w:t>TER</w:t>
      </w:r>
      <w:r>
        <w:t xml:space="preserve">, choisir l’arrêt à Port-Sainte-Marie. </w:t>
      </w:r>
      <w:r w:rsidRPr="00557E55">
        <w:rPr>
          <w:i/>
        </w:rPr>
        <w:t>Quelqu’un viendra vous chercher.</w:t>
      </w:r>
    </w:p>
    <w:p w:rsidR="00A6597C" w:rsidRDefault="00A6597C" w:rsidP="009666CF">
      <w:pPr>
        <w:jc w:val="both"/>
      </w:pPr>
    </w:p>
    <w:p w:rsidR="00627B22" w:rsidRDefault="003372C8" w:rsidP="003372C8">
      <w:pPr>
        <w:ind w:left="540"/>
        <w:jc w:val="both"/>
      </w:pPr>
      <w:r>
        <w:t xml:space="preserve">- </w:t>
      </w:r>
      <w:r w:rsidR="00627B22" w:rsidRPr="003372C8">
        <w:rPr>
          <w:u w:val="single"/>
        </w:rPr>
        <w:t>Hébergement</w:t>
      </w:r>
      <w:r w:rsidR="00627B22">
        <w:t xml:space="preserve"> : </w:t>
      </w:r>
    </w:p>
    <w:p w:rsidR="001C21FE" w:rsidRDefault="001C21FE" w:rsidP="00627B22">
      <w:pPr>
        <w:jc w:val="both"/>
      </w:pPr>
      <w:r>
        <w:t>Pour se loger à Nérac, voici une série d’adresses utiles :</w:t>
      </w:r>
    </w:p>
    <w:p w:rsidR="001125E5" w:rsidRDefault="001125E5" w:rsidP="00627B22">
      <w:pPr>
        <w:jc w:val="both"/>
      </w:pPr>
    </w:p>
    <w:p w:rsidR="001C21FE" w:rsidRDefault="00557E55" w:rsidP="001C21FE">
      <w:pPr>
        <w:ind w:firstLine="540"/>
        <w:jc w:val="both"/>
      </w:pPr>
      <w:r>
        <w:t xml:space="preserve">- </w:t>
      </w:r>
      <w:r w:rsidR="001C21FE" w:rsidRPr="001125E5">
        <w:rPr>
          <w:b/>
        </w:rPr>
        <w:t>à Nérac</w:t>
      </w:r>
      <w:r w:rsidR="001C21FE">
        <w:t> :</w:t>
      </w:r>
    </w:p>
    <w:p w:rsidR="001C21FE" w:rsidRDefault="001C21FE" w:rsidP="00627B22">
      <w:pPr>
        <w:jc w:val="both"/>
      </w:pPr>
      <w:r>
        <w:t xml:space="preserve">- Hôtel Henri IV : place du général Leclerc 47600 Nérac. </w:t>
      </w:r>
      <w:r w:rsidR="000029E6">
        <w:t xml:space="preserve">05 53 65 00 63. </w:t>
      </w:r>
      <w:r>
        <w:rPr>
          <w:i/>
        </w:rPr>
        <w:t>En ce</w:t>
      </w:r>
      <w:r>
        <w:rPr>
          <w:i/>
        </w:rPr>
        <w:t>n</w:t>
      </w:r>
      <w:r>
        <w:rPr>
          <w:i/>
        </w:rPr>
        <w:t>tre-ville (a</w:t>
      </w:r>
      <w:r w:rsidR="009A5438">
        <w:rPr>
          <w:i/>
        </w:rPr>
        <w:t xml:space="preserve">vec parkings </w:t>
      </w:r>
      <w:proofErr w:type="gramStart"/>
      <w:r w:rsidR="001E5F02">
        <w:rPr>
          <w:i/>
        </w:rPr>
        <w:t>gratuits</w:t>
      </w:r>
      <w:proofErr w:type="gramEnd"/>
      <w:r w:rsidR="001E5F02">
        <w:rPr>
          <w:i/>
        </w:rPr>
        <w:t xml:space="preserve"> </w:t>
      </w:r>
      <w:r w:rsidR="009A5438">
        <w:rPr>
          <w:i/>
        </w:rPr>
        <w:t>tout proches), à 5</w:t>
      </w:r>
      <w:r w:rsidR="00362E35">
        <w:rPr>
          <w:i/>
        </w:rPr>
        <w:t>/</w:t>
      </w:r>
      <w:r w:rsidR="000029E6">
        <w:rPr>
          <w:i/>
        </w:rPr>
        <w:t>10</w:t>
      </w:r>
      <w:r>
        <w:rPr>
          <w:i/>
        </w:rPr>
        <w:t xml:space="preserve"> minutes à pied de L’Espace d’Albret</w:t>
      </w:r>
      <w:r>
        <w:t>.</w:t>
      </w:r>
    </w:p>
    <w:p w:rsidR="000029E6" w:rsidRPr="000029E6" w:rsidRDefault="000029E6" w:rsidP="00627B22">
      <w:pPr>
        <w:jc w:val="both"/>
        <w:rPr>
          <w:i/>
        </w:rPr>
      </w:pPr>
      <w:r>
        <w:t xml:space="preserve">- Auberge du Pont Vieux : 19 rue Séderie 47600 Nérac. 05 53 97 51 04. </w:t>
      </w:r>
      <w:r>
        <w:rPr>
          <w:i/>
        </w:rPr>
        <w:t>Dans le vieux Nérac</w:t>
      </w:r>
      <w:r w:rsidRPr="000029E6">
        <w:rPr>
          <w:i/>
        </w:rPr>
        <w:t xml:space="preserve"> </w:t>
      </w:r>
      <w:r>
        <w:rPr>
          <w:i/>
        </w:rPr>
        <w:t xml:space="preserve">(parking gratuit dans la rue), à 2 minutes à pied de L’Espace d’Albret. </w:t>
      </w:r>
    </w:p>
    <w:p w:rsidR="000029E6" w:rsidRPr="000029E6" w:rsidRDefault="000029E6" w:rsidP="00627B22">
      <w:pPr>
        <w:jc w:val="both"/>
        <w:rPr>
          <w:i/>
        </w:rPr>
      </w:pPr>
      <w:r>
        <w:t>- Les Terrasses du Petit Nérac : 7 rue Séderie 47600 Nérac. 05 53 97 02 91.</w:t>
      </w:r>
      <w:r w:rsidRPr="000029E6">
        <w:rPr>
          <w:i/>
        </w:rPr>
        <w:t xml:space="preserve"> </w:t>
      </w:r>
      <w:r>
        <w:rPr>
          <w:i/>
        </w:rPr>
        <w:t>Dans le vieux Nérac</w:t>
      </w:r>
      <w:r w:rsidRPr="000029E6">
        <w:rPr>
          <w:i/>
        </w:rPr>
        <w:t xml:space="preserve"> </w:t>
      </w:r>
      <w:r>
        <w:rPr>
          <w:i/>
        </w:rPr>
        <w:t xml:space="preserve">(parking gratuit dans la rue), à 1 minute à pied de L’Espace d’Albret. </w:t>
      </w:r>
    </w:p>
    <w:p w:rsidR="001C21FE" w:rsidRDefault="001C21FE" w:rsidP="00627B22">
      <w:pPr>
        <w:jc w:val="both"/>
      </w:pPr>
      <w:r>
        <w:t xml:space="preserve">- Résidence </w:t>
      </w:r>
      <w:r w:rsidR="00E33D4B">
        <w:t xml:space="preserve">Goëlia </w:t>
      </w:r>
      <w:r>
        <w:t xml:space="preserve">Aquaresort : </w:t>
      </w:r>
      <w:r w:rsidR="00E33D4B">
        <w:t>1 chemin Béro Bisto. 05 53 97 25 31</w:t>
      </w:r>
      <w:r>
        <w:t xml:space="preserve"> (résidence de luxe, mais prix </w:t>
      </w:r>
      <w:r w:rsidR="006B5435">
        <w:t xml:space="preserve">très </w:t>
      </w:r>
      <w:r>
        <w:t xml:space="preserve">abordables). </w:t>
      </w:r>
      <w:r>
        <w:rPr>
          <w:i/>
        </w:rPr>
        <w:t>En périphérie toute proche de Nérac</w:t>
      </w:r>
      <w:r w:rsidR="001E5F02">
        <w:rPr>
          <w:i/>
        </w:rPr>
        <w:t xml:space="preserve"> (avec un parking gratuit)</w:t>
      </w:r>
      <w:r>
        <w:rPr>
          <w:i/>
        </w:rPr>
        <w:t>, à 5 minutes à pied de L’Espace d’Albret</w:t>
      </w:r>
      <w:r>
        <w:t xml:space="preserve">. </w:t>
      </w:r>
    </w:p>
    <w:p w:rsidR="001C21FE" w:rsidRDefault="00557E55" w:rsidP="001C21FE">
      <w:pPr>
        <w:ind w:firstLine="540"/>
        <w:jc w:val="both"/>
      </w:pPr>
      <w:r>
        <w:t xml:space="preserve">- </w:t>
      </w:r>
      <w:r w:rsidR="001C21FE" w:rsidRPr="001125E5">
        <w:rPr>
          <w:b/>
        </w:rPr>
        <w:t>à Lavardac</w:t>
      </w:r>
      <w:r w:rsidR="001C21FE">
        <w:t> :</w:t>
      </w:r>
    </w:p>
    <w:p w:rsidR="001C21FE" w:rsidRPr="004855E9" w:rsidRDefault="001C21FE" w:rsidP="00627B22">
      <w:pPr>
        <w:jc w:val="both"/>
        <w:rPr>
          <w:i/>
        </w:rPr>
      </w:pPr>
      <w:r>
        <w:t xml:space="preserve">- </w:t>
      </w:r>
      <w:smartTag w:uri="urn:schemas-microsoft-com:office:smarttags" w:element="PersonName">
        <w:smartTagPr>
          <w:attr w:name="ProductID" w:val="La Chaumi￨re"/>
        </w:smartTagPr>
        <w:r w:rsidR="00D50418">
          <w:t xml:space="preserve">La </w:t>
        </w:r>
        <w:r>
          <w:t>Chaumière</w:t>
        </w:r>
      </w:smartTag>
      <w:r>
        <w:t xml:space="preserve"> d’Albret : </w:t>
      </w:r>
      <w:r w:rsidR="00D50418">
        <w:t>Route de Nérac 47230 Lavardac. 05 53 65 51 75</w:t>
      </w:r>
      <w:r>
        <w:t xml:space="preserve">. </w:t>
      </w:r>
      <w:r w:rsidRPr="004855E9">
        <w:rPr>
          <w:i/>
        </w:rPr>
        <w:t>À 10 minutes en voiture de N</w:t>
      </w:r>
      <w:r w:rsidRPr="004855E9">
        <w:rPr>
          <w:i/>
        </w:rPr>
        <w:t>é</w:t>
      </w:r>
      <w:r w:rsidRPr="004855E9">
        <w:rPr>
          <w:i/>
        </w:rPr>
        <w:t>rac.</w:t>
      </w:r>
    </w:p>
    <w:p w:rsidR="001C21FE" w:rsidRPr="00E541D1" w:rsidRDefault="001C21FE" w:rsidP="001C21FE">
      <w:pPr>
        <w:ind w:firstLine="540"/>
        <w:jc w:val="both"/>
        <w:rPr>
          <w:sz w:val="20"/>
          <w:szCs w:val="20"/>
        </w:rPr>
      </w:pPr>
    </w:p>
    <w:p w:rsidR="00E541D1" w:rsidRPr="00E541D1" w:rsidRDefault="00E541D1" w:rsidP="001C21FE">
      <w:pPr>
        <w:ind w:firstLine="540"/>
        <w:jc w:val="both"/>
        <w:rPr>
          <w:sz w:val="20"/>
          <w:szCs w:val="20"/>
        </w:rPr>
      </w:pPr>
    </w:p>
    <w:p w:rsidR="001C21FE" w:rsidRDefault="004855E9" w:rsidP="001125E5">
      <w:pPr>
        <w:jc w:val="both"/>
      </w:pPr>
      <w:r>
        <w:t>Pour plus de renseignements, vous pouvez contacter l’Office du Tourisme du Val d’Albret :</w:t>
      </w:r>
      <w:r w:rsidR="00362E35">
        <w:t xml:space="preserve"> 7 av</w:t>
      </w:r>
      <w:r w:rsidR="00362E35">
        <w:t>e</w:t>
      </w:r>
      <w:r w:rsidR="00362E35">
        <w:t>nue Mondenard 47600 Nérac. 05 53 65 27 75.</w:t>
      </w:r>
    </w:p>
    <w:p w:rsidR="00AA5F48" w:rsidRDefault="00AA5F48" w:rsidP="001C21FE">
      <w:pPr>
        <w:ind w:firstLine="540"/>
        <w:jc w:val="both"/>
      </w:pPr>
    </w:p>
    <w:p w:rsidR="00AA5F48" w:rsidRDefault="00AA5F48" w:rsidP="00203194">
      <w:pPr>
        <w:jc w:val="both"/>
      </w:pPr>
    </w:p>
    <w:p w:rsidR="00AA5F48" w:rsidRPr="005A14AB" w:rsidRDefault="00203194" w:rsidP="001C21FE">
      <w:pPr>
        <w:ind w:firstLine="540"/>
        <w:jc w:val="both"/>
        <w:rPr>
          <w:b/>
        </w:rPr>
      </w:pPr>
      <w:r w:rsidRPr="00203194">
        <w:t xml:space="preserve">      </w:t>
      </w:r>
      <w:r w:rsidRPr="005A14AB">
        <w:rPr>
          <w:b/>
        </w:rPr>
        <w:t xml:space="preserve"> </w:t>
      </w:r>
      <w:r w:rsidR="00AA5F48" w:rsidRPr="005A14AB">
        <w:rPr>
          <w:b/>
          <w:u w:val="single"/>
        </w:rPr>
        <w:t>Contact</w:t>
      </w:r>
      <w:r w:rsidR="00EE3064" w:rsidRPr="005A14AB">
        <w:rPr>
          <w:b/>
          <w:u w:val="single"/>
        </w:rPr>
        <w:t>s</w:t>
      </w:r>
      <w:r w:rsidR="00AA5F48" w:rsidRPr="005A14AB">
        <w:rPr>
          <w:b/>
        </w:rPr>
        <w:t xml:space="preserve"> : </w:t>
      </w:r>
      <w:r w:rsidRPr="005A14AB">
        <w:rPr>
          <w:b/>
        </w:rPr>
        <w:tab/>
        <w:t xml:space="preserve">Céline Piot : </w:t>
      </w:r>
      <w:hyperlink r:id="rId8" w:history="1">
        <w:r w:rsidRPr="005A14AB">
          <w:rPr>
            <w:rStyle w:val="Lienhypertexte"/>
            <w:b/>
            <w:color w:val="auto"/>
            <w:u w:val="none"/>
          </w:rPr>
          <w:t>celine.piot@netcourrier.com</w:t>
        </w:r>
      </w:hyperlink>
      <w:r w:rsidRPr="005A14AB">
        <w:rPr>
          <w:b/>
        </w:rPr>
        <w:t> ; 06 87 28 83 33</w:t>
      </w:r>
    </w:p>
    <w:p w:rsidR="00EE3064" w:rsidRPr="005A14AB" w:rsidRDefault="00EE3064" w:rsidP="001C21FE">
      <w:pPr>
        <w:ind w:firstLine="540"/>
        <w:jc w:val="both"/>
        <w:rPr>
          <w:b/>
        </w:rPr>
      </w:pPr>
      <w:r w:rsidRPr="005A14AB">
        <w:rPr>
          <w:b/>
        </w:rPr>
        <w:tab/>
      </w:r>
      <w:r w:rsidRPr="005A14AB">
        <w:rPr>
          <w:b/>
        </w:rPr>
        <w:tab/>
        <w:t xml:space="preserve">  </w:t>
      </w:r>
      <w:r w:rsidR="00203194" w:rsidRPr="005A14AB">
        <w:rPr>
          <w:b/>
        </w:rPr>
        <w:tab/>
      </w:r>
      <w:r w:rsidRPr="005A14AB">
        <w:rPr>
          <w:b/>
        </w:rPr>
        <w:t>Bernard Lachai</w:t>
      </w:r>
      <w:r w:rsidR="00203194" w:rsidRPr="005A14AB">
        <w:rPr>
          <w:b/>
        </w:rPr>
        <w:t xml:space="preserve">se : </w:t>
      </w:r>
      <w:hyperlink r:id="rId9" w:history="1">
        <w:r w:rsidR="00203194" w:rsidRPr="005A14AB">
          <w:rPr>
            <w:rStyle w:val="Lienhypertexte"/>
            <w:b/>
            <w:color w:val="auto"/>
            <w:u w:val="none"/>
          </w:rPr>
          <w:t>blachaise33@orange.fr</w:t>
        </w:r>
      </w:hyperlink>
      <w:r w:rsidR="00203194" w:rsidRPr="005A14AB">
        <w:rPr>
          <w:b/>
        </w:rPr>
        <w:t> ; 06 07 45 45 06</w:t>
      </w:r>
    </w:p>
    <w:p w:rsidR="00203194" w:rsidRPr="005A14AB" w:rsidRDefault="00203194" w:rsidP="00203194">
      <w:pPr>
        <w:ind w:left="1416" w:firstLine="708"/>
        <w:jc w:val="both"/>
        <w:rPr>
          <w:b/>
        </w:rPr>
      </w:pPr>
      <w:r w:rsidRPr="005A14AB">
        <w:rPr>
          <w:b/>
        </w:rPr>
        <w:t>Fédération historique du Sud-Ouest : fhso@msha.f</w:t>
      </w:r>
    </w:p>
    <w:p w:rsidR="00203194" w:rsidRPr="005A14AB" w:rsidRDefault="00203194" w:rsidP="00203194">
      <w:pPr>
        <w:ind w:left="1416" w:firstLine="708"/>
        <w:jc w:val="both"/>
        <w:rPr>
          <w:b/>
        </w:rPr>
      </w:pPr>
      <w:r w:rsidRPr="005A14AB">
        <w:rPr>
          <w:b/>
        </w:rPr>
        <w:t xml:space="preserve">Émilie Champion (secrétaire de </w:t>
      </w:r>
      <w:smartTag w:uri="urn:schemas-microsoft-com:office:smarttags" w:element="PersonName">
        <w:smartTagPr>
          <w:attr w:name="ProductID" w:val="la FHSO"/>
        </w:smartTagPr>
        <w:r w:rsidRPr="005A14AB">
          <w:rPr>
            <w:b/>
          </w:rPr>
          <w:t>la FHSO</w:t>
        </w:r>
      </w:smartTag>
      <w:r w:rsidRPr="005A14AB">
        <w:rPr>
          <w:b/>
        </w:rPr>
        <w:t>) : emilie.champion@yahoo.fr</w:t>
      </w:r>
    </w:p>
    <w:p w:rsidR="00D4636A" w:rsidRPr="00D4636A" w:rsidRDefault="00D4636A" w:rsidP="00EC3AB6">
      <w:pPr>
        <w:pStyle w:val="NormalWeb"/>
        <w:spacing w:before="0" w:beforeAutospacing="0" w:after="0" w:afterAutospacing="0"/>
        <w:jc w:val="both"/>
        <w:rPr>
          <w:i/>
        </w:rPr>
      </w:pPr>
    </w:p>
    <w:sectPr w:rsidR="00D4636A" w:rsidRPr="00D4636A" w:rsidSect="005A14AB">
      <w:footerReference w:type="default" r:id="rId10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2B7" w:rsidRDefault="004962B7">
      <w:r>
        <w:separator/>
      </w:r>
    </w:p>
  </w:endnote>
  <w:endnote w:type="continuationSeparator" w:id="0">
    <w:p w:rsidR="004962B7" w:rsidRDefault="00496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5E5" w:rsidRPr="00037582" w:rsidRDefault="001125E5" w:rsidP="00037582">
    <w:pPr>
      <w:pStyle w:val="Pieddepage"/>
      <w:jc w:val="center"/>
      <w:rPr>
        <w:sz w:val="20"/>
        <w:szCs w:val="20"/>
      </w:rPr>
    </w:pPr>
    <w:r w:rsidRPr="00037582">
      <w:rPr>
        <w:sz w:val="20"/>
        <w:szCs w:val="20"/>
      </w:rPr>
      <w:t xml:space="preserve">Page </w:t>
    </w:r>
    <w:r w:rsidRPr="00037582">
      <w:rPr>
        <w:sz w:val="20"/>
        <w:szCs w:val="20"/>
      </w:rPr>
      <w:fldChar w:fldCharType="begin"/>
    </w:r>
    <w:r w:rsidRPr="00037582">
      <w:rPr>
        <w:sz w:val="20"/>
        <w:szCs w:val="20"/>
      </w:rPr>
      <w:instrText xml:space="preserve"> PAGE </w:instrText>
    </w:r>
    <w:r w:rsidRPr="00037582">
      <w:rPr>
        <w:sz w:val="20"/>
        <w:szCs w:val="20"/>
      </w:rPr>
      <w:fldChar w:fldCharType="separate"/>
    </w:r>
    <w:r w:rsidR="00C16BFC">
      <w:rPr>
        <w:noProof/>
        <w:sz w:val="20"/>
        <w:szCs w:val="20"/>
      </w:rPr>
      <w:t>1</w:t>
    </w:r>
    <w:r w:rsidRPr="00037582">
      <w:rPr>
        <w:sz w:val="20"/>
        <w:szCs w:val="20"/>
      </w:rPr>
      <w:fldChar w:fldCharType="end"/>
    </w:r>
    <w:r w:rsidRPr="00037582">
      <w:rPr>
        <w:sz w:val="20"/>
        <w:szCs w:val="20"/>
      </w:rPr>
      <w:t xml:space="preserve"> sur </w:t>
    </w:r>
    <w:r w:rsidRPr="00037582">
      <w:rPr>
        <w:sz w:val="20"/>
        <w:szCs w:val="20"/>
      </w:rPr>
      <w:fldChar w:fldCharType="begin"/>
    </w:r>
    <w:r w:rsidRPr="00037582">
      <w:rPr>
        <w:sz w:val="20"/>
        <w:szCs w:val="20"/>
      </w:rPr>
      <w:instrText xml:space="preserve"> NUMPAGES </w:instrText>
    </w:r>
    <w:r w:rsidRPr="00037582">
      <w:rPr>
        <w:sz w:val="20"/>
        <w:szCs w:val="20"/>
      </w:rPr>
      <w:fldChar w:fldCharType="separate"/>
    </w:r>
    <w:r w:rsidR="00C16BFC">
      <w:rPr>
        <w:noProof/>
        <w:sz w:val="20"/>
        <w:szCs w:val="20"/>
      </w:rPr>
      <w:t>1</w:t>
    </w:r>
    <w:r w:rsidRPr="00037582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2B7" w:rsidRDefault="004962B7">
      <w:r>
        <w:separator/>
      </w:r>
    </w:p>
  </w:footnote>
  <w:footnote w:type="continuationSeparator" w:id="0">
    <w:p w:rsidR="004962B7" w:rsidRDefault="00496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7777F"/>
    <w:multiLevelType w:val="multilevel"/>
    <w:tmpl w:val="4F0C0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223325"/>
    <w:multiLevelType w:val="hybridMultilevel"/>
    <w:tmpl w:val="C5E6AA42"/>
    <w:lvl w:ilvl="0" w:tplc="1DD856C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2509115C"/>
    <w:multiLevelType w:val="multilevel"/>
    <w:tmpl w:val="3A649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950E8B"/>
    <w:multiLevelType w:val="multilevel"/>
    <w:tmpl w:val="1D303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315DEB"/>
    <w:multiLevelType w:val="hybridMultilevel"/>
    <w:tmpl w:val="7E227628"/>
    <w:lvl w:ilvl="0" w:tplc="6BCE4F1C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3C217666"/>
    <w:multiLevelType w:val="multilevel"/>
    <w:tmpl w:val="147058DA"/>
    <w:lvl w:ilvl="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  <w:sz w:val="20"/>
      </w:rPr>
    </w:lvl>
  </w:abstractNum>
  <w:abstractNum w:abstractNumId="6">
    <w:nsid w:val="41452ECF"/>
    <w:multiLevelType w:val="multilevel"/>
    <w:tmpl w:val="E5D26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6A29A7"/>
    <w:multiLevelType w:val="multilevel"/>
    <w:tmpl w:val="2C52A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E16EEF"/>
    <w:multiLevelType w:val="multilevel"/>
    <w:tmpl w:val="1D54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7"/>
  </w:num>
  <w:num w:numId="6">
    <w:abstractNumId w:val="8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636A"/>
    <w:rsid w:val="000029E6"/>
    <w:rsid w:val="00037582"/>
    <w:rsid w:val="00074823"/>
    <w:rsid w:val="000D0450"/>
    <w:rsid w:val="001012A4"/>
    <w:rsid w:val="001125E5"/>
    <w:rsid w:val="00122789"/>
    <w:rsid w:val="00131A57"/>
    <w:rsid w:val="001706F5"/>
    <w:rsid w:val="001939A4"/>
    <w:rsid w:val="001C21FE"/>
    <w:rsid w:val="001E5F02"/>
    <w:rsid w:val="00203194"/>
    <w:rsid w:val="0022647B"/>
    <w:rsid w:val="002C086F"/>
    <w:rsid w:val="002D789C"/>
    <w:rsid w:val="0031046F"/>
    <w:rsid w:val="003372C8"/>
    <w:rsid w:val="00362E35"/>
    <w:rsid w:val="00371FB9"/>
    <w:rsid w:val="004855E9"/>
    <w:rsid w:val="004962B7"/>
    <w:rsid w:val="004A71B0"/>
    <w:rsid w:val="004C18A6"/>
    <w:rsid w:val="004E4C38"/>
    <w:rsid w:val="0053254C"/>
    <w:rsid w:val="00557E55"/>
    <w:rsid w:val="005A14AB"/>
    <w:rsid w:val="005C6DAA"/>
    <w:rsid w:val="00627B22"/>
    <w:rsid w:val="00640DFC"/>
    <w:rsid w:val="00675F91"/>
    <w:rsid w:val="006B5435"/>
    <w:rsid w:val="006C6015"/>
    <w:rsid w:val="0071018C"/>
    <w:rsid w:val="00726A86"/>
    <w:rsid w:val="007E3EAD"/>
    <w:rsid w:val="00857590"/>
    <w:rsid w:val="00875DC4"/>
    <w:rsid w:val="008853D4"/>
    <w:rsid w:val="008D7901"/>
    <w:rsid w:val="009666CF"/>
    <w:rsid w:val="009A5438"/>
    <w:rsid w:val="009A5D88"/>
    <w:rsid w:val="009A7FDA"/>
    <w:rsid w:val="00A10539"/>
    <w:rsid w:val="00A12FD6"/>
    <w:rsid w:val="00A36F29"/>
    <w:rsid w:val="00A427C4"/>
    <w:rsid w:val="00A6597C"/>
    <w:rsid w:val="00AA5F48"/>
    <w:rsid w:val="00BA741D"/>
    <w:rsid w:val="00C16BFC"/>
    <w:rsid w:val="00C540A8"/>
    <w:rsid w:val="00C87994"/>
    <w:rsid w:val="00D07C45"/>
    <w:rsid w:val="00D15819"/>
    <w:rsid w:val="00D4636A"/>
    <w:rsid w:val="00D50418"/>
    <w:rsid w:val="00DA0C7D"/>
    <w:rsid w:val="00DD591E"/>
    <w:rsid w:val="00E06B96"/>
    <w:rsid w:val="00E33D4B"/>
    <w:rsid w:val="00E541D1"/>
    <w:rsid w:val="00E66AD0"/>
    <w:rsid w:val="00EC3AB6"/>
    <w:rsid w:val="00EE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NormalWeb">
    <w:name w:val="Normal (Web)"/>
    <w:basedOn w:val="Normal"/>
    <w:rsid w:val="00D4636A"/>
    <w:pPr>
      <w:spacing w:before="100" w:beforeAutospacing="1" w:after="100" w:afterAutospacing="1"/>
    </w:pPr>
  </w:style>
  <w:style w:type="character" w:styleId="Lienhypertexte">
    <w:name w:val="Hyperlink"/>
    <w:rsid w:val="00D4636A"/>
    <w:rPr>
      <w:color w:val="0000FF"/>
      <w:u w:val="single"/>
    </w:rPr>
  </w:style>
  <w:style w:type="character" w:customStyle="1" w:styleId="reference-text">
    <w:name w:val="reference-text"/>
    <w:basedOn w:val="Policepardfaut"/>
    <w:rsid w:val="001012A4"/>
  </w:style>
  <w:style w:type="paragraph" w:styleId="Notedebasdepage">
    <w:name w:val="footnote text"/>
    <w:basedOn w:val="Normal"/>
    <w:semiHidden/>
    <w:rsid w:val="001012A4"/>
    <w:rPr>
      <w:sz w:val="20"/>
      <w:szCs w:val="20"/>
    </w:rPr>
  </w:style>
  <w:style w:type="character" w:styleId="Appelnotedebasdep">
    <w:name w:val="footnote reference"/>
    <w:semiHidden/>
    <w:rsid w:val="001012A4"/>
    <w:rPr>
      <w:vertAlign w:val="superscript"/>
    </w:rPr>
  </w:style>
  <w:style w:type="character" w:customStyle="1" w:styleId="citecrochet1">
    <w:name w:val="cite_crochet1"/>
    <w:rsid w:val="001012A4"/>
    <w:rPr>
      <w:vanish/>
      <w:webHidden w:val="0"/>
      <w:specVanish w:val="0"/>
    </w:rPr>
  </w:style>
  <w:style w:type="character" w:customStyle="1" w:styleId="nowrap1">
    <w:name w:val="nowrap1"/>
    <w:basedOn w:val="Policepardfaut"/>
    <w:rsid w:val="00E66AD0"/>
  </w:style>
  <w:style w:type="character" w:customStyle="1" w:styleId="noprintrenvoisversletexte">
    <w:name w:val="noprint renvois_vers_le_texte"/>
    <w:basedOn w:val="Policepardfaut"/>
    <w:rsid w:val="00E66AD0"/>
  </w:style>
  <w:style w:type="character" w:customStyle="1" w:styleId="ouvrage">
    <w:name w:val="ouvrage"/>
    <w:basedOn w:val="Policepardfaut"/>
    <w:rsid w:val="00E66AD0"/>
  </w:style>
  <w:style w:type="character" w:styleId="CitationHTML">
    <w:name w:val="HTML Cite"/>
    <w:rsid w:val="00E66AD0"/>
    <w:rPr>
      <w:i/>
      <w:iCs/>
    </w:rPr>
  </w:style>
  <w:style w:type="paragraph" w:styleId="En-tte">
    <w:name w:val="header"/>
    <w:basedOn w:val="Normal"/>
    <w:rsid w:val="0003758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37582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line.piot@netcourrier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blachaise33@orang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Congrès de la Fédération Historique du Sud-Ouest</vt:lpstr>
    </vt:vector>
  </TitlesOfParts>
  <Company/>
  <LinksUpToDate>false</LinksUpToDate>
  <CharactersWithSpaces>2236</CharactersWithSpaces>
  <SharedDoc>false</SharedDoc>
  <HLinks>
    <vt:vector size="12" baseType="variant">
      <vt:variant>
        <vt:i4>196667</vt:i4>
      </vt:variant>
      <vt:variant>
        <vt:i4>3</vt:i4>
      </vt:variant>
      <vt:variant>
        <vt:i4>0</vt:i4>
      </vt:variant>
      <vt:variant>
        <vt:i4>5</vt:i4>
      </vt:variant>
      <vt:variant>
        <vt:lpwstr>mailto:blachaise33@orange.fr</vt:lpwstr>
      </vt:variant>
      <vt:variant>
        <vt:lpwstr/>
      </vt:variant>
      <vt:variant>
        <vt:i4>2228313</vt:i4>
      </vt:variant>
      <vt:variant>
        <vt:i4>0</vt:i4>
      </vt:variant>
      <vt:variant>
        <vt:i4>0</vt:i4>
      </vt:variant>
      <vt:variant>
        <vt:i4>5</vt:i4>
      </vt:variant>
      <vt:variant>
        <vt:lpwstr>mailto:celine.piot@netcourrier.com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Congrès de la Fédération Historique du Sud-Ouest</dc:title>
  <dc:subject/>
  <dc:creator>PIOT Celine</dc:creator>
  <cp:keywords/>
  <dc:description/>
  <cp:lastModifiedBy>Marc CHARBONNIER</cp:lastModifiedBy>
  <cp:revision>2</cp:revision>
  <cp:lastPrinted>2014-10-14T13:50:00Z</cp:lastPrinted>
  <dcterms:created xsi:type="dcterms:W3CDTF">2015-05-01T10:09:00Z</dcterms:created>
  <dcterms:modified xsi:type="dcterms:W3CDTF">2015-05-01T10:09:00Z</dcterms:modified>
</cp:coreProperties>
</file>