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D4D22" w14:textId="079DFFF0" w:rsidR="00256100" w:rsidRDefault="00256100">
      <w:pPr>
        <w:rPr>
          <w:b/>
        </w:rPr>
      </w:pPr>
      <w:r>
        <w:rPr>
          <w:b/>
          <w:noProof/>
          <w:sz w:val="24"/>
          <w:szCs w:val="24"/>
        </w:rPr>
        <w:drawing>
          <wp:anchor distT="0" distB="0" distL="114300" distR="114300" simplePos="0" relativeHeight="487589888" behindDoc="1" locked="0" layoutInCell="1" allowOverlap="1" wp14:anchorId="5370493E" wp14:editId="1DE62D62">
            <wp:simplePos x="0" y="0"/>
            <wp:positionH relativeFrom="column">
              <wp:posOffset>1270</wp:posOffset>
            </wp:positionH>
            <wp:positionV relativeFrom="paragraph">
              <wp:posOffset>0</wp:posOffset>
            </wp:positionV>
            <wp:extent cx="6480000" cy="9360575"/>
            <wp:effectExtent l="0" t="0" r="0" b="0"/>
            <wp:wrapTight wrapText="bothSides">
              <wp:wrapPolygon edited="0">
                <wp:start x="0" y="0"/>
                <wp:lineTo x="0" y="21540"/>
                <wp:lineTo x="21528" y="21540"/>
                <wp:lineTo x="21528" y="0"/>
                <wp:lineTo x="0" y="0"/>
              </wp:wrapPolygon>
            </wp:wrapTight>
            <wp:docPr id="147949563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95633" name="Image 1479495633"/>
                    <pic:cNvPicPr/>
                  </pic:nvPicPr>
                  <pic:blipFill>
                    <a:blip r:embed="rId7">
                      <a:extLst>
                        <a:ext uri="{28A0092B-C50C-407E-A947-70E740481C1C}">
                          <a14:useLocalDpi xmlns:a14="http://schemas.microsoft.com/office/drawing/2010/main" val="0"/>
                        </a:ext>
                      </a:extLst>
                    </a:blip>
                    <a:stretch>
                      <a:fillRect/>
                    </a:stretch>
                  </pic:blipFill>
                  <pic:spPr>
                    <a:xfrm>
                      <a:off x="0" y="0"/>
                      <a:ext cx="6480000" cy="9360575"/>
                    </a:xfrm>
                    <a:prstGeom prst="rect">
                      <a:avLst/>
                    </a:prstGeom>
                  </pic:spPr>
                </pic:pic>
              </a:graphicData>
            </a:graphic>
          </wp:anchor>
        </w:drawing>
      </w:r>
      <w:r>
        <w:rPr>
          <w:b/>
        </w:rPr>
        <w:br w:type="page"/>
      </w:r>
    </w:p>
    <w:p w14:paraId="56153BA5" w14:textId="77777777" w:rsidR="00256100" w:rsidRDefault="00256100">
      <w:pPr>
        <w:rPr>
          <w:b/>
          <w:sz w:val="24"/>
          <w:szCs w:val="24"/>
        </w:rPr>
      </w:pPr>
    </w:p>
    <w:p w14:paraId="27F1DBB2" w14:textId="1CAD9C99" w:rsidR="001B4124" w:rsidRDefault="00000000">
      <w:pPr>
        <w:pStyle w:val="Corpsdetexte"/>
        <w:spacing w:before="67"/>
        <w:ind w:left="1049"/>
      </w:pPr>
      <w:r>
        <w:rPr>
          <w:b/>
        </w:rPr>
        <w:t>F</w:t>
      </w:r>
      <w:r>
        <w:t>lorian</w:t>
      </w:r>
      <w:r>
        <w:rPr>
          <w:spacing w:val="-15"/>
        </w:rPr>
        <w:t xml:space="preserve"> </w:t>
      </w:r>
      <w:r>
        <w:rPr>
          <w:b/>
        </w:rPr>
        <w:t>B</w:t>
      </w:r>
      <w:r>
        <w:t xml:space="preserve">esson </w:t>
      </w:r>
      <w:r>
        <w:rPr>
          <w:spacing w:val="-2"/>
        </w:rPr>
        <w:t>2017-2018</w:t>
      </w:r>
    </w:p>
    <w:p w14:paraId="04861236" w14:textId="77777777" w:rsidR="001B4124" w:rsidRDefault="00000000">
      <w:pPr>
        <w:spacing w:before="3" w:after="25"/>
        <w:rPr>
          <w:sz w:val="20"/>
        </w:rPr>
      </w:pPr>
      <w:r>
        <w:br w:type="column"/>
      </w:r>
    </w:p>
    <w:p w14:paraId="26754D3A" w14:textId="77777777" w:rsidR="001B4124" w:rsidRDefault="00000000">
      <w:pPr>
        <w:pStyle w:val="Corpsdetexte"/>
        <w:ind w:left="4561"/>
        <w:rPr>
          <w:sz w:val="20"/>
        </w:rPr>
      </w:pPr>
      <w:r>
        <w:rPr>
          <w:noProof/>
          <w:sz w:val="20"/>
        </w:rPr>
        <w:drawing>
          <wp:inline distT="0" distB="0" distL="0" distR="0" wp14:anchorId="49E0F1D8" wp14:editId="55AAD138">
            <wp:extent cx="1404793" cy="50415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404793" cy="504158"/>
                    </a:xfrm>
                    <a:prstGeom prst="rect">
                      <a:avLst/>
                    </a:prstGeom>
                  </pic:spPr>
                </pic:pic>
              </a:graphicData>
            </a:graphic>
          </wp:inline>
        </w:drawing>
      </w:r>
    </w:p>
    <w:p w14:paraId="7D2078F7" w14:textId="77777777" w:rsidR="001B4124" w:rsidRDefault="001B4124">
      <w:pPr>
        <w:pStyle w:val="Corpsdetexte"/>
      </w:pPr>
    </w:p>
    <w:p w14:paraId="61CDA632" w14:textId="77777777" w:rsidR="001B4124" w:rsidRDefault="001B4124">
      <w:pPr>
        <w:pStyle w:val="Corpsdetexte"/>
        <w:spacing w:before="57"/>
      </w:pPr>
    </w:p>
    <w:p w14:paraId="296DBFC8" w14:textId="77777777" w:rsidR="001B4124" w:rsidRDefault="00000000">
      <w:pPr>
        <w:pStyle w:val="Titre1"/>
        <w:ind w:left="0" w:right="2546"/>
        <w:jc w:val="center"/>
        <w:rPr>
          <w:u w:val="none"/>
        </w:rPr>
      </w:pPr>
      <w:r>
        <w:rPr>
          <w:u w:val="none"/>
        </w:rPr>
        <w:t>L2</w:t>
      </w:r>
      <w:r>
        <w:rPr>
          <w:spacing w:val="-2"/>
          <w:u w:val="none"/>
        </w:rPr>
        <w:t xml:space="preserve"> </w:t>
      </w:r>
      <w:r>
        <w:rPr>
          <w:u w:val="none"/>
        </w:rPr>
        <w:t>Historiographie</w:t>
      </w:r>
      <w:r>
        <w:rPr>
          <w:spacing w:val="-1"/>
          <w:u w:val="none"/>
        </w:rPr>
        <w:t xml:space="preserve"> </w:t>
      </w:r>
      <w:r>
        <w:rPr>
          <w:u w:val="none"/>
        </w:rPr>
        <w:t>(UFD</w:t>
      </w:r>
      <w:r>
        <w:rPr>
          <w:spacing w:val="-2"/>
          <w:u w:val="none"/>
        </w:rPr>
        <w:t xml:space="preserve"> </w:t>
      </w:r>
      <w:r>
        <w:rPr>
          <w:spacing w:val="-5"/>
          <w:u w:val="none"/>
        </w:rPr>
        <w:t>34)</w:t>
      </w:r>
    </w:p>
    <w:p w14:paraId="7263198B" w14:textId="77777777" w:rsidR="001B4124" w:rsidRDefault="00000000">
      <w:pPr>
        <w:spacing w:before="241"/>
        <w:ind w:right="2542"/>
        <w:jc w:val="center"/>
        <w:rPr>
          <w:b/>
          <w:sz w:val="24"/>
        </w:rPr>
      </w:pPr>
      <w:r>
        <w:rPr>
          <w:b/>
          <w:sz w:val="24"/>
        </w:rPr>
        <w:t>Écrire</w:t>
      </w:r>
      <w:r>
        <w:rPr>
          <w:b/>
          <w:spacing w:val="-4"/>
          <w:sz w:val="24"/>
        </w:rPr>
        <w:t xml:space="preserve"> </w:t>
      </w:r>
      <w:r>
        <w:rPr>
          <w:b/>
          <w:sz w:val="24"/>
        </w:rPr>
        <w:t>l’histoire</w:t>
      </w:r>
      <w:r>
        <w:rPr>
          <w:b/>
          <w:spacing w:val="-4"/>
          <w:sz w:val="24"/>
        </w:rPr>
        <w:t xml:space="preserve"> </w:t>
      </w:r>
      <w:r>
        <w:rPr>
          <w:b/>
          <w:sz w:val="24"/>
        </w:rPr>
        <w:t>au</w:t>
      </w:r>
      <w:r>
        <w:rPr>
          <w:b/>
          <w:spacing w:val="-1"/>
          <w:sz w:val="24"/>
        </w:rPr>
        <w:t xml:space="preserve"> </w:t>
      </w:r>
      <w:r>
        <w:rPr>
          <w:b/>
          <w:sz w:val="24"/>
        </w:rPr>
        <w:t>Haut</w:t>
      </w:r>
      <w:r>
        <w:rPr>
          <w:b/>
          <w:spacing w:val="-2"/>
          <w:sz w:val="24"/>
        </w:rPr>
        <w:t xml:space="preserve"> </w:t>
      </w:r>
      <w:r>
        <w:rPr>
          <w:b/>
          <w:sz w:val="24"/>
        </w:rPr>
        <w:t>Moyen</w:t>
      </w:r>
      <w:r>
        <w:rPr>
          <w:b/>
          <w:spacing w:val="-1"/>
          <w:sz w:val="24"/>
        </w:rPr>
        <w:t xml:space="preserve"> </w:t>
      </w:r>
      <w:r>
        <w:rPr>
          <w:b/>
          <w:sz w:val="24"/>
        </w:rPr>
        <w:t>Âge</w:t>
      </w:r>
      <w:r>
        <w:rPr>
          <w:b/>
          <w:spacing w:val="-2"/>
          <w:sz w:val="24"/>
        </w:rPr>
        <w:t xml:space="preserve"> </w:t>
      </w:r>
      <w:r>
        <w:rPr>
          <w:b/>
          <w:sz w:val="24"/>
        </w:rPr>
        <w:t>(</w:t>
      </w:r>
      <w:r>
        <w:rPr>
          <w:b/>
          <w:sz w:val="19"/>
        </w:rPr>
        <w:t>IV</w:t>
      </w:r>
      <w:r>
        <w:rPr>
          <w:b/>
          <w:position w:val="11"/>
          <w:sz w:val="16"/>
        </w:rPr>
        <w:t>e</w:t>
      </w:r>
      <w:r>
        <w:rPr>
          <w:b/>
          <w:sz w:val="24"/>
        </w:rPr>
        <w:t>-</w:t>
      </w:r>
      <w:r>
        <w:rPr>
          <w:b/>
          <w:sz w:val="19"/>
        </w:rPr>
        <w:t>XI</w:t>
      </w:r>
      <w:r>
        <w:rPr>
          <w:b/>
          <w:position w:val="11"/>
          <w:sz w:val="16"/>
        </w:rPr>
        <w:t>e</w:t>
      </w:r>
      <w:r>
        <w:rPr>
          <w:b/>
          <w:spacing w:val="18"/>
          <w:position w:val="11"/>
          <w:sz w:val="16"/>
        </w:rPr>
        <w:t xml:space="preserve"> </w:t>
      </w:r>
      <w:r>
        <w:rPr>
          <w:b/>
          <w:spacing w:val="-5"/>
          <w:sz w:val="24"/>
        </w:rPr>
        <w:t>s.)</w:t>
      </w:r>
    </w:p>
    <w:p w14:paraId="5ED7EB0C" w14:textId="77777777" w:rsidR="001B4124" w:rsidRDefault="00000000">
      <w:pPr>
        <w:pStyle w:val="Corpsdetexte"/>
        <w:spacing w:before="25"/>
        <w:rPr>
          <w:b/>
          <w:sz w:val="20"/>
        </w:rPr>
      </w:pPr>
      <w:r>
        <w:rPr>
          <w:b/>
          <w:noProof/>
          <w:sz w:val="20"/>
        </w:rPr>
        <w:drawing>
          <wp:anchor distT="0" distB="0" distL="0" distR="0" simplePos="0" relativeHeight="487587840" behindDoc="1" locked="0" layoutInCell="1" allowOverlap="1" wp14:anchorId="152944D0" wp14:editId="6B418F84">
            <wp:simplePos x="0" y="0"/>
            <wp:positionH relativeFrom="page">
              <wp:posOffset>2599689</wp:posOffset>
            </wp:positionH>
            <wp:positionV relativeFrom="paragraph">
              <wp:posOffset>177319</wp:posOffset>
            </wp:positionV>
            <wp:extent cx="2540462" cy="320506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540462" cy="3205067"/>
                    </a:xfrm>
                    <a:prstGeom prst="rect">
                      <a:avLst/>
                    </a:prstGeom>
                  </pic:spPr>
                </pic:pic>
              </a:graphicData>
            </a:graphic>
          </wp:anchor>
        </w:drawing>
      </w:r>
    </w:p>
    <w:p w14:paraId="1C610773" w14:textId="77777777" w:rsidR="001B4124" w:rsidRDefault="00000000">
      <w:pPr>
        <w:spacing w:before="3"/>
        <w:ind w:left="6" w:right="2546"/>
        <w:jc w:val="center"/>
        <w:rPr>
          <w:sz w:val="16"/>
        </w:rPr>
      </w:pPr>
      <w:r>
        <w:rPr>
          <w:sz w:val="16"/>
        </w:rPr>
        <w:t>Guillaume</w:t>
      </w:r>
      <w:r>
        <w:rPr>
          <w:spacing w:val="-5"/>
          <w:sz w:val="16"/>
        </w:rPr>
        <w:t xml:space="preserve"> </w:t>
      </w:r>
      <w:r>
        <w:rPr>
          <w:sz w:val="16"/>
        </w:rPr>
        <w:t>de</w:t>
      </w:r>
      <w:r>
        <w:rPr>
          <w:spacing w:val="-5"/>
          <w:sz w:val="16"/>
        </w:rPr>
        <w:t xml:space="preserve"> </w:t>
      </w:r>
      <w:r>
        <w:rPr>
          <w:sz w:val="16"/>
        </w:rPr>
        <w:t>Tyr</w:t>
      </w:r>
      <w:r>
        <w:rPr>
          <w:spacing w:val="-5"/>
          <w:sz w:val="16"/>
        </w:rPr>
        <w:t xml:space="preserve"> </w:t>
      </w:r>
      <w:r>
        <w:rPr>
          <w:sz w:val="16"/>
        </w:rPr>
        <w:t>écrivant</w:t>
      </w:r>
      <w:r>
        <w:rPr>
          <w:spacing w:val="-2"/>
          <w:sz w:val="16"/>
        </w:rPr>
        <w:t xml:space="preserve"> </w:t>
      </w:r>
      <w:r>
        <w:rPr>
          <w:sz w:val="16"/>
        </w:rPr>
        <w:t>–</w:t>
      </w:r>
      <w:r>
        <w:rPr>
          <w:spacing w:val="-4"/>
          <w:sz w:val="16"/>
        </w:rPr>
        <w:t xml:space="preserve"> </w:t>
      </w:r>
      <w:r>
        <w:rPr>
          <w:sz w:val="16"/>
        </w:rPr>
        <w:t>BNF,</w:t>
      </w:r>
      <w:r>
        <w:rPr>
          <w:spacing w:val="-2"/>
          <w:sz w:val="16"/>
        </w:rPr>
        <w:t xml:space="preserve"> </w:t>
      </w:r>
      <w:r>
        <w:rPr>
          <w:sz w:val="16"/>
        </w:rPr>
        <w:t>ms</w:t>
      </w:r>
      <w:r>
        <w:rPr>
          <w:spacing w:val="-3"/>
          <w:sz w:val="16"/>
        </w:rPr>
        <w:t xml:space="preserve"> </w:t>
      </w:r>
      <w:r>
        <w:rPr>
          <w:sz w:val="16"/>
        </w:rPr>
        <w:t>FR</w:t>
      </w:r>
      <w:r>
        <w:rPr>
          <w:spacing w:val="-2"/>
          <w:sz w:val="16"/>
        </w:rPr>
        <w:t xml:space="preserve"> </w:t>
      </w:r>
      <w:r>
        <w:rPr>
          <w:spacing w:val="-4"/>
          <w:sz w:val="16"/>
        </w:rPr>
        <w:t>2631</w:t>
      </w:r>
    </w:p>
    <w:p w14:paraId="51678352" w14:textId="77777777" w:rsidR="001B4124" w:rsidRDefault="001B4124">
      <w:pPr>
        <w:pStyle w:val="Corpsdetexte"/>
        <w:rPr>
          <w:sz w:val="16"/>
        </w:rPr>
      </w:pPr>
    </w:p>
    <w:p w14:paraId="0B25B1A4" w14:textId="77777777" w:rsidR="001B4124" w:rsidRDefault="001B4124">
      <w:pPr>
        <w:pStyle w:val="Corpsdetexte"/>
        <w:rPr>
          <w:sz w:val="16"/>
        </w:rPr>
      </w:pPr>
    </w:p>
    <w:p w14:paraId="401C93AE" w14:textId="77777777" w:rsidR="001B4124" w:rsidRDefault="001B4124">
      <w:pPr>
        <w:pStyle w:val="Corpsdetexte"/>
        <w:rPr>
          <w:sz w:val="16"/>
        </w:rPr>
      </w:pPr>
    </w:p>
    <w:p w14:paraId="235A4F68" w14:textId="77777777" w:rsidR="001B4124" w:rsidRDefault="00000000">
      <w:pPr>
        <w:ind w:left="3" w:right="2546"/>
        <w:jc w:val="center"/>
        <w:rPr>
          <w:b/>
          <w:sz w:val="24"/>
        </w:rPr>
      </w:pPr>
      <w:r>
        <w:rPr>
          <w:b/>
          <w:spacing w:val="-2"/>
          <w:sz w:val="24"/>
        </w:rPr>
        <w:t>Programme</w:t>
      </w:r>
    </w:p>
    <w:p w14:paraId="5AA51069" w14:textId="77777777" w:rsidR="001B4124" w:rsidRDefault="001B4124">
      <w:pPr>
        <w:jc w:val="center"/>
        <w:rPr>
          <w:b/>
          <w:sz w:val="24"/>
        </w:rPr>
        <w:sectPr w:rsidR="001B4124">
          <w:footerReference w:type="default" r:id="rId10"/>
          <w:type w:val="continuous"/>
          <w:pgSz w:w="11920" w:h="16850"/>
          <w:pgMar w:top="1400" w:right="425" w:bottom="1260" w:left="708" w:header="0" w:footer="1067" w:gutter="0"/>
          <w:pgNumType w:start="1"/>
          <w:cols w:num="2" w:space="720" w:equalWidth="0">
            <w:col w:w="2506" w:space="40"/>
            <w:col w:w="8241"/>
          </w:cols>
        </w:sect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2835"/>
        <w:gridCol w:w="2410"/>
        <w:gridCol w:w="4681"/>
      </w:tblGrid>
      <w:tr w:rsidR="001B4124" w14:paraId="3BAA43F0" w14:textId="77777777">
        <w:trPr>
          <w:trHeight w:val="350"/>
        </w:trPr>
        <w:tc>
          <w:tcPr>
            <w:tcW w:w="567" w:type="dxa"/>
          </w:tcPr>
          <w:p w14:paraId="09737EDD" w14:textId="77777777" w:rsidR="001B4124" w:rsidRDefault="001B4124">
            <w:pPr>
              <w:pStyle w:val="TableParagraph"/>
              <w:spacing w:before="0"/>
              <w:rPr>
                <w:sz w:val="20"/>
              </w:rPr>
            </w:pPr>
          </w:p>
        </w:tc>
        <w:tc>
          <w:tcPr>
            <w:tcW w:w="2835" w:type="dxa"/>
          </w:tcPr>
          <w:p w14:paraId="2ED69B49" w14:textId="77777777" w:rsidR="001B4124" w:rsidRDefault="00000000">
            <w:pPr>
              <w:pStyle w:val="TableParagraph"/>
              <w:spacing w:before="52"/>
              <w:ind w:left="288"/>
              <w:jc w:val="center"/>
              <w:rPr>
                <w:b/>
                <w:sz w:val="21"/>
              </w:rPr>
            </w:pPr>
            <w:r>
              <w:rPr>
                <w:b/>
                <w:spacing w:val="-5"/>
                <w:sz w:val="21"/>
              </w:rPr>
              <w:t>CM</w:t>
            </w:r>
          </w:p>
        </w:tc>
        <w:tc>
          <w:tcPr>
            <w:tcW w:w="2410" w:type="dxa"/>
          </w:tcPr>
          <w:p w14:paraId="7A0FFF6E" w14:textId="77777777" w:rsidR="001B4124" w:rsidRDefault="00000000">
            <w:pPr>
              <w:pStyle w:val="TableParagraph"/>
              <w:spacing w:before="52"/>
              <w:ind w:left="289"/>
              <w:jc w:val="center"/>
              <w:rPr>
                <w:b/>
                <w:sz w:val="21"/>
              </w:rPr>
            </w:pPr>
            <w:r>
              <w:rPr>
                <w:b/>
                <w:spacing w:val="-5"/>
                <w:sz w:val="21"/>
              </w:rPr>
              <w:t>TD</w:t>
            </w:r>
          </w:p>
        </w:tc>
        <w:tc>
          <w:tcPr>
            <w:tcW w:w="4681" w:type="dxa"/>
          </w:tcPr>
          <w:p w14:paraId="52C71CD7" w14:textId="77777777" w:rsidR="001B4124" w:rsidRDefault="00000000">
            <w:pPr>
              <w:pStyle w:val="TableParagraph"/>
              <w:spacing w:before="52"/>
              <w:ind w:left="287"/>
              <w:jc w:val="center"/>
              <w:rPr>
                <w:b/>
                <w:sz w:val="21"/>
              </w:rPr>
            </w:pPr>
            <w:r>
              <w:rPr>
                <w:b/>
                <w:spacing w:val="-2"/>
                <w:sz w:val="21"/>
              </w:rPr>
              <w:t>Texte</w:t>
            </w:r>
          </w:p>
        </w:tc>
      </w:tr>
      <w:tr w:rsidR="001B4124" w14:paraId="4F00A11B" w14:textId="77777777">
        <w:trPr>
          <w:trHeight w:val="827"/>
        </w:trPr>
        <w:tc>
          <w:tcPr>
            <w:tcW w:w="567" w:type="dxa"/>
          </w:tcPr>
          <w:p w14:paraId="0DFD343E" w14:textId="77777777" w:rsidR="001B4124" w:rsidRDefault="00000000">
            <w:pPr>
              <w:pStyle w:val="TableParagraph"/>
              <w:jc w:val="center"/>
              <w:rPr>
                <w:sz w:val="21"/>
              </w:rPr>
            </w:pPr>
            <w:r>
              <w:rPr>
                <w:spacing w:val="-10"/>
                <w:sz w:val="21"/>
              </w:rPr>
              <w:t>1</w:t>
            </w:r>
          </w:p>
        </w:tc>
        <w:tc>
          <w:tcPr>
            <w:tcW w:w="2835" w:type="dxa"/>
          </w:tcPr>
          <w:p w14:paraId="45C9F122" w14:textId="77777777" w:rsidR="001B4124" w:rsidRDefault="00000000">
            <w:pPr>
              <w:pStyle w:val="TableParagraph"/>
              <w:ind w:left="983" w:right="198" w:hanging="718"/>
              <w:rPr>
                <w:sz w:val="21"/>
              </w:rPr>
            </w:pPr>
            <w:r>
              <w:rPr>
                <w:sz w:val="21"/>
              </w:rPr>
              <w:t>Les</w:t>
            </w:r>
            <w:r>
              <w:rPr>
                <w:spacing w:val="-13"/>
                <w:sz w:val="21"/>
              </w:rPr>
              <w:t xml:space="preserve"> </w:t>
            </w:r>
            <w:r>
              <w:rPr>
                <w:sz w:val="21"/>
              </w:rPr>
              <w:t>fondateurs</w:t>
            </w:r>
            <w:r>
              <w:rPr>
                <w:spacing w:val="-13"/>
                <w:sz w:val="21"/>
              </w:rPr>
              <w:t xml:space="preserve"> </w:t>
            </w:r>
            <w:r>
              <w:rPr>
                <w:sz w:val="21"/>
              </w:rPr>
              <w:t>de</w:t>
            </w:r>
            <w:r>
              <w:rPr>
                <w:spacing w:val="-13"/>
                <w:sz w:val="21"/>
              </w:rPr>
              <w:t xml:space="preserve"> </w:t>
            </w:r>
            <w:r>
              <w:rPr>
                <w:sz w:val="21"/>
              </w:rPr>
              <w:t xml:space="preserve">l’histoire </w:t>
            </w:r>
            <w:r>
              <w:rPr>
                <w:spacing w:val="-2"/>
                <w:sz w:val="21"/>
              </w:rPr>
              <w:t>médiévale</w:t>
            </w:r>
          </w:p>
        </w:tc>
        <w:tc>
          <w:tcPr>
            <w:tcW w:w="2410" w:type="dxa"/>
          </w:tcPr>
          <w:p w14:paraId="6F34918C" w14:textId="77777777" w:rsidR="001B4124" w:rsidRDefault="00000000">
            <w:pPr>
              <w:pStyle w:val="TableParagraph"/>
              <w:spacing w:line="241" w:lineRule="exact"/>
              <w:ind w:left="289" w:right="288"/>
              <w:jc w:val="center"/>
              <w:rPr>
                <w:sz w:val="21"/>
              </w:rPr>
            </w:pPr>
            <w:r>
              <w:rPr>
                <w:sz w:val="21"/>
              </w:rPr>
              <w:t>Le</w:t>
            </w:r>
            <w:r>
              <w:rPr>
                <w:spacing w:val="-4"/>
                <w:sz w:val="21"/>
              </w:rPr>
              <w:t xml:space="preserve"> </w:t>
            </w:r>
            <w:r>
              <w:rPr>
                <w:sz w:val="21"/>
              </w:rPr>
              <w:t>genre</w:t>
            </w:r>
            <w:r>
              <w:rPr>
                <w:spacing w:val="-3"/>
                <w:sz w:val="21"/>
              </w:rPr>
              <w:t xml:space="preserve"> </w:t>
            </w:r>
            <w:r>
              <w:rPr>
                <w:spacing w:val="-5"/>
                <w:sz w:val="21"/>
              </w:rPr>
              <w:t>de</w:t>
            </w:r>
          </w:p>
          <w:p w14:paraId="4EC08CCA" w14:textId="77777777" w:rsidR="001B4124" w:rsidRDefault="00000000">
            <w:pPr>
              <w:pStyle w:val="TableParagraph"/>
              <w:spacing w:before="0" w:line="241" w:lineRule="exact"/>
              <w:ind w:left="289" w:right="288"/>
              <w:jc w:val="center"/>
              <w:rPr>
                <w:i/>
                <w:sz w:val="21"/>
              </w:rPr>
            </w:pPr>
            <w:proofErr w:type="gramStart"/>
            <w:r>
              <w:rPr>
                <w:i/>
                <w:spacing w:val="-2"/>
                <w:sz w:val="21"/>
              </w:rPr>
              <w:t>l’historia</w:t>
            </w:r>
            <w:proofErr w:type="gramEnd"/>
          </w:p>
        </w:tc>
        <w:tc>
          <w:tcPr>
            <w:tcW w:w="4681" w:type="dxa"/>
          </w:tcPr>
          <w:p w14:paraId="4BE5EEA2" w14:textId="77777777" w:rsidR="001B4124" w:rsidRDefault="00000000">
            <w:pPr>
              <w:pStyle w:val="TableParagraph"/>
              <w:ind w:left="933" w:right="926" w:hanging="8"/>
              <w:jc w:val="center"/>
              <w:rPr>
                <w:sz w:val="21"/>
              </w:rPr>
            </w:pPr>
            <w:r>
              <w:rPr>
                <w:sz w:val="21"/>
              </w:rPr>
              <w:t>Pourquoi écrire l’histoire Grégoire de Tours (539-594),</w:t>
            </w:r>
            <w:r>
              <w:rPr>
                <w:spacing w:val="40"/>
                <w:sz w:val="21"/>
              </w:rPr>
              <w:t xml:space="preserve"> </w:t>
            </w:r>
            <w:r>
              <w:rPr>
                <w:i/>
                <w:sz w:val="21"/>
              </w:rPr>
              <w:t>Dix</w:t>
            </w:r>
            <w:r>
              <w:rPr>
                <w:i/>
                <w:spacing w:val="-12"/>
                <w:sz w:val="21"/>
              </w:rPr>
              <w:t xml:space="preserve"> </w:t>
            </w:r>
            <w:r>
              <w:rPr>
                <w:i/>
                <w:sz w:val="21"/>
              </w:rPr>
              <w:t>Livres</w:t>
            </w:r>
            <w:r>
              <w:rPr>
                <w:i/>
                <w:spacing w:val="-13"/>
                <w:sz w:val="21"/>
              </w:rPr>
              <w:t xml:space="preserve"> </w:t>
            </w:r>
            <w:r>
              <w:rPr>
                <w:i/>
                <w:sz w:val="21"/>
              </w:rPr>
              <w:t>d’Histoires</w:t>
            </w:r>
            <w:r>
              <w:rPr>
                <w:sz w:val="21"/>
              </w:rPr>
              <w:t>,</w:t>
            </w:r>
            <w:r>
              <w:rPr>
                <w:spacing w:val="-12"/>
                <w:sz w:val="21"/>
              </w:rPr>
              <w:t xml:space="preserve"> </w:t>
            </w:r>
            <w:r>
              <w:rPr>
                <w:sz w:val="21"/>
              </w:rPr>
              <w:t>prologues</w:t>
            </w:r>
          </w:p>
        </w:tc>
      </w:tr>
      <w:tr w:rsidR="001B4124" w14:paraId="1C65C6DE" w14:textId="77777777">
        <w:trPr>
          <w:trHeight w:val="590"/>
        </w:trPr>
        <w:tc>
          <w:tcPr>
            <w:tcW w:w="567" w:type="dxa"/>
          </w:tcPr>
          <w:p w14:paraId="663163FF" w14:textId="77777777" w:rsidR="001B4124" w:rsidRDefault="00000000">
            <w:pPr>
              <w:pStyle w:val="TableParagraph"/>
              <w:jc w:val="center"/>
              <w:rPr>
                <w:sz w:val="21"/>
              </w:rPr>
            </w:pPr>
            <w:r>
              <w:rPr>
                <w:spacing w:val="-10"/>
                <w:sz w:val="21"/>
              </w:rPr>
              <w:t>2</w:t>
            </w:r>
          </w:p>
        </w:tc>
        <w:tc>
          <w:tcPr>
            <w:tcW w:w="2835" w:type="dxa"/>
          </w:tcPr>
          <w:p w14:paraId="0FD609A7" w14:textId="77777777" w:rsidR="001B4124" w:rsidRDefault="00000000">
            <w:pPr>
              <w:pStyle w:val="TableParagraph"/>
              <w:ind w:left="803" w:right="198" w:hanging="276"/>
              <w:rPr>
                <w:sz w:val="21"/>
              </w:rPr>
            </w:pPr>
            <w:r>
              <w:rPr>
                <w:sz w:val="21"/>
              </w:rPr>
              <w:t>La</w:t>
            </w:r>
            <w:r>
              <w:rPr>
                <w:spacing w:val="-13"/>
                <w:sz w:val="21"/>
              </w:rPr>
              <w:t xml:space="preserve"> </w:t>
            </w:r>
            <w:r>
              <w:rPr>
                <w:sz w:val="21"/>
              </w:rPr>
              <w:t>place</w:t>
            </w:r>
            <w:r>
              <w:rPr>
                <w:spacing w:val="-13"/>
                <w:sz w:val="21"/>
              </w:rPr>
              <w:t xml:space="preserve"> </w:t>
            </w:r>
            <w:r>
              <w:rPr>
                <w:sz w:val="21"/>
              </w:rPr>
              <w:t>de</w:t>
            </w:r>
            <w:r>
              <w:rPr>
                <w:spacing w:val="-13"/>
                <w:sz w:val="21"/>
              </w:rPr>
              <w:t xml:space="preserve"> </w:t>
            </w:r>
            <w:r>
              <w:rPr>
                <w:sz w:val="21"/>
              </w:rPr>
              <w:t>l’histoire dans la culture</w:t>
            </w:r>
          </w:p>
        </w:tc>
        <w:tc>
          <w:tcPr>
            <w:tcW w:w="2410" w:type="dxa"/>
          </w:tcPr>
          <w:p w14:paraId="213D013E" w14:textId="77777777" w:rsidR="001B4124" w:rsidRDefault="00000000">
            <w:pPr>
              <w:pStyle w:val="TableParagraph"/>
              <w:ind w:left="436"/>
              <w:rPr>
                <w:sz w:val="21"/>
              </w:rPr>
            </w:pPr>
            <w:r>
              <w:rPr>
                <w:sz w:val="21"/>
              </w:rPr>
              <w:t>Les</w:t>
            </w:r>
            <w:r>
              <w:rPr>
                <w:spacing w:val="-6"/>
                <w:sz w:val="21"/>
              </w:rPr>
              <w:t xml:space="preserve"> </w:t>
            </w:r>
            <w:r>
              <w:rPr>
                <w:spacing w:val="-2"/>
                <w:sz w:val="21"/>
              </w:rPr>
              <w:t>hagiographies</w:t>
            </w:r>
          </w:p>
        </w:tc>
        <w:tc>
          <w:tcPr>
            <w:tcW w:w="4681" w:type="dxa"/>
          </w:tcPr>
          <w:p w14:paraId="3C657C7E" w14:textId="77777777" w:rsidR="001B4124" w:rsidRDefault="00000000">
            <w:pPr>
              <w:pStyle w:val="TableParagraph"/>
              <w:ind w:left="914" w:right="912" w:firstLine="199"/>
              <w:rPr>
                <w:sz w:val="21"/>
              </w:rPr>
            </w:pPr>
            <w:r>
              <w:rPr>
                <w:sz w:val="21"/>
              </w:rPr>
              <w:t xml:space="preserve">La </w:t>
            </w:r>
            <w:r>
              <w:rPr>
                <w:i/>
                <w:sz w:val="21"/>
              </w:rPr>
              <w:t xml:space="preserve">Vita </w:t>
            </w:r>
            <w:r>
              <w:rPr>
                <w:sz w:val="21"/>
              </w:rPr>
              <w:t>de Sainte Radegonde La</w:t>
            </w:r>
            <w:r>
              <w:rPr>
                <w:spacing w:val="-6"/>
                <w:sz w:val="21"/>
              </w:rPr>
              <w:t xml:space="preserve"> </w:t>
            </w:r>
            <w:r>
              <w:rPr>
                <w:i/>
                <w:sz w:val="21"/>
              </w:rPr>
              <w:t>Vita</w:t>
            </w:r>
            <w:r>
              <w:rPr>
                <w:i/>
                <w:spacing w:val="-6"/>
                <w:sz w:val="21"/>
              </w:rPr>
              <w:t xml:space="preserve"> </w:t>
            </w:r>
            <w:r>
              <w:rPr>
                <w:sz w:val="21"/>
              </w:rPr>
              <w:t>de</w:t>
            </w:r>
            <w:r>
              <w:rPr>
                <w:spacing w:val="-6"/>
                <w:sz w:val="21"/>
              </w:rPr>
              <w:t xml:space="preserve"> </w:t>
            </w:r>
            <w:r>
              <w:rPr>
                <w:sz w:val="21"/>
              </w:rPr>
              <w:t>Saint</w:t>
            </w:r>
            <w:r>
              <w:rPr>
                <w:spacing w:val="-7"/>
                <w:sz w:val="21"/>
              </w:rPr>
              <w:t xml:space="preserve"> </w:t>
            </w:r>
            <w:r>
              <w:rPr>
                <w:sz w:val="21"/>
              </w:rPr>
              <w:t>Didier</w:t>
            </w:r>
            <w:r>
              <w:rPr>
                <w:spacing w:val="-7"/>
                <w:sz w:val="21"/>
              </w:rPr>
              <w:t xml:space="preserve"> </w:t>
            </w:r>
            <w:r>
              <w:rPr>
                <w:sz w:val="21"/>
              </w:rPr>
              <w:t>de</w:t>
            </w:r>
            <w:r>
              <w:rPr>
                <w:spacing w:val="-8"/>
                <w:sz w:val="21"/>
              </w:rPr>
              <w:t xml:space="preserve"> </w:t>
            </w:r>
            <w:r>
              <w:rPr>
                <w:sz w:val="21"/>
              </w:rPr>
              <w:t>Cahors</w:t>
            </w:r>
          </w:p>
        </w:tc>
      </w:tr>
      <w:tr w:rsidR="001B4124" w14:paraId="1BEA3008" w14:textId="77777777">
        <w:trPr>
          <w:trHeight w:val="587"/>
        </w:trPr>
        <w:tc>
          <w:tcPr>
            <w:tcW w:w="567" w:type="dxa"/>
          </w:tcPr>
          <w:p w14:paraId="078AE501" w14:textId="77777777" w:rsidR="001B4124" w:rsidRDefault="00000000">
            <w:pPr>
              <w:pStyle w:val="TableParagraph"/>
              <w:spacing w:before="42"/>
              <w:jc w:val="center"/>
              <w:rPr>
                <w:sz w:val="21"/>
              </w:rPr>
            </w:pPr>
            <w:r>
              <w:rPr>
                <w:spacing w:val="-10"/>
                <w:sz w:val="21"/>
              </w:rPr>
              <w:t>3</w:t>
            </w:r>
          </w:p>
        </w:tc>
        <w:tc>
          <w:tcPr>
            <w:tcW w:w="2835" w:type="dxa"/>
          </w:tcPr>
          <w:p w14:paraId="76800D3C" w14:textId="77777777" w:rsidR="001B4124" w:rsidRDefault="00000000">
            <w:pPr>
              <w:pStyle w:val="TableParagraph"/>
              <w:spacing w:before="42"/>
              <w:ind w:left="148"/>
              <w:rPr>
                <w:sz w:val="21"/>
              </w:rPr>
            </w:pPr>
            <w:r>
              <w:rPr>
                <w:sz w:val="21"/>
              </w:rPr>
              <w:t>L’invention</w:t>
            </w:r>
            <w:r>
              <w:rPr>
                <w:spacing w:val="-6"/>
                <w:sz w:val="21"/>
              </w:rPr>
              <w:t xml:space="preserve"> </w:t>
            </w:r>
            <w:r>
              <w:rPr>
                <w:sz w:val="21"/>
              </w:rPr>
              <w:t>du</w:t>
            </w:r>
            <w:r>
              <w:rPr>
                <w:spacing w:val="-6"/>
                <w:sz w:val="21"/>
              </w:rPr>
              <w:t xml:space="preserve"> </w:t>
            </w:r>
            <w:r>
              <w:rPr>
                <w:sz w:val="21"/>
              </w:rPr>
              <w:t>temps</w:t>
            </w:r>
            <w:r>
              <w:rPr>
                <w:spacing w:val="-5"/>
                <w:sz w:val="21"/>
              </w:rPr>
              <w:t xml:space="preserve"> </w:t>
            </w:r>
            <w:r>
              <w:rPr>
                <w:spacing w:val="-2"/>
                <w:sz w:val="21"/>
              </w:rPr>
              <w:t>chrétien</w:t>
            </w:r>
          </w:p>
        </w:tc>
        <w:tc>
          <w:tcPr>
            <w:tcW w:w="2410" w:type="dxa"/>
          </w:tcPr>
          <w:p w14:paraId="2988A7A4" w14:textId="77777777" w:rsidR="001B4124" w:rsidRDefault="00000000">
            <w:pPr>
              <w:pStyle w:val="TableParagraph"/>
              <w:spacing w:before="42"/>
              <w:ind w:left="326"/>
              <w:rPr>
                <w:sz w:val="21"/>
              </w:rPr>
            </w:pPr>
            <w:r>
              <w:rPr>
                <w:sz w:val="21"/>
              </w:rPr>
              <w:t>Le</w:t>
            </w:r>
            <w:r>
              <w:rPr>
                <w:spacing w:val="-3"/>
                <w:sz w:val="21"/>
              </w:rPr>
              <w:t xml:space="preserve"> </w:t>
            </w:r>
            <w:r>
              <w:rPr>
                <w:sz w:val="21"/>
              </w:rPr>
              <w:t>genre</w:t>
            </w:r>
            <w:r>
              <w:rPr>
                <w:spacing w:val="-2"/>
                <w:sz w:val="21"/>
              </w:rPr>
              <w:t xml:space="preserve"> </w:t>
            </w:r>
            <w:r>
              <w:rPr>
                <w:sz w:val="21"/>
              </w:rPr>
              <w:t>des</w:t>
            </w:r>
            <w:r>
              <w:rPr>
                <w:spacing w:val="-3"/>
                <w:sz w:val="21"/>
              </w:rPr>
              <w:t xml:space="preserve"> </w:t>
            </w:r>
            <w:r>
              <w:rPr>
                <w:spacing w:val="-2"/>
                <w:sz w:val="21"/>
              </w:rPr>
              <w:t>annales</w:t>
            </w:r>
          </w:p>
        </w:tc>
        <w:tc>
          <w:tcPr>
            <w:tcW w:w="4681" w:type="dxa"/>
          </w:tcPr>
          <w:p w14:paraId="7A940755" w14:textId="77777777" w:rsidR="001B4124" w:rsidRDefault="00000000">
            <w:pPr>
              <w:pStyle w:val="TableParagraph"/>
              <w:spacing w:before="42"/>
              <w:ind w:left="724" w:hanging="240"/>
              <w:rPr>
                <w:i/>
                <w:sz w:val="21"/>
              </w:rPr>
            </w:pPr>
            <w:r>
              <w:rPr>
                <w:sz w:val="21"/>
              </w:rPr>
              <w:t>La</w:t>
            </w:r>
            <w:r>
              <w:rPr>
                <w:spacing w:val="-6"/>
                <w:sz w:val="21"/>
              </w:rPr>
              <w:t xml:space="preserve"> </w:t>
            </w:r>
            <w:proofErr w:type="spellStart"/>
            <w:r>
              <w:rPr>
                <w:i/>
                <w:sz w:val="21"/>
              </w:rPr>
              <w:t>Clausula</w:t>
            </w:r>
            <w:proofErr w:type="spellEnd"/>
            <w:r>
              <w:rPr>
                <w:i/>
                <w:spacing w:val="-6"/>
                <w:sz w:val="21"/>
              </w:rPr>
              <w:t xml:space="preserve"> </w:t>
            </w:r>
            <w:r>
              <w:rPr>
                <w:i/>
                <w:sz w:val="21"/>
              </w:rPr>
              <w:t>de</w:t>
            </w:r>
            <w:r>
              <w:rPr>
                <w:i/>
                <w:spacing w:val="-6"/>
                <w:sz w:val="21"/>
              </w:rPr>
              <w:t xml:space="preserve"> </w:t>
            </w:r>
            <w:proofErr w:type="spellStart"/>
            <w:r>
              <w:rPr>
                <w:i/>
                <w:sz w:val="21"/>
              </w:rPr>
              <w:t>unctione</w:t>
            </w:r>
            <w:proofErr w:type="spellEnd"/>
            <w:r>
              <w:rPr>
                <w:i/>
                <w:spacing w:val="-8"/>
                <w:sz w:val="21"/>
              </w:rPr>
              <w:t xml:space="preserve"> </w:t>
            </w:r>
            <w:proofErr w:type="spellStart"/>
            <w:r>
              <w:rPr>
                <w:i/>
                <w:sz w:val="21"/>
              </w:rPr>
              <w:t>Pippini</w:t>
            </w:r>
            <w:proofErr w:type="spellEnd"/>
            <w:r>
              <w:rPr>
                <w:i/>
                <w:spacing w:val="-7"/>
                <w:sz w:val="21"/>
              </w:rPr>
              <w:t xml:space="preserve"> </w:t>
            </w:r>
            <w:proofErr w:type="spellStart"/>
            <w:r>
              <w:rPr>
                <w:i/>
                <w:sz w:val="21"/>
              </w:rPr>
              <w:t>regis</w:t>
            </w:r>
            <w:proofErr w:type="spellEnd"/>
            <w:r>
              <w:rPr>
                <w:i/>
                <w:spacing w:val="-6"/>
                <w:sz w:val="21"/>
              </w:rPr>
              <w:t xml:space="preserve"> </w:t>
            </w:r>
            <w:r>
              <w:rPr>
                <w:sz w:val="21"/>
              </w:rPr>
              <w:t xml:space="preserve">(767) L’année 869 : </w:t>
            </w:r>
            <w:r>
              <w:rPr>
                <w:i/>
                <w:sz w:val="21"/>
              </w:rPr>
              <w:t>Annales de Saint-Bertin</w:t>
            </w:r>
          </w:p>
        </w:tc>
      </w:tr>
      <w:tr w:rsidR="001B4124" w14:paraId="23EC6C5F" w14:textId="77777777">
        <w:trPr>
          <w:trHeight w:val="827"/>
        </w:trPr>
        <w:tc>
          <w:tcPr>
            <w:tcW w:w="567" w:type="dxa"/>
          </w:tcPr>
          <w:p w14:paraId="024168F8" w14:textId="77777777" w:rsidR="001B4124" w:rsidRDefault="00000000">
            <w:pPr>
              <w:pStyle w:val="TableParagraph"/>
              <w:jc w:val="center"/>
              <w:rPr>
                <w:sz w:val="21"/>
              </w:rPr>
            </w:pPr>
            <w:r>
              <w:rPr>
                <w:spacing w:val="-10"/>
                <w:sz w:val="21"/>
              </w:rPr>
              <w:t>4</w:t>
            </w:r>
          </w:p>
        </w:tc>
        <w:tc>
          <w:tcPr>
            <w:tcW w:w="2835" w:type="dxa"/>
          </w:tcPr>
          <w:p w14:paraId="22649F34" w14:textId="77777777" w:rsidR="001B4124" w:rsidRDefault="00000000">
            <w:pPr>
              <w:pStyle w:val="TableParagraph"/>
              <w:ind w:left="270" w:right="264" w:firstLine="280"/>
              <w:rPr>
                <w:sz w:val="21"/>
              </w:rPr>
            </w:pPr>
            <w:r>
              <w:rPr>
                <w:sz w:val="21"/>
              </w:rPr>
              <w:t>Construire la vérité :</w:t>
            </w:r>
            <w:r>
              <w:rPr>
                <w:spacing w:val="40"/>
                <w:sz w:val="21"/>
              </w:rPr>
              <w:t xml:space="preserve"> </w:t>
            </w:r>
            <w:r>
              <w:rPr>
                <w:sz w:val="21"/>
              </w:rPr>
              <w:t>les</w:t>
            </w:r>
            <w:r>
              <w:rPr>
                <w:spacing w:val="-13"/>
                <w:sz w:val="21"/>
              </w:rPr>
              <w:t xml:space="preserve"> </w:t>
            </w:r>
            <w:r>
              <w:rPr>
                <w:sz w:val="21"/>
              </w:rPr>
              <w:t>méthodes</w:t>
            </w:r>
            <w:r>
              <w:rPr>
                <w:spacing w:val="-13"/>
                <w:sz w:val="21"/>
              </w:rPr>
              <w:t xml:space="preserve"> </w:t>
            </w:r>
            <w:r>
              <w:rPr>
                <w:sz w:val="21"/>
              </w:rPr>
              <w:t>des</w:t>
            </w:r>
            <w:r>
              <w:rPr>
                <w:spacing w:val="-13"/>
                <w:sz w:val="21"/>
              </w:rPr>
              <w:t xml:space="preserve"> </w:t>
            </w:r>
            <w:r>
              <w:rPr>
                <w:sz w:val="21"/>
              </w:rPr>
              <w:t>historiens</w:t>
            </w:r>
          </w:p>
        </w:tc>
        <w:tc>
          <w:tcPr>
            <w:tcW w:w="2410" w:type="dxa"/>
          </w:tcPr>
          <w:p w14:paraId="093C4EB6" w14:textId="77777777" w:rsidR="001B4124" w:rsidRDefault="00000000">
            <w:pPr>
              <w:pStyle w:val="TableParagraph"/>
              <w:ind w:left="551" w:right="223" w:hanging="224"/>
              <w:rPr>
                <w:sz w:val="21"/>
              </w:rPr>
            </w:pPr>
            <w:r>
              <w:rPr>
                <w:sz w:val="21"/>
              </w:rPr>
              <w:t>Méthode</w:t>
            </w:r>
            <w:r>
              <w:rPr>
                <w:spacing w:val="-14"/>
                <w:sz w:val="21"/>
              </w:rPr>
              <w:t xml:space="preserve"> </w:t>
            </w:r>
            <w:r>
              <w:rPr>
                <w:sz w:val="21"/>
              </w:rPr>
              <w:t>historique</w:t>
            </w:r>
            <w:r>
              <w:rPr>
                <w:spacing w:val="-13"/>
                <w:sz w:val="21"/>
              </w:rPr>
              <w:t xml:space="preserve"> </w:t>
            </w:r>
            <w:r>
              <w:rPr>
                <w:sz w:val="21"/>
              </w:rPr>
              <w:t>: la culture écrite</w:t>
            </w:r>
          </w:p>
        </w:tc>
        <w:tc>
          <w:tcPr>
            <w:tcW w:w="4681" w:type="dxa"/>
          </w:tcPr>
          <w:p w14:paraId="69A444CD" w14:textId="77777777" w:rsidR="001B4124" w:rsidRDefault="00000000">
            <w:pPr>
              <w:pStyle w:val="TableParagraph"/>
              <w:spacing w:line="241" w:lineRule="exact"/>
              <w:ind w:left="287" w:right="285"/>
              <w:jc w:val="center"/>
              <w:rPr>
                <w:i/>
                <w:sz w:val="21"/>
              </w:rPr>
            </w:pPr>
            <w:r>
              <w:rPr>
                <w:sz w:val="21"/>
              </w:rPr>
              <w:t>Les</w:t>
            </w:r>
            <w:r>
              <w:rPr>
                <w:spacing w:val="-6"/>
                <w:sz w:val="21"/>
              </w:rPr>
              <w:t xml:space="preserve"> </w:t>
            </w:r>
            <w:r>
              <w:rPr>
                <w:sz w:val="21"/>
              </w:rPr>
              <w:t>Gaulois</w:t>
            </w:r>
            <w:r>
              <w:rPr>
                <w:spacing w:val="-4"/>
                <w:sz w:val="21"/>
              </w:rPr>
              <w:t xml:space="preserve"> </w:t>
            </w:r>
            <w:r>
              <w:rPr>
                <w:i/>
                <w:spacing w:val="-4"/>
                <w:sz w:val="21"/>
              </w:rPr>
              <w:t>Remi</w:t>
            </w:r>
          </w:p>
          <w:p w14:paraId="5DF05E83" w14:textId="77777777" w:rsidR="001B4124" w:rsidRDefault="00000000">
            <w:pPr>
              <w:pStyle w:val="TableParagraph"/>
              <w:spacing w:before="0" w:line="241" w:lineRule="exact"/>
              <w:ind w:left="287" w:right="285"/>
              <w:jc w:val="center"/>
              <w:rPr>
                <w:sz w:val="21"/>
              </w:rPr>
            </w:pPr>
            <w:r>
              <w:rPr>
                <w:sz w:val="21"/>
              </w:rPr>
              <w:t>Flodoard</w:t>
            </w:r>
            <w:r>
              <w:rPr>
                <w:spacing w:val="-7"/>
                <w:sz w:val="21"/>
              </w:rPr>
              <w:t xml:space="preserve"> </w:t>
            </w:r>
            <w:r>
              <w:rPr>
                <w:sz w:val="21"/>
              </w:rPr>
              <w:t>(v.</w:t>
            </w:r>
            <w:r>
              <w:rPr>
                <w:spacing w:val="-7"/>
                <w:sz w:val="21"/>
              </w:rPr>
              <w:t xml:space="preserve"> </w:t>
            </w:r>
            <w:r>
              <w:rPr>
                <w:sz w:val="21"/>
              </w:rPr>
              <w:t>894-</w:t>
            </w:r>
            <w:r>
              <w:rPr>
                <w:spacing w:val="-4"/>
                <w:sz w:val="21"/>
              </w:rPr>
              <w:t>966)</w:t>
            </w:r>
          </w:p>
          <w:p w14:paraId="6966B2F6" w14:textId="77777777" w:rsidR="001B4124" w:rsidRDefault="00000000">
            <w:pPr>
              <w:pStyle w:val="TableParagraph"/>
              <w:spacing w:before="1"/>
              <w:ind w:left="287" w:right="287"/>
              <w:jc w:val="center"/>
              <w:rPr>
                <w:sz w:val="21"/>
              </w:rPr>
            </w:pPr>
            <w:r>
              <w:rPr>
                <w:i/>
                <w:sz w:val="21"/>
              </w:rPr>
              <w:t>Histoire</w:t>
            </w:r>
            <w:r>
              <w:rPr>
                <w:i/>
                <w:spacing w:val="-5"/>
                <w:sz w:val="21"/>
              </w:rPr>
              <w:t xml:space="preserve"> </w:t>
            </w:r>
            <w:r>
              <w:rPr>
                <w:i/>
                <w:sz w:val="21"/>
              </w:rPr>
              <w:t>de</w:t>
            </w:r>
            <w:r>
              <w:rPr>
                <w:i/>
                <w:spacing w:val="-3"/>
                <w:sz w:val="21"/>
              </w:rPr>
              <w:t xml:space="preserve"> </w:t>
            </w:r>
            <w:r>
              <w:rPr>
                <w:i/>
                <w:sz w:val="21"/>
              </w:rPr>
              <w:t>l’</w:t>
            </w:r>
            <w:proofErr w:type="spellStart"/>
            <w:r>
              <w:rPr>
                <w:i/>
                <w:sz w:val="21"/>
              </w:rPr>
              <w:t>Eglise</w:t>
            </w:r>
            <w:proofErr w:type="spellEnd"/>
            <w:r>
              <w:rPr>
                <w:i/>
                <w:spacing w:val="-4"/>
                <w:sz w:val="21"/>
              </w:rPr>
              <w:t xml:space="preserve"> </w:t>
            </w:r>
            <w:r>
              <w:rPr>
                <w:i/>
                <w:sz w:val="21"/>
              </w:rPr>
              <w:t>de</w:t>
            </w:r>
            <w:r>
              <w:rPr>
                <w:i/>
                <w:spacing w:val="-6"/>
                <w:sz w:val="21"/>
              </w:rPr>
              <w:t xml:space="preserve"> </w:t>
            </w:r>
            <w:r>
              <w:rPr>
                <w:i/>
                <w:sz w:val="21"/>
              </w:rPr>
              <w:t>Reims</w:t>
            </w:r>
            <w:r>
              <w:rPr>
                <w:sz w:val="21"/>
              </w:rPr>
              <w:t>,</w:t>
            </w:r>
            <w:r>
              <w:rPr>
                <w:spacing w:val="-4"/>
                <w:sz w:val="21"/>
              </w:rPr>
              <w:t xml:space="preserve"> </w:t>
            </w:r>
            <w:r>
              <w:rPr>
                <w:sz w:val="21"/>
              </w:rPr>
              <w:t>l.</w:t>
            </w:r>
            <w:r>
              <w:rPr>
                <w:spacing w:val="-3"/>
                <w:sz w:val="21"/>
              </w:rPr>
              <w:t xml:space="preserve"> </w:t>
            </w:r>
            <w:r>
              <w:rPr>
                <w:sz w:val="21"/>
              </w:rPr>
              <w:t>I,</w:t>
            </w:r>
            <w:r>
              <w:rPr>
                <w:spacing w:val="-3"/>
                <w:sz w:val="21"/>
              </w:rPr>
              <w:t xml:space="preserve"> </w:t>
            </w:r>
            <w:r>
              <w:rPr>
                <w:sz w:val="21"/>
              </w:rPr>
              <w:t>chap.</w:t>
            </w:r>
            <w:r>
              <w:rPr>
                <w:spacing w:val="-3"/>
                <w:sz w:val="21"/>
              </w:rPr>
              <w:t xml:space="preserve"> </w:t>
            </w:r>
            <w:r>
              <w:rPr>
                <w:sz w:val="21"/>
              </w:rPr>
              <w:t>1-</w:t>
            </w:r>
            <w:r>
              <w:rPr>
                <w:spacing w:val="-5"/>
                <w:sz w:val="21"/>
              </w:rPr>
              <w:t>2.</w:t>
            </w:r>
          </w:p>
        </w:tc>
      </w:tr>
      <w:tr w:rsidR="001B4124" w14:paraId="05F3274D" w14:textId="77777777">
        <w:trPr>
          <w:trHeight w:val="830"/>
        </w:trPr>
        <w:tc>
          <w:tcPr>
            <w:tcW w:w="567" w:type="dxa"/>
          </w:tcPr>
          <w:p w14:paraId="40064CA8" w14:textId="77777777" w:rsidR="001B4124" w:rsidRDefault="00000000">
            <w:pPr>
              <w:pStyle w:val="TableParagraph"/>
              <w:jc w:val="center"/>
              <w:rPr>
                <w:sz w:val="21"/>
              </w:rPr>
            </w:pPr>
            <w:r>
              <w:rPr>
                <w:spacing w:val="-10"/>
                <w:sz w:val="21"/>
              </w:rPr>
              <w:t>5</w:t>
            </w:r>
          </w:p>
        </w:tc>
        <w:tc>
          <w:tcPr>
            <w:tcW w:w="2835" w:type="dxa"/>
          </w:tcPr>
          <w:p w14:paraId="4CB7A232" w14:textId="77777777" w:rsidR="001B4124" w:rsidRDefault="00000000">
            <w:pPr>
              <w:pStyle w:val="TableParagraph"/>
              <w:ind w:left="288" w:right="283"/>
              <w:jc w:val="center"/>
              <w:rPr>
                <w:sz w:val="21"/>
              </w:rPr>
            </w:pPr>
            <w:r>
              <w:rPr>
                <w:spacing w:val="-5"/>
                <w:sz w:val="21"/>
              </w:rPr>
              <w:t>DST</w:t>
            </w:r>
          </w:p>
          <w:p w14:paraId="3BD637D9" w14:textId="77777777" w:rsidR="001B4124" w:rsidRDefault="00000000">
            <w:pPr>
              <w:pStyle w:val="TableParagraph"/>
              <w:spacing w:before="1"/>
              <w:ind w:left="288" w:right="286"/>
              <w:jc w:val="center"/>
              <w:rPr>
                <w:sz w:val="21"/>
              </w:rPr>
            </w:pPr>
            <w:r>
              <w:rPr>
                <w:sz w:val="21"/>
              </w:rPr>
              <w:t>Remise</w:t>
            </w:r>
            <w:r>
              <w:rPr>
                <w:spacing w:val="-4"/>
                <w:sz w:val="21"/>
              </w:rPr>
              <w:t xml:space="preserve"> </w:t>
            </w:r>
            <w:r>
              <w:rPr>
                <w:sz w:val="21"/>
              </w:rPr>
              <w:t>des</w:t>
            </w:r>
            <w:r>
              <w:rPr>
                <w:spacing w:val="-4"/>
                <w:sz w:val="21"/>
              </w:rPr>
              <w:t xml:space="preserve"> </w:t>
            </w:r>
            <w:r>
              <w:rPr>
                <w:spacing w:val="-2"/>
                <w:sz w:val="21"/>
              </w:rPr>
              <w:t>fiches</w:t>
            </w:r>
          </w:p>
        </w:tc>
        <w:tc>
          <w:tcPr>
            <w:tcW w:w="2410" w:type="dxa"/>
          </w:tcPr>
          <w:p w14:paraId="242957F3" w14:textId="77777777" w:rsidR="001B4124" w:rsidRDefault="00000000">
            <w:pPr>
              <w:pStyle w:val="TableParagraph"/>
              <w:ind w:left="491" w:right="223" w:hanging="164"/>
              <w:rPr>
                <w:sz w:val="21"/>
              </w:rPr>
            </w:pPr>
            <w:r>
              <w:rPr>
                <w:sz w:val="21"/>
              </w:rPr>
              <w:t>Méthode</w:t>
            </w:r>
            <w:r>
              <w:rPr>
                <w:spacing w:val="-14"/>
                <w:sz w:val="21"/>
              </w:rPr>
              <w:t xml:space="preserve"> </w:t>
            </w:r>
            <w:r>
              <w:rPr>
                <w:sz w:val="21"/>
              </w:rPr>
              <w:t>historique</w:t>
            </w:r>
            <w:r>
              <w:rPr>
                <w:spacing w:val="-13"/>
                <w:sz w:val="21"/>
              </w:rPr>
              <w:t xml:space="preserve"> </w:t>
            </w:r>
            <w:r>
              <w:rPr>
                <w:sz w:val="21"/>
              </w:rPr>
              <w:t>: la mémoire orale</w:t>
            </w:r>
          </w:p>
        </w:tc>
        <w:tc>
          <w:tcPr>
            <w:tcW w:w="4681" w:type="dxa"/>
          </w:tcPr>
          <w:p w14:paraId="611FD021" w14:textId="77777777" w:rsidR="001B4124" w:rsidRDefault="00000000">
            <w:pPr>
              <w:pStyle w:val="TableParagraph"/>
              <w:ind w:left="1293" w:right="511" w:hanging="466"/>
              <w:rPr>
                <w:sz w:val="21"/>
              </w:rPr>
            </w:pPr>
            <w:r>
              <w:rPr>
                <w:sz w:val="21"/>
              </w:rPr>
              <w:t>Quand</w:t>
            </w:r>
            <w:r>
              <w:rPr>
                <w:spacing w:val="-9"/>
                <w:sz w:val="21"/>
              </w:rPr>
              <w:t xml:space="preserve"> </w:t>
            </w:r>
            <w:r>
              <w:rPr>
                <w:sz w:val="21"/>
              </w:rPr>
              <w:t>Les</w:t>
            </w:r>
            <w:r>
              <w:rPr>
                <w:spacing w:val="-9"/>
                <w:sz w:val="21"/>
              </w:rPr>
              <w:t xml:space="preserve"> </w:t>
            </w:r>
            <w:r>
              <w:rPr>
                <w:sz w:val="21"/>
              </w:rPr>
              <w:t>Lombards</w:t>
            </w:r>
            <w:r>
              <w:rPr>
                <w:spacing w:val="-9"/>
                <w:sz w:val="21"/>
              </w:rPr>
              <w:t xml:space="preserve"> </w:t>
            </w:r>
            <w:r>
              <w:rPr>
                <w:sz w:val="21"/>
              </w:rPr>
              <w:t>étaient</w:t>
            </w:r>
            <w:r>
              <w:rPr>
                <w:spacing w:val="-10"/>
                <w:sz w:val="21"/>
              </w:rPr>
              <w:t xml:space="preserve"> </w:t>
            </w:r>
            <w:r>
              <w:rPr>
                <w:sz w:val="21"/>
              </w:rPr>
              <w:t>païens Paul Diacre (v. 720-799)</w:t>
            </w:r>
          </w:p>
          <w:p w14:paraId="1C806D70" w14:textId="77777777" w:rsidR="001B4124" w:rsidRDefault="00000000">
            <w:pPr>
              <w:pStyle w:val="TableParagraph"/>
              <w:spacing w:before="0" w:line="241" w:lineRule="exact"/>
              <w:ind w:left="880"/>
              <w:rPr>
                <w:sz w:val="21"/>
              </w:rPr>
            </w:pPr>
            <w:r>
              <w:rPr>
                <w:i/>
                <w:sz w:val="21"/>
              </w:rPr>
              <w:t>Histoire</w:t>
            </w:r>
            <w:r>
              <w:rPr>
                <w:i/>
                <w:spacing w:val="-7"/>
                <w:sz w:val="21"/>
              </w:rPr>
              <w:t xml:space="preserve"> </w:t>
            </w:r>
            <w:r>
              <w:rPr>
                <w:i/>
                <w:sz w:val="21"/>
              </w:rPr>
              <w:t>des</w:t>
            </w:r>
            <w:r>
              <w:rPr>
                <w:i/>
                <w:spacing w:val="-7"/>
                <w:sz w:val="21"/>
              </w:rPr>
              <w:t xml:space="preserve"> </w:t>
            </w:r>
            <w:r>
              <w:rPr>
                <w:i/>
                <w:sz w:val="21"/>
              </w:rPr>
              <w:t>Lombards</w:t>
            </w:r>
            <w:r>
              <w:rPr>
                <w:sz w:val="21"/>
              </w:rPr>
              <w:t>,</w:t>
            </w:r>
            <w:r>
              <w:rPr>
                <w:spacing w:val="-6"/>
                <w:sz w:val="21"/>
              </w:rPr>
              <w:t xml:space="preserve"> </w:t>
            </w:r>
            <w:r>
              <w:rPr>
                <w:sz w:val="21"/>
              </w:rPr>
              <w:t>chap.</w:t>
            </w:r>
            <w:r>
              <w:rPr>
                <w:spacing w:val="-5"/>
                <w:sz w:val="21"/>
              </w:rPr>
              <w:t xml:space="preserve"> </w:t>
            </w:r>
            <w:r>
              <w:rPr>
                <w:sz w:val="21"/>
              </w:rPr>
              <w:t>1-</w:t>
            </w:r>
            <w:r>
              <w:rPr>
                <w:spacing w:val="-5"/>
                <w:sz w:val="21"/>
              </w:rPr>
              <w:t>15</w:t>
            </w:r>
          </w:p>
        </w:tc>
      </w:tr>
      <w:tr w:rsidR="001B4124" w14:paraId="1231DEBB" w14:textId="77777777">
        <w:trPr>
          <w:trHeight w:val="827"/>
        </w:trPr>
        <w:tc>
          <w:tcPr>
            <w:tcW w:w="567" w:type="dxa"/>
          </w:tcPr>
          <w:p w14:paraId="5C375EA2" w14:textId="77777777" w:rsidR="001B4124" w:rsidRDefault="00000000">
            <w:pPr>
              <w:pStyle w:val="TableParagraph"/>
              <w:jc w:val="center"/>
              <w:rPr>
                <w:sz w:val="21"/>
              </w:rPr>
            </w:pPr>
            <w:r>
              <w:rPr>
                <w:spacing w:val="-10"/>
                <w:sz w:val="21"/>
              </w:rPr>
              <w:t>6</w:t>
            </w:r>
          </w:p>
        </w:tc>
        <w:tc>
          <w:tcPr>
            <w:tcW w:w="2835" w:type="dxa"/>
          </w:tcPr>
          <w:p w14:paraId="53364664" w14:textId="77777777" w:rsidR="001B4124" w:rsidRDefault="00000000">
            <w:pPr>
              <w:pStyle w:val="TableParagraph"/>
              <w:ind w:left="542"/>
              <w:rPr>
                <w:sz w:val="21"/>
              </w:rPr>
            </w:pPr>
            <w:r>
              <w:rPr>
                <w:sz w:val="21"/>
              </w:rPr>
              <w:t>Correction</w:t>
            </w:r>
            <w:r>
              <w:rPr>
                <w:spacing w:val="-4"/>
                <w:sz w:val="21"/>
              </w:rPr>
              <w:t xml:space="preserve"> </w:t>
            </w:r>
            <w:r>
              <w:rPr>
                <w:sz w:val="21"/>
              </w:rPr>
              <w:t>du</w:t>
            </w:r>
            <w:r>
              <w:rPr>
                <w:spacing w:val="-5"/>
                <w:sz w:val="21"/>
              </w:rPr>
              <w:t xml:space="preserve"> </w:t>
            </w:r>
            <w:r>
              <w:rPr>
                <w:spacing w:val="-2"/>
                <w:sz w:val="21"/>
              </w:rPr>
              <w:t>devoir</w:t>
            </w:r>
          </w:p>
        </w:tc>
        <w:tc>
          <w:tcPr>
            <w:tcW w:w="2410" w:type="dxa"/>
          </w:tcPr>
          <w:p w14:paraId="6437467D" w14:textId="77777777" w:rsidR="001B4124" w:rsidRDefault="00000000">
            <w:pPr>
              <w:pStyle w:val="TableParagraph"/>
              <w:ind w:left="597"/>
              <w:rPr>
                <w:sz w:val="21"/>
              </w:rPr>
            </w:pPr>
            <w:r>
              <w:rPr>
                <w:sz w:val="21"/>
              </w:rPr>
              <w:t>Un</w:t>
            </w:r>
            <w:r>
              <w:rPr>
                <w:spacing w:val="-2"/>
                <w:sz w:val="21"/>
              </w:rPr>
              <w:t xml:space="preserve"> </w:t>
            </w:r>
            <w:r>
              <w:rPr>
                <w:sz w:val="21"/>
              </w:rPr>
              <w:t>grand</w:t>
            </w:r>
            <w:r>
              <w:rPr>
                <w:spacing w:val="-2"/>
                <w:sz w:val="21"/>
              </w:rPr>
              <w:t xml:space="preserve"> récit</w:t>
            </w:r>
          </w:p>
        </w:tc>
        <w:tc>
          <w:tcPr>
            <w:tcW w:w="4681" w:type="dxa"/>
          </w:tcPr>
          <w:p w14:paraId="37981349" w14:textId="77777777" w:rsidR="001B4124" w:rsidRDefault="00000000">
            <w:pPr>
              <w:pStyle w:val="TableParagraph"/>
              <w:ind w:left="102" w:right="79" w:firstLine="386"/>
              <w:rPr>
                <w:i/>
                <w:sz w:val="21"/>
              </w:rPr>
            </w:pPr>
            <w:r>
              <w:rPr>
                <w:sz w:val="21"/>
              </w:rPr>
              <w:t>La conversion d’Edwin, roi de Northumbrie Bède</w:t>
            </w:r>
            <w:r>
              <w:rPr>
                <w:spacing w:val="-7"/>
                <w:sz w:val="21"/>
              </w:rPr>
              <w:t xml:space="preserve"> </w:t>
            </w:r>
            <w:r>
              <w:rPr>
                <w:sz w:val="21"/>
              </w:rPr>
              <w:t>le</w:t>
            </w:r>
            <w:r>
              <w:rPr>
                <w:spacing w:val="-9"/>
                <w:sz w:val="21"/>
              </w:rPr>
              <w:t xml:space="preserve"> </w:t>
            </w:r>
            <w:r>
              <w:rPr>
                <w:sz w:val="21"/>
              </w:rPr>
              <w:t>Vénérable</w:t>
            </w:r>
            <w:r>
              <w:rPr>
                <w:spacing w:val="-7"/>
                <w:sz w:val="21"/>
              </w:rPr>
              <w:t xml:space="preserve"> </w:t>
            </w:r>
            <w:r>
              <w:rPr>
                <w:sz w:val="21"/>
              </w:rPr>
              <w:t>(672-735),</w:t>
            </w:r>
            <w:r>
              <w:rPr>
                <w:spacing w:val="-7"/>
                <w:sz w:val="21"/>
              </w:rPr>
              <w:t xml:space="preserve"> </w:t>
            </w:r>
            <w:r>
              <w:rPr>
                <w:i/>
                <w:sz w:val="21"/>
              </w:rPr>
              <w:t>Histoire</w:t>
            </w:r>
            <w:r>
              <w:rPr>
                <w:i/>
                <w:spacing w:val="-7"/>
                <w:sz w:val="21"/>
              </w:rPr>
              <w:t xml:space="preserve"> </w:t>
            </w:r>
            <w:r>
              <w:rPr>
                <w:i/>
                <w:sz w:val="21"/>
              </w:rPr>
              <w:t>ecclésiastique</w:t>
            </w:r>
          </w:p>
          <w:p w14:paraId="6028A43F" w14:textId="77777777" w:rsidR="001B4124" w:rsidRDefault="00000000">
            <w:pPr>
              <w:pStyle w:val="TableParagraph"/>
              <w:spacing w:before="0" w:line="241" w:lineRule="exact"/>
              <w:ind w:left="683"/>
              <w:rPr>
                <w:sz w:val="21"/>
              </w:rPr>
            </w:pPr>
            <w:proofErr w:type="gramStart"/>
            <w:r>
              <w:rPr>
                <w:i/>
                <w:sz w:val="21"/>
              </w:rPr>
              <w:t>du</w:t>
            </w:r>
            <w:proofErr w:type="gramEnd"/>
            <w:r>
              <w:rPr>
                <w:i/>
                <w:spacing w:val="-3"/>
                <w:sz w:val="21"/>
              </w:rPr>
              <w:t xml:space="preserve"> </w:t>
            </w:r>
            <w:r>
              <w:rPr>
                <w:i/>
                <w:sz w:val="21"/>
              </w:rPr>
              <w:t>peuple</w:t>
            </w:r>
            <w:r>
              <w:rPr>
                <w:i/>
                <w:spacing w:val="-3"/>
                <w:sz w:val="21"/>
              </w:rPr>
              <w:t xml:space="preserve"> </w:t>
            </w:r>
            <w:r>
              <w:rPr>
                <w:i/>
                <w:sz w:val="21"/>
              </w:rPr>
              <w:t>anglais</w:t>
            </w:r>
            <w:r>
              <w:rPr>
                <w:sz w:val="21"/>
              </w:rPr>
              <w:t>,</w:t>
            </w:r>
            <w:r>
              <w:rPr>
                <w:spacing w:val="-2"/>
                <w:sz w:val="21"/>
              </w:rPr>
              <w:t xml:space="preserve"> </w:t>
            </w:r>
            <w:r>
              <w:rPr>
                <w:sz w:val="21"/>
              </w:rPr>
              <w:t>l</w:t>
            </w:r>
            <w:r>
              <w:rPr>
                <w:spacing w:val="-4"/>
                <w:sz w:val="21"/>
              </w:rPr>
              <w:t xml:space="preserve"> </w:t>
            </w:r>
            <w:r>
              <w:rPr>
                <w:sz w:val="21"/>
              </w:rPr>
              <w:t>II,</w:t>
            </w:r>
            <w:r>
              <w:rPr>
                <w:spacing w:val="-3"/>
                <w:sz w:val="21"/>
              </w:rPr>
              <w:t xml:space="preserve"> </w:t>
            </w:r>
            <w:r>
              <w:rPr>
                <w:sz w:val="21"/>
              </w:rPr>
              <w:t>chap.</w:t>
            </w:r>
            <w:r>
              <w:rPr>
                <w:spacing w:val="-2"/>
                <w:sz w:val="21"/>
              </w:rPr>
              <w:t xml:space="preserve"> </w:t>
            </w:r>
            <w:r>
              <w:rPr>
                <w:sz w:val="21"/>
              </w:rPr>
              <w:t>9</w:t>
            </w:r>
            <w:r>
              <w:rPr>
                <w:spacing w:val="-3"/>
                <w:sz w:val="21"/>
              </w:rPr>
              <w:t xml:space="preserve"> </w:t>
            </w:r>
            <w:r>
              <w:rPr>
                <w:sz w:val="21"/>
              </w:rPr>
              <w:t>et</w:t>
            </w:r>
            <w:r>
              <w:rPr>
                <w:spacing w:val="-4"/>
                <w:sz w:val="21"/>
              </w:rPr>
              <w:t xml:space="preserve"> </w:t>
            </w:r>
            <w:r>
              <w:rPr>
                <w:sz w:val="21"/>
              </w:rPr>
              <w:t>11-</w:t>
            </w:r>
            <w:r>
              <w:rPr>
                <w:spacing w:val="-5"/>
                <w:sz w:val="21"/>
              </w:rPr>
              <w:t>14</w:t>
            </w:r>
          </w:p>
        </w:tc>
      </w:tr>
    </w:tbl>
    <w:p w14:paraId="1E3A573F" w14:textId="77777777" w:rsidR="001B4124" w:rsidRDefault="001B4124">
      <w:pPr>
        <w:pStyle w:val="TableParagraph"/>
        <w:spacing w:line="241" w:lineRule="exact"/>
        <w:rPr>
          <w:sz w:val="21"/>
        </w:rPr>
        <w:sectPr w:rsidR="001B4124">
          <w:type w:val="continuous"/>
          <w:pgSz w:w="11920" w:h="16850"/>
          <w:pgMar w:top="1400" w:right="425" w:bottom="1260" w:left="708" w:header="0" w:footer="1067" w:gutter="0"/>
          <w:cols w:space="720"/>
        </w:sectPr>
      </w:pPr>
    </w:p>
    <w:p w14:paraId="3F31BEEA" w14:textId="77777777" w:rsidR="001B4124" w:rsidRDefault="00000000">
      <w:pPr>
        <w:spacing w:before="74"/>
        <w:ind w:right="1"/>
        <w:jc w:val="center"/>
        <w:rPr>
          <w:b/>
          <w:sz w:val="24"/>
        </w:rPr>
      </w:pPr>
      <w:r>
        <w:rPr>
          <w:b/>
          <w:sz w:val="24"/>
        </w:rPr>
        <w:lastRenderedPageBreak/>
        <w:t>Bibliographie</w:t>
      </w:r>
      <w:r>
        <w:rPr>
          <w:b/>
          <w:spacing w:val="-2"/>
          <w:sz w:val="24"/>
        </w:rPr>
        <w:t xml:space="preserve"> </w:t>
      </w:r>
      <w:r>
        <w:rPr>
          <w:b/>
          <w:sz w:val="24"/>
        </w:rPr>
        <w:t>pour</w:t>
      </w:r>
      <w:r>
        <w:rPr>
          <w:b/>
          <w:spacing w:val="-2"/>
          <w:sz w:val="24"/>
        </w:rPr>
        <w:t xml:space="preserve"> </w:t>
      </w:r>
      <w:r>
        <w:rPr>
          <w:b/>
          <w:sz w:val="24"/>
        </w:rPr>
        <w:t>compte-rendu de</w:t>
      </w:r>
      <w:r>
        <w:rPr>
          <w:b/>
          <w:spacing w:val="-2"/>
          <w:sz w:val="24"/>
        </w:rPr>
        <w:t xml:space="preserve"> lecture</w:t>
      </w:r>
    </w:p>
    <w:p w14:paraId="7275E53B" w14:textId="77777777" w:rsidR="001B4124" w:rsidRDefault="001B4124">
      <w:pPr>
        <w:pStyle w:val="Corpsdetexte"/>
        <w:rPr>
          <w:b/>
        </w:rPr>
      </w:pPr>
    </w:p>
    <w:p w14:paraId="2FE7FA8D" w14:textId="77777777" w:rsidR="001B4124" w:rsidRDefault="001B4124">
      <w:pPr>
        <w:pStyle w:val="Corpsdetexte"/>
        <w:spacing w:before="3"/>
        <w:rPr>
          <w:b/>
        </w:rPr>
      </w:pPr>
    </w:p>
    <w:p w14:paraId="7183BF46" w14:textId="77777777" w:rsidR="001B4124" w:rsidRDefault="00000000">
      <w:pPr>
        <w:ind w:left="710"/>
        <w:rPr>
          <w:b/>
          <w:sz w:val="24"/>
        </w:rPr>
      </w:pPr>
      <w:r>
        <w:rPr>
          <w:b/>
          <w:sz w:val="24"/>
        </w:rPr>
        <w:t>Monographies</w:t>
      </w:r>
      <w:r>
        <w:rPr>
          <w:b/>
          <w:spacing w:val="-2"/>
          <w:sz w:val="24"/>
        </w:rPr>
        <w:t xml:space="preserve"> </w:t>
      </w:r>
      <w:r>
        <w:rPr>
          <w:b/>
          <w:spacing w:val="-10"/>
          <w:sz w:val="24"/>
        </w:rPr>
        <w:t>:</w:t>
      </w:r>
    </w:p>
    <w:p w14:paraId="664DC847" w14:textId="77777777" w:rsidR="001B4124" w:rsidRDefault="00000000">
      <w:pPr>
        <w:pStyle w:val="Paragraphedeliste"/>
        <w:numPr>
          <w:ilvl w:val="0"/>
          <w:numId w:val="5"/>
        </w:numPr>
        <w:tabs>
          <w:tab w:val="left" w:pos="836"/>
        </w:tabs>
        <w:spacing w:before="94"/>
        <w:ind w:left="836" w:hanging="126"/>
        <w:jc w:val="left"/>
        <w:rPr>
          <w:sz w:val="24"/>
        </w:rPr>
      </w:pPr>
      <w:r>
        <w:rPr>
          <w:sz w:val="24"/>
        </w:rPr>
        <w:t>B</w:t>
      </w:r>
      <w:r>
        <w:rPr>
          <w:sz w:val="19"/>
        </w:rPr>
        <w:t>ANNIARD</w:t>
      </w:r>
      <w:r>
        <w:rPr>
          <w:sz w:val="24"/>
        </w:rPr>
        <w:t>,</w:t>
      </w:r>
      <w:r>
        <w:rPr>
          <w:spacing w:val="-3"/>
          <w:sz w:val="24"/>
        </w:rPr>
        <w:t xml:space="preserve"> </w:t>
      </w:r>
      <w:r>
        <w:rPr>
          <w:sz w:val="24"/>
        </w:rPr>
        <w:t>Michel,</w:t>
      </w:r>
      <w:r>
        <w:rPr>
          <w:spacing w:val="-2"/>
          <w:sz w:val="24"/>
        </w:rPr>
        <w:t xml:space="preserve"> </w:t>
      </w:r>
      <w:r>
        <w:rPr>
          <w:i/>
          <w:sz w:val="24"/>
        </w:rPr>
        <w:t>Genèse</w:t>
      </w:r>
      <w:r>
        <w:rPr>
          <w:i/>
          <w:spacing w:val="-3"/>
          <w:sz w:val="24"/>
        </w:rPr>
        <w:t xml:space="preserve"> </w:t>
      </w:r>
      <w:r>
        <w:rPr>
          <w:i/>
          <w:sz w:val="24"/>
        </w:rPr>
        <w:t>culturelle</w:t>
      </w:r>
      <w:r>
        <w:rPr>
          <w:i/>
          <w:spacing w:val="-3"/>
          <w:sz w:val="24"/>
        </w:rPr>
        <w:t xml:space="preserve"> </w:t>
      </w:r>
      <w:r>
        <w:rPr>
          <w:i/>
          <w:sz w:val="24"/>
        </w:rPr>
        <w:t>de</w:t>
      </w:r>
      <w:r>
        <w:rPr>
          <w:i/>
          <w:spacing w:val="-3"/>
          <w:sz w:val="24"/>
        </w:rPr>
        <w:t xml:space="preserve"> </w:t>
      </w:r>
      <w:r>
        <w:rPr>
          <w:i/>
          <w:sz w:val="24"/>
        </w:rPr>
        <w:t>l’Europe,</w:t>
      </w:r>
      <w:r>
        <w:rPr>
          <w:i/>
          <w:spacing w:val="-3"/>
          <w:sz w:val="24"/>
        </w:rPr>
        <w:t xml:space="preserve"> </w:t>
      </w:r>
      <w:r>
        <w:rPr>
          <w:i/>
          <w:sz w:val="19"/>
        </w:rPr>
        <w:t>V</w:t>
      </w:r>
      <w:r>
        <w:rPr>
          <w:i/>
          <w:position w:val="11"/>
          <w:sz w:val="16"/>
        </w:rPr>
        <w:t>e</w:t>
      </w:r>
      <w:r>
        <w:rPr>
          <w:i/>
          <w:sz w:val="24"/>
        </w:rPr>
        <w:t>-</w:t>
      </w:r>
      <w:r>
        <w:rPr>
          <w:i/>
          <w:sz w:val="19"/>
        </w:rPr>
        <w:t>VIII</w:t>
      </w:r>
      <w:r>
        <w:rPr>
          <w:i/>
          <w:position w:val="11"/>
          <w:sz w:val="16"/>
        </w:rPr>
        <w:t>e</w:t>
      </w:r>
      <w:r>
        <w:rPr>
          <w:i/>
          <w:spacing w:val="18"/>
          <w:position w:val="11"/>
          <w:sz w:val="16"/>
        </w:rPr>
        <w:t xml:space="preserve"> </w:t>
      </w:r>
      <w:r>
        <w:rPr>
          <w:i/>
          <w:sz w:val="24"/>
        </w:rPr>
        <w:t>siècle</w:t>
      </w:r>
      <w:r>
        <w:rPr>
          <w:sz w:val="24"/>
        </w:rPr>
        <w:t>,</w:t>
      </w:r>
      <w:r>
        <w:rPr>
          <w:spacing w:val="-2"/>
          <w:sz w:val="24"/>
        </w:rPr>
        <w:t xml:space="preserve"> </w:t>
      </w:r>
      <w:r>
        <w:rPr>
          <w:sz w:val="24"/>
        </w:rPr>
        <w:t>Paris,</w:t>
      </w:r>
      <w:r>
        <w:rPr>
          <w:spacing w:val="-1"/>
          <w:sz w:val="24"/>
        </w:rPr>
        <w:t xml:space="preserve"> </w:t>
      </w:r>
      <w:r>
        <w:rPr>
          <w:sz w:val="24"/>
        </w:rPr>
        <w:t>Seuil,</w:t>
      </w:r>
      <w:r>
        <w:rPr>
          <w:spacing w:val="-2"/>
          <w:sz w:val="24"/>
        </w:rPr>
        <w:t xml:space="preserve"> 1989.</w:t>
      </w:r>
    </w:p>
    <w:p w14:paraId="510942B4" w14:textId="77777777" w:rsidR="001B4124" w:rsidRDefault="00000000">
      <w:pPr>
        <w:pStyle w:val="Corpsdetexte"/>
        <w:ind w:left="710" w:right="330" w:firstLine="283"/>
      </w:pPr>
      <w:r>
        <w:t>7</w:t>
      </w:r>
      <w:r>
        <w:rPr>
          <w:spacing w:val="21"/>
        </w:rPr>
        <w:t xml:space="preserve"> </w:t>
      </w:r>
      <w:r>
        <w:t>chapitres</w:t>
      </w:r>
      <w:r>
        <w:rPr>
          <w:spacing w:val="22"/>
        </w:rPr>
        <w:t xml:space="preserve"> </w:t>
      </w:r>
      <w:r>
        <w:t>dont</w:t>
      </w:r>
      <w:r>
        <w:rPr>
          <w:spacing w:val="22"/>
        </w:rPr>
        <w:t xml:space="preserve"> </w:t>
      </w:r>
      <w:r>
        <w:t>1</w:t>
      </w:r>
      <w:r>
        <w:rPr>
          <w:spacing w:val="-1"/>
        </w:rPr>
        <w:t xml:space="preserve"> </w:t>
      </w:r>
      <w:r>
        <w:t>:</w:t>
      </w:r>
      <w:r>
        <w:rPr>
          <w:spacing w:val="22"/>
        </w:rPr>
        <w:t xml:space="preserve"> </w:t>
      </w:r>
      <w:r>
        <w:t>introduction</w:t>
      </w:r>
      <w:r>
        <w:rPr>
          <w:spacing w:val="21"/>
        </w:rPr>
        <w:t xml:space="preserve"> </w:t>
      </w:r>
      <w:r>
        <w:t>et</w:t>
      </w:r>
      <w:r>
        <w:rPr>
          <w:spacing w:val="22"/>
        </w:rPr>
        <w:t xml:space="preserve"> </w:t>
      </w:r>
      <w:r>
        <w:t>7 :</w:t>
      </w:r>
      <w:r>
        <w:rPr>
          <w:spacing w:val="22"/>
        </w:rPr>
        <w:t xml:space="preserve"> </w:t>
      </w:r>
      <w:r>
        <w:t>conclusion.</w:t>
      </w:r>
      <w:r>
        <w:rPr>
          <w:spacing w:val="24"/>
        </w:rPr>
        <w:t xml:space="preserve"> </w:t>
      </w:r>
      <w:r>
        <w:t>Lire</w:t>
      </w:r>
      <w:r>
        <w:rPr>
          <w:spacing w:val="20"/>
        </w:rPr>
        <w:t xml:space="preserve"> </w:t>
      </w:r>
      <w:r>
        <w:t>1</w:t>
      </w:r>
      <w:r>
        <w:rPr>
          <w:spacing w:val="21"/>
        </w:rPr>
        <w:t xml:space="preserve"> </w:t>
      </w:r>
      <w:r>
        <w:t>et</w:t>
      </w:r>
      <w:r>
        <w:rPr>
          <w:spacing w:val="22"/>
        </w:rPr>
        <w:t xml:space="preserve"> </w:t>
      </w:r>
      <w:r>
        <w:t>7</w:t>
      </w:r>
      <w:r>
        <w:rPr>
          <w:spacing w:val="21"/>
        </w:rPr>
        <w:t xml:space="preserve"> </w:t>
      </w:r>
      <w:r>
        <w:t>et</w:t>
      </w:r>
      <w:r>
        <w:rPr>
          <w:spacing w:val="22"/>
        </w:rPr>
        <w:t xml:space="preserve"> </w:t>
      </w:r>
      <w:r>
        <w:t>résumer</w:t>
      </w:r>
      <w:r>
        <w:rPr>
          <w:spacing w:val="27"/>
        </w:rPr>
        <w:t xml:space="preserve"> </w:t>
      </w:r>
      <w:r>
        <w:t>un</w:t>
      </w:r>
      <w:r>
        <w:rPr>
          <w:spacing w:val="22"/>
        </w:rPr>
        <w:t xml:space="preserve"> </w:t>
      </w:r>
      <w:r>
        <w:t>des</w:t>
      </w:r>
      <w:r>
        <w:rPr>
          <w:spacing w:val="22"/>
        </w:rPr>
        <w:t xml:space="preserve"> </w:t>
      </w:r>
      <w:r>
        <w:t>5</w:t>
      </w:r>
      <w:r>
        <w:rPr>
          <w:spacing w:val="21"/>
        </w:rPr>
        <w:t xml:space="preserve"> </w:t>
      </w:r>
      <w:r>
        <w:t xml:space="preserve">autres </w:t>
      </w:r>
      <w:r>
        <w:rPr>
          <w:spacing w:val="-2"/>
        </w:rPr>
        <w:t>chapitres.</w:t>
      </w:r>
    </w:p>
    <w:p w14:paraId="6B50D758" w14:textId="77777777" w:rsidR="001B4124" w:rsidRDefault="00000000">
      <w:pPr>
        <w:pStyle w:val="Paragraphedeliste"/>
        <w:numPr>
          <w:ilvl w:val="0"/>
          <w:numId w:val="5"/>
        </w:numPr>
        <w:tabs>
          <w:tab w:val="left" w:pos="857"/>
        </w:tabs>
        <w:spacing w:before="241"/>
        <w:ind w:right="987" w:firstLine="0"/>
        <w:jc w:val="left"/>
        <w:rPr>
          <w:sz w:val="24"/>
        </w:rPr>
      </w:pPr>
      <w:r>
        <w:rPr>
          <w:sz w:val="24"/>
        </w:rPr>
        <w:t>R</w:t>
      </w:r>
      <w:r>
        <w:rPr>
          <w:sz w:val="19"/>
        </w:rPr>
        <w:t>ICHE</w:t>
      </w:r>
      <w:r>
        <w:rPr>
          <w:sz w:val="24"/>
        </w:rPr>
        <w:t xml:space="preserve">, Pierre, </w:t>
      </w:r>
      <w:r>
        <w:rPr>
          <w:i/>
          <w:sz w:val="24"/>
        </w:rPr>
        <w:t xml:space="preserve">Éducation et culture dans l’Occident barbare, </w:t>
      </w:r>
      <w:r>
        <w:rPr>
          <w:i/>
          <w:sz w:val="19"/>
        </w:rPr>
        <w:t>VI</w:t>
      </w:r>
      <w:r>
        <w:rPr>
          <w:i/>
          <w:position w:val="11"/>
          <w:sz w:val="16"/>
        </w:rPr>
        <w:t>e</w:t>
      </w:r>
      <w:r>
        <w:rPr>
          <w:i/>
          <w:sz w:val="24"/>
        </w:rPr>
        <w:t>-</w:t>
      </w:r>
      <w:r>
        <w:rPr>
          <w:i/>
          <w:sz w:val="19"/>
        </w:rPr>
        <w:t>VIII</w:t>
      </w:r>
      <w:r>
        <w:rPr>
          <w:i/>
          <w:position w:val="11"/>
          <w:sz w:val="16"/>
        </w:rPr>
        <w:t>e</w:t>
      </w:r>
      <w:r>
        <w:rPr>
          <w:i/>
          <w:spacing w:val="40"/>
          <w:position w:val="11"/>
          <w:sz w:val="16"/>
        </w:rPr>
        <w:t xml:space="preserve"> </w:t>
      </w:r>
      <w:r>
        <w:rPr>
          <w:i/>
          <w:sz w:val="24"/>
        </w:rPr>
        <w:t>s.</w:t>
      </w:r>
      <w:r>
        <w:rPr>
          <w:sz w:val="24"/>
        </w:rPr>
        <w:t>, Paris, Seuil, 1962</w:t>
      </w:r>
      <w:r>
        <w:rPr>
          <w:spacing w:val="40"/>
          <w:sz w:val="24"/>
        </w:rPr>
        <w:t xml:space="preserve"> </w:t>
      </w:r>
      <w:r>
        <w:rPr>
          <w:spacing w:val="-2"/>
          <w:sz w:val="24"/>
        </w:rPr>
        <w:t>(rééditions)</w:t>
      </w:r>
    </w:p>
    <w:p w14:paraId="176230A6" w14:textId="77777777" w:rsidR="001B4124" w:rsidRDefault="00000000">
      <w:pPr>
        <w:pStyle w:val="Corpsdetexte"/>
        <w:ind w:left="994"/>
      </w:pPr>
      <w:r>
        <w:t>10</w:t>
      </w:r>
      <w:r>
        <w:rPr>
          <w:spacing w:val="-1"/>
        </w:rPr>
        <w:t xml:space="preserve"> </w:t>
      </w:r>
      <w:r>
        <w:t>chapitres</w:t>
      </w:r>
      <w:r>
        <w:rPr>
          <w:spacing w:val="-1"/>
        </w:rPr>
        <w:t xml:space="preserve"> </w:t>
      </w:r>
      <w:r>
        <w:t>en</w:t>
      </w:r>
      <w:r>
        <w:rPr>
          <w:spacing w:val="-1"/>
        </w:rPr>
        <w:t xml:space="preserve"> </w:t>
      </w:r>
      <w:r>
        <w:t>trois</w:t>
      </w:r>
      <w:r>
        <w:rPr>
          <w:spacing w:val="-1"/>
        </w:rPr>
        <w:t xml:space="preserve"> </w:t>
      </w:r>
      <w:r>
        <w:t>livres</w:t>
      </w:r>
      <w:r>
        <w:rPr>
          <w:spacing w:val="1"/>
        </w:rPr>
        <w:t xml:space="preserve"> </w:t>
      </w:r>
      <w:r>
        <w:t>:</w:t>
      </w:r>
      <w:r>
        <w:rPr>
          <w:spacing w:val="-1"/>
        </w:rPr>
        <w:t xml:space="preserve"> </w:t>
      </w:r>
      <w:r>
        <w:t>résumer</w:t>
      </w:r>
      <w:r>
        <w:rPr>
          <w:spacing w:val="-2"/>
        </w:rPr>
        <w:t xml:space="preserve"> </w:t>
      </w:r>
      <w:r>
        <w:t>un</w:t>
      </w:r>
      <w:r>
        <w:rPr>
          <w:spacing w:val="-1"/>
        </w:rPr>
        <w:t xml:space="preserve"> </w:t>
      </w:r>
      <w:r>
        <w:t>chapitre</w:t>
      </w:r>
      <w:r>
        <w:rPr>
          <w:spacing w:val="-2"/>
        </w:rPr>
        <w:t xml:space="preserve"> chacun.</w:t>
      </w:r>
    </w:p>
    <w:p w14:paraId="2CF11684" w14:textId="77777777" w:rsidR="001B4124" w:rsidRDefault="001B4124">
      <w:pPr>
        <w:pStyle w:val="Corpsdetexte"/>
      </w:pPr>
    </w:p>
    <w:p w14:paraId="37F980FF" w14:textId="77777777" w:rsidR="001B4124" w:rsidRDefault="00000000">
      <w:pPr>
        <w:pStyle w:val="Paragraphedeliste"/>
        <w:numPr>
          <w:ilvl w:val="0"/>
          <w:numId w:val="5"/>
        </w:numPr>
        <w:tabs>
          <w:tab w:val="left" w:pos="836"/>
          <w:tab w:val="left" w:pos="994"/>
        </w:tabs>
        <w:spacing w:before="1"/>
        <w:ind w:left="994" w:right="3361" w:hanging="284"/>
        <w:jc w:val="left"/>
        <w:rPr>
          <w:sz w:val="24"/>
        </w:rPr>
      </w:pPr>
      <w:r>
        <w:rPr>
          <w:sz w:val="24"/>
        </w:rPr>
        <w:t>W</w:t>
      </w:r>
      <w:r>
        <w:rPr>
          <w:sz w:val="19"/>
        </w:rPr>
        <w:t>OLFF</w:t>
      </w:r>
      <w:r>
        <w:rPr>
          <w:sz w:val="24"/>
        </w:rPr>
        <w:t>,</w:t>
      </w:r>
      <w:r>
        <w:rPr>
          <w:spacing w:val="-4"/>
          <w:sz w:val="24"/>
        </w:rPr>
        <w:t xml:space="preserve"> </w:t>
      </w:r>
      <w:r>
        <w:rPr>
          <w:sz w:val="24"/>
        </w:rPr>
        <w:t>Philippe,</w:t>
      </w:r>
      <w:r>
        <w:rPr>
          <w:spacing w:val="-4"/>
          <w:sz w:val="24"/>
        </w:rPr>
        <w:t xml:space="preserve"> </w:t>
      </w:r>
      <w:r>
        <w:rPr>
          <w:i/>
          <w:sz w:val="24"/>
        </w:rPr>
        <w:t>L’Éveil</w:t>
      </w:r>
      <w:r>
        <w:rPr>
          <w:i/>
          <w:spacing w:val="-4"/>
          <w:sz w:val="24"/>
        </w:rPr>
        <w:t xml:space="preserve"> </w:t>
      </w:r>
      <w:r>
        <w:rPr>
          <w:i/>
          <w:sz w:val="24"/>
        </w:rPr>
        <w:t>intellectuel</w:t>
      </w:r>
      <w:r>
        <w:rPr>
          <w:i/>
          <w:spacing w:val="-4"/>
          <w:sz w:val="24"/>
        </w:rPr>
        <w:t xml:space="preserve"> </w:t>
      </w:r>
      <w:r>
        <w:rPr>
          <w:i/>
          <w:sz w:val="24"/>
        </w:rPr>
        <w:t>de</w:t>
      </w:r>
      <w:r>
        <w:rPr>
          <w:i/>
          <w:spacing w:val="-5"/>
          <w:sz w:val="24"/>
        </w:rPr>
        <w:t xml:space="preserve"> </w:t>
      </w:r>
      <w:r>
        <w:rPr>
          <w:i/>
          <w:sz w:val="24"/>
        </w:rPr>
        <w:t>l’Europe</w:t>
      </w:r>
      <w:r>
        <w:rPr>
          <w:sz w:val="24"/>
        </w:rPr>
        <w:t>,</w:t>
      </w:r>
      <w:r>
        <w:rPr>
          <w:spacing w:val="-4"/>
          <w:sz w:val="24"/>
        </w:rPr>
        <w:t xml:space="preserve"> </w:t>
      </w:r>
      <w:r>
        <w:rPr>
          <w:sz w:val="24"/>
        </w:rPr>
        <w:t>Paris,</w:t>
      </w:r>
      <w:r>
        <w:rPr>
          <w:spacing w:val="-4"/>
          <w:sz w:val="24"/>
        </w:rPr>
        <w:t xml:space="preserve"> </w:t>
      </w:r>
      <w:r>
        <w:rPr>
          <w:sz w:val="24"/>
        </w:rPr>
        <w:t>Seuil,</w:t>
      </w:r>
      <w:r>
        <w:rPr>
          <w:spacing w:val="-4"/>
          <w:sz w:val="24"/>
        </w:rPr>
        <w:t xml:space="preserve"> </w:t>
      </w:r>
      <w:r>
        <w:rPr>
          <w:sz w:val="24"/>
        </w:rPr>
        <w:t>1971 Lire et résumer 1 des 2 premières parties (sur 3).</w:t>
      </w:r>
    </w:p>
    <w:p w14:paraId="79D69591" w14:textId="77777777" w:rsidR="001B4124" w:rsidRDefault="001B4124">
      <w:pPr>
        <w:pStyle w:val="Corpsdetexte"/>
      </w:pPr>
    </w:p>
    <w:p w14:paraId="3834E133" w14:textId="77777777" w:rsidR="001B4124" w:rsidRDefault="001B4124">
      <w:pPr>
        <w:pStyle w:val="Corpsdetexte"/>
      </w:pPr>
    </w:p>
    <w:p w14:paraId="5FB02F60" w14:textId="77777777" w:rsidR="001B4124" w:rsidRDefault="00000000">
      <w:pPr>
        <w:pStyle w:val="Titre1"/>
        <w:rPr>
          <w:b w:val="0"/>
          <w:u w:val="none"/>
        </w:rPr>
      </w:pPr>
      <w:r>
        <w:rPr>
          <w:u w:val="none"/>
        </w:rPr>
        <w:t>Recueils</w:t>
      </w:r>
      <w:r>
        <w:rPr>
          <w:spacing w:val="-4"/>
          <w:u w:val="none"/>
        </w:rPr>
        <w:t xml:space="preserve"> </w:t>
      </w:r>
      <w:r>
        <w:rPr>
          <w:u w:val="none"/>
        </w:rPr>
        <w:t>d’articles</w:t>
      </w:r>
      <w:r>
        <w:rPr>
          <w:spacing w:val="-4"/>
          <w:u w:val="none"/>
        </w:rPr>
        <w:t xml:space="preserve"> </w:t>
      </w:r>
      <w:r>
        <w:rPr>
          <w:b w:val="0"/>
          <w:spacing w:val="-10"/>
          <w:u w:val="none"/>
        </w:rPr>
        <w:t>:</w:t>
      </w:r>
    </w:p>
    <w:p w14:paraId="05166B84" w14:textId="77777777" w:rsidR="001B4124" w:rsidRDefault="00000000">
      <w:pPr>
        <w:pStyle w:val="Corpsdetexte"/>
        <w:ind w:left="710" w:right="330"/>
      </w:pPr>
      <w:r>
        <w:t>Choisir</w:t>
      </w:r>
      <w:r>
        <w:rPr>
          <w:spacing w:val="36"/>
        </w:rPr>
        <w:t xml:space="preserve"> </w:t>
      </w:r>
      <w:r>
        <w:t>au</w:t>
      </w:r>
      <w:r>
        <w:rPr>
          <w:spacing w:val="38"/>
        </w:rPr>
        <w:t xml:space="preserve"> </w:t>
      </w:r>
      <w:r>
        <w:t>moins</w:t>
      </w:r>
      <w:r>
        <w:rPr>
          <w:spacing w:val="35"/>
        </w:rPr>
        <w:t xml:space="preserve"> </w:t>
      </w:r>
      <w:r>
        <w:t>2</w:t>
      </w:r>
      <w:r>
        <w:rPr>
          <w:spacing w:val="37"/>
        </w:rPr>
        <w:t xml:space="preserve"> </w:t>
      </w:r>
      <w:r>
        <w:t>articles</w:t>
      </w:r>
      <w:r>
        <w:rPr>
          <w:spacing w:val="37"/>
        </w:rPr>
        <w:t xml:space="preserve"> </w:t>
      </w:r>
      <w:r>
        <w:t>dans</w:t>
      </w:r>
      <w:r>
        <w:rPr>
          <w:spacing w:val="37"/>
        </w:rPr>
        <w:t xml:space="preserve"> </w:t>
      </w:r>
      <w:r>
        <w:t>le</w:t>
      </w:r>
      <w:r>
        <w:rPr>
          <w:spacing w:val="37"/>
        </w:rPr>
        <w:t xml:space="preserve"> </w:t>
      </w:r>
      <w:r>
        <w:t>recueil</w:t>
      </w:r>
      <w:r>
        <w:rPr>
          <w:spacing w:val="38"/>
        </w:rPr>
        <w:t xml:space="preserve"> </w:t>
      </w:r>
      <w:r>
        <w:t>(en</w:t>
      </w:r>
      <w:r>
        <w:rPr>
          <w:spacing w:val="39"/>
        </w:rPr>
        <w:t xml:space="preserve"> </w:t>
      </w:r>
      <w:r>
        <w:t>rapport</w:t>
      </w:r>
      <w:r>
        <w:rPr>
          <w:spacing w:val="37"/>
        </w:rPr>
        <w:t xml:space="preserve"> </w:t>
      </w:r>
      <w:r>
        <w:t>avec</w:t>
      </w:r>
      <w:r>
        <w:rPr>
          <w:spacing w:val="36"/>
        </w:rPr>
        <w:t xml:space="preserve"> </w:t>
      </w:r>
      <w:r>
        <w:t>le</w:t>
      </w:r>
      <w:r>
        <w:rPr>
          <w:spacing w:val="37"/>
        </w:rPr>
        <w:t xml:space="preserve"> </w:t>
      </w:r>
      <w:r>
        <w:t>programme)</w:t>
      </w:r>
      <w:r>
        <w:rPr>
          <w:spacing w:val="36"/>
        </w:rPr>
        <w:t xml:space="preserve"> </w:t>
      </w:r>
      <w:r>
        <w:t>et</w:t>
      </w:r>
      <w:r>
        <w:rPr>
          <w:spacing w:val="38"/>
        </w:rPr>
        <w:t xml:space="preserve"> </w:t>
      </w:r>
      <w:r>
        <w:t>en</w:t>
      </w:r>
      <w:r>
        <w:rPr>
          <w:spacing w:val="37"/>
        </w:rPr>
        <w:t xml:space="preserve"> </w:t>
      </w:r>
      <w:r>
        <w:t>faire</w:t>
      </w:r>
      <w:r>
        <w:rPr>
          <w:spacing w:val="36"/>
        </w:rPr>
        <w:t xml:space="preserve"> </w:t>
      </w:r>
      <w:r>
        <w:t xml:space="preserve">un </w:t>
      </w:r>
      <w:r>
        <w:rPr>
          <w:spacing w:val="-2"/>
        </w:rPr>
        <w:t>résumé.</w:t>
      </w:r>
    </w:p>
    <w:p w14:paraId="4827612C" w14:textId="77777777" w:rsidR="001B4124" w:rsidRDefault="001B4124">
      <w:pPr>
        <w:pStyle w:val="Corpsdetexte"/>
      </w:pPr>
    </w:p>
    <w:p w14:paraId="29C7B3FF" w14:textId="77777777" w:rsidR="001B4124" w:rsidRDefault="00000000">
      <w:pPr>
        <w:pStyle w:val="Paragraphedeliste"/>
        <w:numPr>
          <w:ilvl w:val="1"/>
          <w:numId w:val="5"/>
        </w:numPr>
        <w:tabs>
          <w:tab w:val="left" w:pos="1155"/>
        </w:tabs>
        <w:ind w:right="989" w:firstLine="283"/>
        <w:jc w:val="left"/>
        <w:rPr>
          <w:sz w:val="24"/>
        </w:rPr>
      </w:pPr>
      <w:r>
        <w:rPr>
          <w:sz w:val="24"/>
        </w:rPr>
        <w:t>«</w:t>
      </w:r>
      <w:r>
        <w:rPr>
          <w:spacing w:val="-10"/>
          <w:sz w:val="24"/>
        </w:rPr>
        <w:t xml:space="preserve"> </w:t>
      </w:r>
      <w:r>
        <w:rPr>
          <w:sz w:val="24"/>
        </w:rPr>
        <w:t xml:space="preserve">Clovis chez les Historiens », </w:t>
      </w:r>
      <w:r>
        <w:rPr>
          <w:i/>
          <w:sz w:val="24"/>
        </w:rPr>
        <w:t>Bibliothèque de l’école des chartes</w:t>
      </w:r>
      <w:r>
        <w:rPr>
          <w:sz w:val="24"/>
        </w:rPr>
        <w:t xml:space="preserve">, 1996, volume 154-1 </w:t>
      </w:r>
      <w:r>
        <w:rPr>
          <w:spacing w:val="-2"/>
          <w:sz w:val="24"/>
        </w:rPr>
        <w:t>(Persée)</w:t>
      </w:r>
    </w:p>
    <w:p w14:paraId="6D50FD66" w14:textId="77777777" w:rsidR="001B4124" w:rsidRDefault="001B4124">
      <w:pPr>
        <w:pStyle w:val="Corpsdetexte"/>
      </w:pPr>
    </w:p>
    <w:p w14:paraId="571621FF" w14:textId="77777777" w:rsidR="001B4124" w:rsidRDefault="00000000">
      <w:pPr>
        <w:pStyle w:val="Paragraphedeliste"/>
        <w:numPr>
          <w:ilvl w:val="1"/>
          <w:numId w:val="5"/>
        </w:numPr>
        <w:tabs>
          <w:tab w:val="left" w:pos="1184"/>
        </w:tabs>
        <w:ind w:right="991" w:firstLine="283"/>
        <w:jc w:val="left"/>
        <w:rPr>
          <w:i/>
          <w:sz w:val="24"/>
        </w:rPr>
      </w:pPr>
      <w:r>
        <w:rPr>
          <w:i/>
          <w:sz w:val="24"/>
        </w:rPr>
        <w:t>Histoires</w:t>
      </w:r>
      <w:r>
        <w:rPr>
          <w:i/>
          <w:spacing w:val="40"/>
          <w:sz w:val="24"/>
        </w:rPr>
        <w:t xml:space="preserve"> </w:t>
      </w:r>
      <w:r>
        <w:rPr>
          <w:i/>
          <w:sz w:val="24"/>
        </w:rPr>
        <w:t>de</w:t>
      </w:r>
      <w:r>
        <w:rPr>
          <w:i/>
          <w:spacing w:val="40"/>
          <w:sz w:val="24"/>
        </w:rPr>
        <w:t xml:space="preserve"> </w:t>
      </w:r>
      <w:r>
        <w:rPr>
          <w:i/>
          <w:sz w:val="24"/>
        </w:rPr>
        <w:t>France,</w:t>
      </w:r>
      <w:r>
        <w:rPr>
          <w:i/>
          <w:spacing w:val="40"/>
          <w:sz w:val="24"/>
        </w:rPr>
        <w:t xml:space="preserve"> </w:t>
      </w:r>
      <w:r>
        <w:rPr>
          <w:i/>
          <w:sz w:val="24"/>
        </w:rPr>
        <w:t>historiens</w:t>
      </w:r>
      <w:r>
        <w:rPr>
          <w:i/>
          <w:spacing w:val="40"/>
          <w:sz w:val="24"/>
        </w:rPr>
        <w:t xml:space="preserve"> </w:t>
      </w:r>
      <w:r>
        <w:rPr>
          <w:i/>
          <w:sz w:val="24"/>
        </w:rPr>
        <w:t>de</w:t>
      </w:r>
      <w:r>
        <w:rPr>
          <w:i/>
          <w:spacing w:val="40"/>
          <w:sz w:val="24"/>
        </w:rPr>
        <w:t xml:space="preserve"> </w:t>
      </w:r>
      <w:r>
        <w:rPr>
          <w:i/>
          <w:sz w:val="24"/>
        </w:rPr>
        <w:t>la</w:t>
      </w:r>
      <w:r>
        <w:rPr>
          <w:i/>
          <w:spacing w:val="40"/>
          <w:sz w:val="24"/>
        </w:rPr>
        <w:t xml:space="preserve"> </w:t>
      </w:r>
      <w:r>
        <w:rPr>
          <w:i/>
          <w:sz w:val="24"/>
        </w:rPr>
        <w:t>France,</w:t>
      </w:r>
      <w:r>
        <w:rPr>
          <w:i/>
          <w:spacing w:val="40"/>
          <w:sz w:val="24"/>
        </w:rPr>
        <w:t xml:space="preserve"> </w:t>
      </w:r>
      <w:r>
        <w:rPr>
          <w:sz w:val="24"/>
        </w:rPr>
        <w:t>dir.</w:t>
      </w:r>
      <w:r>
        <w:rPr>
          <w:spacing w:val="40"/>
          <w:sz w:val="24"/>
        </w:rPr>
        <w:t xml:space="preserve"> </w:t>
      </w:r>
      <w:r>
        <w:rPr>
          <w:sz w:val="24"/>
        </w:rPr>
        <w:t>Y.-M.</w:t>
      </w:r>
      <w:r>
        <w:rPr>
          <w:spacing w:val="40"/>
          <w:sz w:val="24"/>
        </w:rPr>
        <w:t xml:space="preserve"> </w:t>
      </w:r>
      <w:r>
        <w:rPr>
          <w:sz w:val="24"/>
        </w:rPr>
        <w:t>B</w:t>
      </w:r>
      <w:r>
        <w:rPr>
          <w:sz w:val="19"/>
        </w:rPr>
        <w:t>ERCE</w:t>
      </w:r>
      <w:r>
        <w:rPr>
          <w:spacing w:val="40"/>
          <w:sz w:val="19"/>
        </w:rPr>
        <w:t xml:space="preserve"> </w:t>
      </w:r>
      <w:r>
        <w:rPr>
          <w:sz w:val="24"/>
        </w:rPr>
        <w:t>et</w:t>
      </w:r>
      <w:r>
        <w:rPr>
          <w:spacing w:val="40"/>
          <w:sz w:val="24"/>
        </w:rPr>
        <w:t xml:space="preserve"> </w:t>
      </w:r>
      <w:r>
        <w:rPr>
          <w:sz w:val="24"/>
        </w:rPr>
        <w:t>Ph.</w:t>
      </w:r>
      <w:r>
        <w:rPr>
          <w:spacing w:val="40"/>
          <w:sz w:val="24"/>
        </w:rPr>
        <w:t xml:space="preserve"> </w:t>
      </w:r>
      <w:r>
        <w:rPr>
          <w:sz w:val="24"/>
        </w:rPr>
        <w:t>C</w:t>
      </w:r>
      <w:r>
        <w:rPr>
          <w:sz w:val="19"/>
        </w:rPr>
        <w:t>ONTAMINE</w:t>
      </w:r>
      <w:r>
        <w:rPr>
          <w:sz w:val="24"/>
        </w:rPr>
        <w:t>, Paris, Société de l’histoire de France, 1994</w:t>
      </w:r>
    </w:p>
    <w:p w14:paraId="07231BDE" w14:textId="77777777" w:rsidR="001B4124" w:rsidRDefault="001B4124">
      <w:pPr>
        <w:pStyle w:val="Corpsdetexte"/>
      </w:pPr>
    </w:p>
    <w:p w14:paraId="68F0BA29" w14:textId="77777777" w:rsidR="001B4124" w:rsidRDefault="00000000">
      <w:pPr>
        <w:pStyle w:val="Paragraphedeliste"/>
        <w:numPr>
          <w:ilvl w:val="1"/>
          <w:numId w:val="5"/>
        </w:numPr>
        <w:tabs>
          <w:tab w:val="left" w:pos="1155"/>
        </w:tabs>
        <w:ind w:right="992" w:firstLine="283"/>
        <w:jc w:val="left"/>
        <w:rPr>
          <w:i/>
          <w:sz w:val="24"/>
        </w:rPr>
      </w:pPr>
      <w:r>
        <w:rPr>
          <w:i/>
          <w:sz w:val="24"/>
        </w:rPr>
        <w:t xml:space="preserve">L’historiographie médiévale en Europe </w:t>
      </w:r>
      <w:r>
        <w:rPr>
          <w:sz w:val="24"/>
        </w:rPr>
        <w:t>: actes du colloque des 29 mars-1er avril 1989,</w:t>
      </w:r>
      <w:r>
        <w:rPr>
          <w:spacing w:val="80"/>
          <w:sz w:val="24"/>
        </w:rPr>
        <w:t xml:space="preserve"> </w:t>
      </w:r>
      <w:r>
        <w:rPr>
          <w:sz w:val="24"/>
        </w:rPr>
        <w:t>dir. Jean-Philippe G</w:t>
      </w:r>
      <w:r>
        <w:rPr>
          <w:sz w:val="19"/>
        </w:rPr>
        <w:t>ENET</w:t>
      </w:r>
      <w:r>
        <w:rPr>
          <w:sz w:val="24"/>
        </w:rPr>
        <w:t>, Paris, CNRS, 1991.</w:t>
      </w:r>
    </w:p>
    <w:p w14:paraId="76229EAB" w14:textId="77777777" w:rsidR="001B4124" w:rsidRDefault="001B4124">
      <w:pPr>
        <w:pStyle w:val="Corpsdetexte"/>
        <w:spacing w:before="14"/>
      </w:pPr>
    </w:p>
    <w:p w14:paraId="292DF5EA" w14:textId="77777777" w:rsidR="001B4124" w:rsidRDefault="00000000">
      <w:pPr>
        <w:pStyle w:val="Paragraphedeliste"/>
        <w:numPr>
          <w:ilvl w:val="1"/>
          <w:numId w:val="5"/>
        </w:numPr>
        <w:tabs>
          <w:tab w:val="left" w:pos="1186"/>
        </w:tabs>
        <w:spacing w:line="225" w:lineRule="auto"/>
        <w:ind w:right="992" w:firstLine="283"/>
        <w:rPr>
          <w:sz w:val="24"/>
        </w:rPr>
      </w:pPr>
      <w:r>
        <w:rPr>
          <w:i/>
          <w:sz w:val="24"/>
        </w:rPr>
        <w:t>Liber,</w:t>
      </w:r>
      <w:r>
        <w:rPr>
          <w:i/>
          <w:spacing w:val="40"/>
          <w:sz w:val="24"/>
        </w:rPr>
        <w:t xml:space="preserve"> </w:t>
      </w:r>
      <w:proofErr w:type="spellStart"/>
      <w:r>
        <w:rPr>
          <w:i/>
          <w:sz w:val="24"/>
        </w:rPr>
        <w:t>Gesta</w:t>
      </w:r>
      <w:proofErr w:type="spellEnd"/>
      <w:r>
        <w:rPr>
          <w:sz w:val="24"/>
        </w:rPr>
        <w:t>,</w:t>
      </w:r>
      <w:r>
        <w:rPr>
          <w:spacing w:val="40"/>
          <w:sz w:val="24"/>
        </w:rPr>
        <w:t xml:space="preserve"> </w:t>
      </w:r>
      <w:r>
        <w:rPr>
          <w:i/>
          <w:sz w:val="24"/>
        </w:rPr>
        <w:t>histoire</w:t>
      </w:r>
      <w:r>
        <w:rPr>
          <w:i/>
          <w:spacing w:val="-1"/>
          <w:sz w:val="24"/>
        </w:rPr>
        <w:t xml:space="preserve"> </w:t>
      </w:r>
      <w:r>
        <w:rPr>
          <w:sz w:val="24"/>
        </w:rPr>
        <w:t>:</w:t>
      </w:r>
      <w:r>
        <w:rPr>
          <w:spacing w:val="40"/>
          <w:sz w:val="24"/>
        </w:rPr>
        <w:t xml:space="preserve"> </w:t>
      </w:r>
      <w:r>
        <w:rPr>
          <w:i/>
          <w:sz w:val="24"/>
        </w:rPr>
        <w:t>écrire</w:t>
      </w:r>
      <w:r>
        <w:rPr>
          <w:i/>
          <w:spacing w:val="40"/>
          <w:sz w:val="24"/>
        </w:rPr>
        <w:t xml:space="preserve"> </w:t>
      </w:r>
      <w:r>
        <w:rPr>
          <w:i/>
          <w:sz w:val="24"/>
        </w:rPr>
        <w:t>l’histoire</w:t>
      </w:r>
      <w:r>
        <w:rPr>
          <w:i/>
          <w:spacing w:val="40"/>
          <w:sz w:val="24"/>
        </w:rPr>
        <w:t xml:space="preserve"> </w:t>
      </w:r>
      <w:r>
        <w:rPr>
          <w:i/>
          <w:sz w:val="24"/>
        </w:rPr>
        <w:t>des</w:t>
      </w:r>
      <w:r>
        <w:rPr>
          <w:i/>
          <w:spacing w:val="40"/>
          <w:sz w:val="24"/>
        </w:rPr>
        <w:t xml:space="preserve"> </w:t>
      </w:r>
      <w:r>
        <w:rPr>
          <w:i/>
          <w:sz w:val="24"/>
        </w:rPr>
        <w:t>évêques</w:t>
      </w:r>
      <w:r>
        <w:rPr>
          <w:i/>
          <w:spacing w:val="40"/>
          <w:sz w:val="24"/>
        </w:rPr>
        <w:t xml:space="preserve"> </w:t>
      </w:r>
      <w:r>
        <w:rPr>
          <w:i/>
          <w:sz w:val="24"/>
        </w:rPr>
        <w:t>et</w:t>
      </w:r>
      <w:r>
        <w:rPr>
          <w:i/>
          <w:spacing w:val="40"/>
          <w:sz w:val="24"/>
        </w:rPr>
        <w:t xml:space="preserve"> </w:t>
      </w:r>
      <w:r>
        <w:rPr>
          <w:i/>
          <w:sz w:val="24"/>
        </w:rPr>
        <w:t>des</w:t>
      </w:r>
      <w:r>
        <w:rPr>
          <w:i/>
          <w:spacing w:val="40"/>
          <w:sz w:val="24"/>
        </w:rPr>
        <w:t xml:space="preserve"> </w:t>
      </w:r>
      <w:r>
        <w:rPr>
          <w:i/>
          <w:sz w:val="24"/>
        </w:rPr>
        <w:t>papes,</w:t>
      </w:r>
      <w:r>
        <w:rPr>
          <w:i/>
          <w:spacing w:val="40"/>
          <w:sz w:val="24"/>
        </w:rPr>
        <w:t xml:space="preserve"> </w:t>
      </w:r>
      <w:r>
        <w:rPr>
          <w:i/>
          <w:sz w:val="24"/>
        </w:rPr>
        <w:t>de</w:t>
      </w:r>
      <w:r>
        <w:rPr>
          <w:i/>
          <w:spacing w:val="40"/>
          <w:sz w:val="24"/>
        </w:rPr>
        <w:t xml:space="preserve"> </w:t>
      </w:r>
      <w:r>
        <w:rPr>
          <w:i/>
          <w:sz w:val="24"/>
        </w:rPr>
        <w:t>l’Antiquité</w:t>
      </w:r>
      <w:r>
        <w:rPr>
          <w:i/>
          <w:spacing w:val="40"/>
          <w:sz w:val="24"/>
        </w:rPr>
        <w:t xml:space="preserve"> </w:t>
      </w:r>
      <w:r>
        <w:rPr>
          <w:i/>
          <w:sz w:val="24"/>
        </w:rPr>
        <w:t xml:space="preserve">au </w:t>
      </w:r>
      <w:r>
        <w:rPr>
          <w:i/>
          <w:sz w:val="19"/>
        </w:rPr>
        <w:t>XXI</w:t>
      </w:r>
      <w:r>
        <w:rPr>
          <w:i/>
          <w:position w:val="11"/>
          <w:sz w:val="16"/>
        </w:rPr>
        <w:t xml:space="preserve">e </w:t>
      </w:r>
      <w:r>
        <w:rPr>
          <w:i/>
          <w:sz w:val="24"/>
        </w:rPr>
        <w:t>siècle</w:t>
      </w:r>
      <w:r>
        <w:rPr>
          <w:sz w:val="24"/>
        </w:rPr>
        <w:t>, Actes du colloque international organisé au Centre d’études médiévales</w:t>
      </w:r>
      <w:r>
        <w:rPr>
          <w:spacing w:val="80"/>
          <w:sz w:val="24"/>
        </w:rPr>
        <w:t xml:space="preserve"> </w:t>
      </w:r>
      <w:r>
        <w:rPr>
          <w:sz w:val="24"/>
        </w:rPr>
        <w:t>d’Auxerre, 25-27 juin 2007, dir. François B</w:t>
      </w:r>
      <w:r>
        <w:rPr>
          <w:sz w:val="19"/>
        </w:rPr>
        <w:t xml:space="preserve">OUGARD </w:t>
      </w:r>
      <w:r>
        <w:rPr>
          <w:sz w:val="24"/>
        </w:rPr>
        <w:t>et Michel S</w:t>
      </w:r>
      <w:r>
        <w:rPr>
          <w:sz w:val="19"/>
        </w:rPr>
        <w:t>OT</w:t>
      </w:r>
      <w:r>
        <w:rPr>
          <w:sz w:val="24"/>
        </w:rPr>
        <w:t xml:space="preserve">, Turnhout, </w:t>
      </w:r>
      <w:proofErr w:type="spellStart"/>
      <w:r>
        <w:rPr>
          <w:sz w:val="24"/>
        </w:rPr>
        <w:t>Brepols</w:t>
      </w:r>
      <w:proofErr w:type="spellEnd"/>
      <w:r>
        <w:rPr>
          <w:sz w:val="24"/>
        </w:rPr>
        <w:t>, 2009</w:t>
      </w:r>
    </w:p>
    <w:p w14:paraId="633FEC25" w14:textId="77777777" w:rsidR="001B4124" w:rsidRDefault="001B4124">
      <w:pPr>
        <w:pStyle w:val="Corpsdetexte"/>
        <w:spacing w:before="1"/>
      </w:pPr>
    </w:p>
    <w:p w14:paraId="265334FD" w14:textId="77777777" w:rsidR="001B4124" w:rsidRDefault="00000000">
      <w:pPr>
        <w:pStyle w:val="Paragraphedeliste"/>
        <w:numPr>
          <w:ilvl w:val="1"/>
          <w:numId w:val="5"/>
        </w:numPr>
        <w:tabs>
          <w:tab w:val="left" w:pos="1176"/>
        </w:tabs>
        <w:ind w:right="987" w:firstLine="283"/>
        <w:rPr>
          <w:i/>
          <w:sz w:val="24"/>
        </w:rPr>
      </w:pPr>
      <w:r>
        <w:rPr>
          <w:i/>
          <w:sz w:val="24"/>
        </w:rPr>
        <w:t xml:space="preserve">Religion et culture autour de l’an Mil : Royaume capétien et Lotharingie </w:t>
      </w:r>
      <w:r>
        <w:rPr>
          <w:sz w:val="24"/>
        </w:rPr>
        <w:t>: actes du Colloque Hugues Capet, 987-1987, la France de l’an Mil, Auxerre, 26 et 27 juin 1987, Metz, 11 et 12 septembre 1987, dir. Dominique I</w:t>
      </w:r>
      <w:r>
        <w:rPr>
          <w:sz w:val="19"/>
        </w:rPr>
        <w:t>OGNA</w:t>
      </w:r>
      <w:r>
        <w:rPr>
          <w:sz w:val="24"/>
        </w:rPr>
        <w:t>-P</w:t>
      </w:r>
      <w:r>
        <w:rPr>
          <w:sz w:val="19"/>
        </w:rPr>
        <w:t xml:space="preserve">RAT </w:t>
      </w:r>
      <w:r>
        <w:rPr>
          <w:sz w:val="24"/>
        </w:rPr>
        <w:t>et Jean-Charles P</w:t>
      </w:r>
      <w:r>
        <w:rPr>
          <w:sz w:val="19"/>
        </w:rPr>
        <w:t>ICARD</w:t>
      </w:r>
      <w:r>
        <w:rPr>
          <w:sz w:val="24"/>
        </w:rPr>
        <w:t xml:space="preserve">, Paris, Picard, </w:t>
      </w:r>
      <w:r>
        <w:rPr>
          <w:spacing w:val="-4"/>
          <w:sz w:val="24"/>
        </w:rPr>
        <w:t>1990</w:t>
      </w:r>
    </w:p>
    <w:p w14:paraId="612496D0" w14:textId="77777777" w:rsidR="001B4124" w:rsidRDefault="001B4124">
      <w:pPr>
        <w:pStyle w:val="Corpsdetexte"/>
      </w:pPr>
    </w:p>
    <w:p w14:paraId="53BA9FA6" w14:textId="77777777" w:rsidR="001B4124" w:rsidRDefault="00000000">
      <w:pPr>
        <w:pStyle w:val="Paragraphedeliste"/>
        <w:numPr>
          <w:ilvl w:val="1"/>
          <w:numId w:val="5"/>
        </w:numPr>
        <w:tabs>
          <w:tab w:val="left" w:pos="1152"/>
        </w:tabs>
        <w:spacing w:before="1"/>
        <w:ind w:right="992" w:firstLine="283"/>
        <w:rPr>
          <w:sz w:val="24"/>
        </w:rPr>
      </w:pPr>
      <w:proofErr w:type="spellStart"/>
      <w:r>
        <w:rPr>
          <w:i/>
          <w:sz w:val="24"/>
        </w:rPr>
        <w:t>Rerum</w:t>
      </w:r>
      <w:proofErr w:type="spellEnd"/>
      <w:r>
        <w:rPr>
          <w:i/>
          <w:sz w:val="24"/>
        </w:rPr>
        <w:t xml:space="preserve"> </w:t>
      </w:r>
      <w:proofErr w:type="spellStart"/>
      <w:r>
        <w:rPr>
          <w:i/>
          <w:sz w:val="24"/>
        </w:rPr>
        <w:t>gestarum</w:t>
      </w:r>
      <w:proofErr w:type="spellEnd"/>
      <w:r>
        <w:rPr>
          <w:i/>
          <w:sz w:val="24"/>
        </w:rPr>
        <w:t xml:space="preserve"> </w:t>
      </w:r>
      <w:proofErr w:type="spellStart"/>
      <w:r>
        <w:rPr>
          <w:i/>
          <w:sz w:val="24"/>
        </w:rPr>
        <w:t>scriptor</w:t>
      </w:r>
      <w:proofErr w:type="spellEnd"/>
      <w:r>
        <w:rPr>
          <w:i/>
          <w:sz w:val="24"/>
        </w:rPr>
        <w:t xml:space="preserve">. Histoire et historiographie au Moyen Âge : Mélanges Michel Sot, </w:t>
      </w:r>
      <w:r>
        <w:rPr>
          <w:sz w:val="24"/>
        </w:rPr>
        <w:t>dir. Magali C</w:t>
      </w:r>
      <w:r>
        <w:rPr>
          <w:sz w:val="19"/>
        </w:rPr>
        <w:t>OUMERT</w:t>
      </w:r>
      <w:r>
        <w:rPr>
          <w:sz w:val="24"/>
        </w:rPr>
        <w:t>, Marie-Céline I</w:t>
      </w:r>
      <w:r>
        <w:rPr>
          <w:sz w:val="19"/>
        </w:rPr>
        <w:t>SAÏA</w:t>
      </w:r>
      <w:r>
        <w:rPr>
          <w:sz w:val="24"/>
        </w:rPr>
        <w:t>, Klaus K</w:t>
      </w:r>
      <w:r>
        <w:rPr>
          <w:sz w:val="19"/>
        </w:rPr>
        <w:t xml:space="preserve">RÖNERT </w:t>
      </w:r>
      <w:r>
        <w:rPr>
          <w:sz w:val="24"/>
        </w:rPr>
        <w:t xml:space="preserve">et </w:t>
      </w:r>
      <w:proofErr w:type="spellStart"/>
      <w:r>
        <w:rPr>
          <w:sz w:val="24"/>
        </w:rPr>
        <w:t>Sumi</w:t>
      </w:r>
      <w:proofErr w:type="spellEnd"/>
      <w:r>
        <w:rPr>
          <w:sz w:val="24"/>
        </w:rPr>
        <w:t xml:space="preserve"> S</w:t>
      </w:r>
      <w:r>
        <w:rPr>
          <w:sz w:val="19"/>
        </w:rPr>
        <w:t>HIMAHARA</w:t>
      </w:r>
      <w:r>
        <w:rPr>
          <w:sz w:val="24"/>
        </w:rPr>
        <w:t>, Paris, PUPS, 2012</w:t>
      </w:r>
    </w:p>
    <w:p w14:paraId="398B8756" w14:textId="77777777" w:rsidR="001B4124" w:rsidRDefault="001B4124">
      <w:pPr>
        <w:pStyle w:val="Corpsdetexte"/>
        <w:spacing w:before="120"/>
      </w:pPr>
    </w:p>
    <w:p w14:paraId="38D3B487" w14:textId="77777777" w:rsidR="001B4124" w:rsidRDefault="00000000">
      <w:pPr>
        <w:pStyle w:val="Titre1"/>
        <w:rPr>
          <w:b w:val="0"/>
          <w:u w:val="none"/>
        </w:rPr>
      </w:pPr>
      <w:r>
        <w:rPr>
          <w:u w:val="none"/>
        </w:rPr>
        <w:t>Articles</w:t>
      </w:r>
      <w:r>
        <w:rPr>
          <w:spacing w:val="-5"/>
          <w:u w:val="none"/>
        </w:rPr>
        <w:t xml:space="preserve"> </w:t>
      </w:r>
      <w:r>
        <w:rPr>
          <w:b w:val="0"/>
          <w:spacing w:val="-10"/>
          <w:u w:val="none"/>
        </w:rPr>
        <w:t>:</w:t>
      </w:r>
    </w:p>
    <w:p w14:paraId="2CC1610E" w14:textId="77777777" w:rsidR="001B4124" w:rsidRDefault="00000000">
      <w:pPr>
        <w:pStyle w:val="Corpsdetexte"/>
        <w:ind w:left="994"/>
      </w:pPr>
      <w:r>
        <w:t>Lire</w:t>
      </w:r>
      <w:r>
        <w:rPr>
          <w:spacing w:val="-2"/>
        </w:rPr>
        <w:t xml:space="preserve"> </w:t>
      </w:r>
      <w:r>
        <w:t>et</w:t>
      </w:r>
      <w:r>
        <w:rPr>
          <w:spacing w:val="-1"/>
        </w:rPr>
        <w:t xml:space="preserve"> </w:t>
      </w:r>
      <w:r>
        <w:t>résumer</w:t>
      </w:r>
      <w:r>
        <w:rPr>
          <w:spacing w:val="-1"/>
        </w:rPr>
        <w:t xml:space="preserve"> </w:t>
      </w:r>
      <w:r>
        <w:t>deux</w:t>
      </w:r>
      <w:r>
        <w:rPr>
          <w:spacing w:val="1"/>
        </w:rPr>
        <w:t xml:space="preserve"> </w:t>
      </w:r>
      <w:r>
        <w:t>articles</w:t>
      </w:r>
      <w:r>
        <w:rPr>
          <w:spacing w:val="-1"/>
        </w:rPr>
        <w:t xml:space="preserve"> </w:t>
      </w:r>
      <w:r>
        <w:t>(O. Guillot</w:t>
      </w:r>
      <w:r>
        <w:rPr>
          <w:spacing w:val="-1"/>
        </w:rPr>
        <w:t xml:space="preserve"> </w:t>
      </w:r>
      <w:r>
        <w:t>compte</w:t>
      </w:r>
      <w:r>
        <w:rPr>
          <w:spacing w:val="-2"/>
        </w:rPr>
        <w:t xml:space="preserve"> </w:t>
      </w:r>
      <w:r>
        <w:t xml:space="preserve">pour </w:t>
      </w:r>
      <w:r>
        <w:rPr>
          <w:spacing w:val="-5"/>
        </w:rPr>
        <w:t>2)</w:t>
      </w:r>
    </w:p>
    <w:p w14:paraId="11B530E7" w14:textId="77777777" w:rsidR="001B4124" w:rsidRDefault="001B4124">
      <w:pPr>
        <w:pStyle w:val="Corpsdetexte"/>
      </w:pPr>
    </w:p>
    <w:p w14:paraId="6F21C716" w14:textId="77777777" w:rsidR="001B4124" w:rsidRDefault="00000000">
      <w:pPr>
        <w:pStyle w:val="Paragraphedeliste"/>
        <w:numPr>
          <w:ilvl w:val="1"/>
          <w:numId w:val="5"/>
        </w:numPr>
        <w:tabs>
          <w:tab w:val="left" w:pos="1140"/>
        </w:tabs>
        <w:ind w:right="992" w:firstLine="283"/>
        <w:rPr>
          <w:sz w:val="24"/>
        </w:rPr>
      </w:pPr>
      <w:r>
        <w:rPr>
          <w:sz w:val="24"/>
        </w:rPr>
        <w:t>B</w:t>
      </w:r>
      <w:r>
        <w:rPr>
          <w:sz w:val="19"/>
        </w:rPr>
        <w:t>OURGAIN</w:t>
      </w:r>
      <w:r>
        <w:rPr>
          <w:sz w:val="24"/>
        </w:rPr>
        <w:t>, Pascale, H</w:t>
      </w:r>
      <w:r>
        <w:rPr>
          <w:sz w:val="19"/>
        </w:rPr>
        <w:t>EINZELMANN</w:t>
      </w:r>
      <w:r>
        <w:rPr>
          <w:sz w:val="24"/>
        </w:rPr>
        <w:t>, Martin, «</w:t>
      </w:r>
      <w:r>
        <w:rPr>
          <w:spacing w:val="-6"/>
          <w:sz w:val="24"/>
        </w:rPr>
        <w:t xml:space="preserve"> </w:t>
      </w:r>
      <w:r>
        <w:rPr>
          <w:sz w:val="24"/>
        </w:rPr>
        <w:t>’’Courbe-toi, fier Sicambre, adore ce que</w:t>
      </w:r>
      <w:r>
        <w:rPr>
          <w:spacing w:val="40"/>
          <w:sz w:val="24"/>
        </w:rPr>
        <w:t xml:space="preserve"> </w:t>
      </w:r>
      <w:r>
        <w:rPr>
          <w:sz w:val="24"/>
        </w:rPr>
        <w:t>tu as brûlé"</w:t>
      </w:r>
      <w:r>
        <w:rPr>
          <w:spacing w:val="-4"/>
          <w:sz w:val="24"/>
        </w:rPr>
        <w:t xml:space="preserve"> </w:t>
      </w:r>
      <w:r>
        <w:rPr>
          <w:sz w:val="24"/>
        </w:rPr>
        <w:t xml:space="preserve">: à propos de Grégoire de Tours, Hist., II, 31. », </w:t>
      </w:r>
      <w:r>
        <w:rPr>
          <w:i/>
          <w:sz w:val="24"/>
        </w:rPr>
        <w:t>Bibliothèque de l’école des chartes</w:t>
      </w:r>
      <w:r>
        <w:rPr>
          <w:sz w:val="24"/>
        </w:rPr>
        <w:t>, 1996, volume 154-2, p. 591-606 (pour un latiniste) (Persée)</w:t>
      </w:r>
    </w:p>
    <w:p w14:paraId="7DDF8788" w14:textId="77777777" w:rsidR="001B4124" w:rsidRDefault="00000000">
      <w:pPr>
        <w:pStyle w:val="Corpsdetexte"/>
        <w:ind w:left="1418"/>
      </w:pPr>
      <w:proofErr w:type="gramStart"/>
      <w:r>
        <w:rPr>
          <w:spacing w:val="-5"/>
        </w:rPr>
        <w:t>et</w:t>
      </w:r>
      <w:proofErr w:type="gramEnd"/>
    </w:p>
    <w:p w14:paraId="035F6605" w14:textId="77777777" w:rsidR="001B4124" w:rsidRDefault="001B4124">
      <w:pPr>
        <w:pStyle w:val="Corpsdetexte"/>
        <w:sectPr w:rsidR="001B4124">
          <w:pgSz w:w="11920" w:h="16850"/>
          <w:pgMar w:top="1340" w:right="425" w:bottom="1260" w:left="708" w:header="0" w:footer="1067" w:gutter="0"/>
          <w:cols w:space="720"/>
        </w:sectPr>
      </w:pPr>
    </w:p>
    <w:p w14:paraId="7DD979CC" w14:textId="77777777" w:rsidR="001B4124" w:rsidRDefault="00000000">
      <w:pPr>
        <w:pStyle w:val="Corpsdetexte"/>
        <w:spacing w:before="69"/>
        <w:ind w:left="994"/>
      </w:pPr>
      <w:r>
        <w:lastRenderedPageBreak/>
        <w:t>F</w:t>
      </w:r>
      <w:r>
        <w:rPr>
          <w:sz w:val="19"/>
        </w:rPr>
        <w:t>ONTAINE</w:t>
      </w:r>
      <w:r>
        <w:t>,</w:t>
      </w:r>
      <w:r>
        <w:rPr>
          <w:spacing w:val="16"/>
        </w:rPr>
        <w:t xml:space="preserve"> </w:t>
      </w:r>
      <w:r>
        <w:t>Jacques,</w:t>
      </w:r>
      <w:r>
        <w:rPr>
          <w:spacing w:val="19"/>
        </w:rPr>
        <w:t xml:space="preserve"> </w:t>
      </w:r>
      <w:r>
        <w:t>«</w:t>
      </w:r>
      <w:r>
        <w:rPr>
          <w:spacing w:val="-6"/>
        </w:rPr>
        <w:t xml:space="preserve"> </w:t>
      </w:r>
      <w:r>
        <w:t>Hagiographie</w:t>
      </w:r>
      <w:r>
        <w:rPr>
          <w:spacing w:val="16"/>
        </w:rPr>
        <w:t xml:space="preserve"> </w:t>
      </w:r>
      <w:r>
        <w:t>et</w:t>
      </w:r>
      <w:r>
        <w:rPr>
          <w:spacing w:val="15"/>
        </w:rPr>
        <w:t xml:space="preserve"> </w:t>
      </w:r>
      <w:r>
        <w:t>politique,</w:t>
      </w:r>
      <w:r>
        <w:rPr>
          <w:spacing w:val="16"/>
        </w:rPr>
        <w:t xml:space="preserve"> </w:t>
      </w:r>
      <w:r>
        <w:t>de</w:t>
      </w:r>
      <w:r>
        <w:rPr>
          <w:spacing w:val="13"/>
        </w:rPr>
        <w:t xml:space="preserve"> </w:t>
      </w:r>
      <w:r>
        <w:t>Sulpice</w:t>
      </w:r>
      <w:r>
        <w:rPr>
          <w:spacing w:val="14"/>
        </w:rPr>
        <w:t xml:space="preserve"> </w:t>
      </w:r>
      <w:r>
        <w:t>Sévère</w:t>
      </w:r>
      <w:r>
        <w:rPr>
          <w:spacing w:val="15"/>
        </w:rPr>
        <w:t xml:space="preserve"> </w:t>
      </w:r>
      <w:r>
        <w:t>à</w:t>
      </w:r>
      <w:r>
        <w:rPr>
          <w:spacing w:val="13"/>
        </w:rPr>
        <w:t xml:space="preserve"> </w:t>
      </w:r>
      <w:proofErr w:type="spellStart"/>
      <w:r>
        <w:t>Venance</w:t>
      </w:r>
      <w:proofErr w:type="spellEnd"/>
      <w:r>
        <w:rPr>
          <w:spacing w:val="16"/>
        </w:rPr>
        <w:t xml:space="preserve"> </w:t>
      </w:r>
      <w:r>
        <w:t>Fortunat</w:t>
      </w:r>
      <w:r>
        <w:rPr>
          <w:spacing w:val="9"/>
        </w:rPr>
        <w:t xml:space="preserve"> </w:t>
      </w:r>
      <w:r>
        <w:rPr>
          <w:spacing w:val="-5"/>
        </w:rPr>
        <w:t>»,</w:t>
      </w:r>
    </w:p>
    <w:p w14:paraId="1B2278DA" w14:textId="77777777" w:rsidR="001B4124" w:rsidRDefault="00000000">
      <w:pPr>
        <w:spacing w:before="1"/>
        <w:ind w:left="710"/>
        <w:rPr>
          <w:sz w:val="24"/>
        </w:rPr>
      </w:pPr>
      <w:r>
        <w:rPr>
          <w:i/>
          <w:sz w:val="24"/>
        </w:rPr>
        <w:t>Revue</w:t>
      </w:r>
      <w:r>
        <w:rPr>
          <w:i/>
          <w:spacing w:val="-3"/>
          <w:sz w:val="24"/>
        </w:rPr>
        <w:t xml:space="preserve"> </w:t>
      </w:r>
      <w:r>
        <w:rPr>
          <w:i/>
          <w:sz w:val="24"/>
        </w:rPr>
        <w:t>d’histoire de</w:t>
      </w:r>
      <w:r>
        <w:rPr>
          <w:i/>
          <w:spacing w:val="-2"/>
          <w:sz w:val="24"/>
        </w:rPr>
        <w:t xml:space="preserve"> </w:t>
      </w:r>
      <w:r>
        <w:rPr>
          <w:i/>
          <w:sz w:val="24"/>
        </w:rPr>
        <w:t>l’Église de</w:t>
      </w:r>
      <w:r>
        <w:rPr>
          <w:i/>
          <w:spacing w:val="-2"/>
          <w:sz w:val="24"/>
        </w:rPr>
        <w:t xml:space="preserve"> </w:t>
      </w:r>
      <w:r>
        <w:rPr>
          <w:i/>
          <w:sz w:val="24"/>
        </w:rPr>
        <w:t>France</w:t>
      </w:r>
      <w:r>
        <w:rPr>
          <w:sz w:val="24"/>
        </w:rPr>
        <w:t>, 1976, volume 62, n° 168, p. 113-140</w:t>
      </w:r>
      <w:r>
        <w:rPr>
          <w:spacing w:val="1"/>
          <w:sz w:val="24"/>
        </w:rPr>
        <w:t xml:space="preserve"> </w:t>
      </w:r>
      <w:r>
        <w:rPr>
          <w:spacing w:val="-2"/>
          <w:sz w:val="24"/>
        </w:rPr>
        <w:t>(Persée)</w:t>
      </w:r>
    </w:p>
    <w:p w14:paraId="148312D9" w14:textId="77777777" w:rsidR="001B4124" w:rsidRDefault="001B4124">
      <w:pPr>
        <w:pStyle w:val="Corpsdetexte"/>
      </w:pPr>
    </w:p>
    <w:p w14:paraId="0376C589" w14:textId="77777777" w:rsidR="001B4124" w:rsidRDefault="00000000">
      <w:pPr>
        <w:pStyle w:val="Paragraphedeliste"/>
        <w:numPr>
          <w:ilvl w:val="1"/>
          <w:numId w:val="5"/>
        </w:numPr>
        <w:tabs>
          <w:tab w:val="left" w:pos="1155"/>
        </w:tabs>
        <w:ind w:right="991" w:firstLine="283"/>
        <w:rPr>
          <w:sz w:val="24"/>
        </w:rPr>
      </w:pPr>
      <w:r>
        <w:rPr>
          <w:sz w:val="24"/>
        </w:rPr>
        <w:t>G</w:t>
      </w:r>
      <w:r>
        <w:rPr>
          <w:sz w:val="19"/>
        </w:rPr>
        <w:t>UENEE</w:t>
      </w:r>
      <w:r>
        <w:rPr>
          <w:sz w:val="24"/>
        </w:rPr>
        <w:t>, Bernard, «</w:t>
      </w:r>
      <w:r>
        <w:rPr>
          <w:spacing w:val="-6"/>
          <w:sz w:val="24"/>
        </w:rPr>
        <w:t xml:space="preserve"> </w:t>
      </w:r>
      <w:r>
        <w:rPr>
          <w:sz w:val="24"/>
        </w:rPr>
        <w:t>Histoires, annales, chroniques. Essai sur les genres historiques au Moyen Âge »,</w:t>
      </w:r>
      <w:r>
        <w:rPr>
          <w:spacing w:val="40"/>
          <w:sz w:val="24"/>
        </w:rPr>
        <w:t xml:space="preserve"> </w:t>
      </w:r>
      <w:r>
        <w:rPr>
          <w:i/>
          <w:sz w:val="24"/>
        </w:rPr>
        <w:t xml:space="preserve">Annales. Économies, Sociétés, Civilisations, </w:t>
      </w:r>
      <w:r>
        <w:rPr>
          <w:sz w:val="24"/>
        </w:rPr>
        <w:t>1973, n°</w:t>
      </w:r>
      <w:r>
        <w:rPr>
          <w:spacing w:val="-4"/>
          <w:sz w:val="24"/>
        </w:rPr>
        <w:t xml:space="preserve"> </w:t>
      </w:r>
      <w:r>
        <w:rPr>
          <w:sz w:val="24"/>
        </w:rPr>
        <w:t xml:space="preserve">28-4, p. 997-1016 </w:t>
      </w:r>
      <w:r>
        <w:rPr>
          <w:spacing w:val="-2"/>
          <w:sz w:val="24"/>
        </w:rPr>
        <w:t>(Persée)</w:t>
      </w:r>
    </w:p>
    <w:p w14:paraId="7E84BCCE" w14:textId="77777777" w:rsidR="001B4124" w:rsidRDefault="00000000">
      <w:pPr>
        <w:pStyle w:val="Corpsdetexte"/>
        <w:ind w:left="1418"/>
      </w:pPr>
      <w:proofErr w:type="gramStart"/>
      <w:r>
        <w:rPr>
          <w:spacing w:val="-5"/>
        </w:rPr>
        <w:t>et</w:t>
      </w:r>
      <w:proofErr w:type="gramEnd"/>
    </w:p>
    <w:p w14:paraId="454C3933" w14:textId="77777777" w:rsidR="001B4124" w:rsidRDefault="00000000">
      <w:pPr>
        <w:ind w:left="710" w:right="990" w:firstLine="283"/>
        <w:jc w:val="both"/>
        <w:rPr>
          <w:sz w:val="24"/>
        </w:rPr>
      </w:pPr>
      <w:r>
        <w:rPr>
          <w:sz w:val="24"/>
        </w:rPr>
        <w:t>S</w:t>
      </w:r>
      <w:r>
        <w:rPr>
          <w:sz w:val="19"/>
        </w:rPr>
        <w:t>OT</w:t>
      </w:r>
      <w:r>
        <w:rPr>
          <w:sz w:val="24"/>
        </w:rPr>
        <w:t>, Michel, «</w:t>
      </w:r>
      <w:r>
        <w:rPr>
          <w:spacing w:val="-4"/>
          <w:sz w:val="24"/>
        </w:rPr>
        <w:t xml:space="preserve"> </w:t>
      </w:r>
      <w:r>
        <w:rPr>
          <w:sz w:val="24"/>
        </w:rPr>
        <w:t xml:space="preserve">L’historiographie occidentale dans l’Europe de l’an mil », dans </w:t>
      </w:r>
      <w:r>
        <w:rPr>
          <w:i/>
          <w:sz w:val="24"/>
        </w:rPr>
        <w:t>Hommes et sociétés dans l’Europe de l’An Mil</w:t>
      </w:r>
      <w:r>
        <w:rPr>
          <w:sz w:val="24"/>
        </w:rPr>
        <w:t xml:space="preserve">, dir. P. </w:t>
      </w:r>
      <w:proofErr w:type="spellStart"/>
      <w:r>
        <w:rPr>
          <w:sz w:val="24"/>
        </w:rPr>
        <w:t>Bonassie</w:t>
      </w:r>
      <w:proofErr w:type="spellEnd"/>
      <w:r>
        <w:rPr>
          <w:sz w:val="24"/>
        </w:rPr>
        <w:t xml:space="preserve"> et P. </w:t>
      </w:r>
      <w:proofErr w:type="spellStart"/>
      <w:r>
        <w:rPr>
          <w:sz w:val="24"/>
        </w:rPr>
        <w:t>Toubert</w:t>
      </w:r>
      <w:proofErr w:type="spellEnd"/>
      <w:r>
        <w:rPr>
          <w:sz w:val="24"/>
        </w:rPr>
        <w:t>, Université de Toulouse-le- Mirail, 2004, p. 389-406.</w:t>
      </w:r>
    </w:p>
    <w:p w14:paraId="183B37DD" w14:textId="77777777" w:rsidR="001B4124" w:rsidRDefault="001B4124">
      <w:pPr>
        <w:pStyle w:val="Corpsdetexte"/>
        <w:spacing w:before="13"/>
      </w:pPr>
    </w:p>
    <w:p w14:paraId="32DAE710" w14:textId="77777777" w:rsidR="001B4124" w:rsidRDefault="00000000">
      <w:pPr>
        <w:pStyle w:val="Paragraphedeliste"/>
        <w:numPr>
          <w:ilvl w:val="1"/>
          <w:numId w:val="5"/>
        </w:numPr>
        <w:tabs>
          <w:tab w:val="left" w:pos="1140"/>
        </w:tabs>
        <w:spacing w:line="225" w:lineRule="auto"/>
        <w:ind w:right="988" w:firstLine="283"/>
        <w:rPr>
          <w:sz w:val="24"/>
        </w:rPr>
      </w:pPr>
      <w:r>
        <w:rPr>
          <w:sz w:val="24"/>
        </w:rPr>
        <w:t>G</w:t>
      </w:r>
      <w:r>
        <w:rPr>
          <w:sz w:val="19"/>
        </w:rPr>
        <w:t>UILLOT</w:t>
      </w:r>
      <w:r>
        <w:rPr>
          <w:sz w:val="24"/>
        </w:rPr>
        <w:t>, Olivier, «</w:t>
      </w:r>
      <w:r>
        <w:rPr>
          <w:spacing w:val="-3"/>
          <w:sz w:val="24"/>
        </w:rPr>
        <w:t xml:space="preserve"> </w:t>
      </w:r>
      <w:r>
        <w:rPr>
          <w:sz w:val="24"/>
        </w:rPr>
        <w:t>La conversion des Normands peu après 911 (à suivre) : Des reflets contemporains à l’historiographie ultérieure (</w:t>
      </w:r>
      <w:r>
        <w:rPr>
          <w:sz w:val="19"/>
        </w:rPr>
        <w:t>X</w:t>
      </w:r>
      <w:r>
        <w:rPr>
          <w:position w:val="11"/>
          <w:sz w:val="16"/>
        </w:rPr>
        <w:t>e</w:t>
      </w:r>
      <w:r>
        <w:rPr>
          <w:sz w:val="24"/>
        </w:rPr>
        <w:t>-</w:t>
      </w:r>
      <w:r>
        <w:rPr>
          <w:sz w:val="19"/>
        </w:rPr>
        <w:t>XI</w:t>
      </w:r>
      <w:r>
        <w:rPr>
          <w:position w:val="11"/>
          <w:sz w:val="16"/>
        </w:rPr>
        <w:t>e</w:t>
      </w:r>
      <w:r>
        <w:rPr>
          <w:spacing w:val="40"/>
          <w:position w:val="11"/>
          <w:sz w:val="16"/>
        </w:rPr>
        <w:t xml:space="preserve"> </w:t>
      </w:r>
      <w:r>
        <w:rPr>
          <w:sz w:val="24"/>
        </w:rPr>
        <w:t xml:space="preserve">s.) », </w:t>
      </w:r>
      <w:r>
        <w:rPr>
          <w:i/>
          <w:sz w:val="24"/>
        </w:rPr>
        <w:t>Cahiers de civilisation médiévale</w:t>
      </w:r>
      <w:r>
        <w:rPr>
          <w:sz w:val="24"/>
        </w:rPr>
        <w:t>, 1981, vol. 24 n° 94, p. 101-116 et n° 95 p. 181-219. (Persée)</w:t>
      </w:r>
    </w:p>
    <w:p w14:paraId="12DF191F" w14:textId="77777777" w:rsidR="001B4124" w:rsidRDefault="001B4124">
      <w:pPr>
        <w:pStyle w:val="Corpsdetexte"/>
        <w:spacing w:before="2"/>
      </w:pPr>
    </w:p>
    <w:p w14:paraId="13D3789B" w14:textId="77777777" w:rsidR="001B4124" w:rsidRDefault="00000000">
      <w:pPr>
        <w:pStyle w:val="Paragraphedeliste"/>
        <w:numPr>
          <w:ilvl w:val="1"/>
          <w:numId w:val="5"/>
        </w:numPr>
        <w:tabs>
          <w:tab w:val="left" w:pos="1131"/>
        </w:tabs>
        <w:ind w:right="988" w:firstLine="283"/>
        <w:rPr>
          <w:sz w:val="24"/>
        </w:rPr>
      </w:pPr>
      <w:r>
        <w:rPr>
          <w:sz w:val="24"/>
        </w:rPr>
        <w:t>S</w:t>
      </w:r>
      <w:r>
        <w:rPr>
          <w:sz w:val="19"/>
        </w:rPr>
        <w:t>OT</w:t>
      </w:r>
      <w:r>
        <w:rPr>
          <w:sz w:val="24"/>
        </w:rPr>
        <w:t>, Michel, «</w:t>
      </w:r>
      <w:r>
        <w:rPr>
          <w:spacing w:val="-6"/>
          <w:sz w:val="24"/>
        </w:rPr>
        <w:t xml:space="preserve"> </w:t>
      </w:r>
      <w:r>
        <w:rPr>
          <w:sz w:val="24"/>
        </w:rPr>
        <w:t xml:space="preserve">Historiographie épiscopale et modèle familial à l’époque carolingienne », </w:t>
      </w:r>
      <w:r>
        <w:rPr>
          <w:i/>
          <w:sz w:val="24"/>
        </w:rPr>
        <w:t>Actes</w:t>
      </w:r>
      <w:r>
        <w:rPr>
          <w:i/>
          <w:spacing w:val="-2"/>
          <w:sz w:val="24"/>
        </w:rPr>
        <w:t xml:space="preserve"> </w:t>
      </w:r>
      <w:r>
        <w:rPr>
          <w:i/>
          <w:sz w:val="24"/>
        </w:rPr>
        <w:t>des</w:t>
      </w:r>
      <w:r>
        <w:rPr>
          <w:i/>
          <w:spacing w:val="-1"/>
          <w:sz w:val="24"/>
        </w:rPr>
        <w:t xml:space="preserve"> </w:t>
      </w:r>
      <w:r>
        <w:rPr>
          <w:i/>
          <w:sz w:val="24"/>
        </w:rPr>
        <w:t>congrès</w:t>
      </w:r>
      <w:r>
        <w:rPr>
          <w:i/>
          <w:spacing w:val="-1"/>
          <w:sz w:val="24"/>
        </w:rPr>
        <w:t xml:space="preserve"> </w:t>
      </w:r>
      <w:r>
        <w:rPr>
          <w:i/>
          <w:sz w:val="24"/>
        </w:rPr>
        <w:t>de</w:t>
      </w:r>
      <w:r>
        <w:rPr>
          <w:i/>
          <w:spacing w:val="-2"/>
          <w:sz w:val="24"/>
        </w:rPr>
        <w:t xml:space="preserve"> </w:t>
      </w:r>
      <w:r>
        <w:rPr>
          <w:i/>
          <w:sz w:val="24"/>
        </w:rPr>
        <w:t>la</w:t>
      </w:r>
      <w:r>
        <w:rPr>
          <w:i/>
          <w:spacing w:val="-1"/>
          <w:sz w:val="24"/>
        </w:rPr>
        <w:t xml:space="preserve"> </w:t>
      </w:r>
      <w:r>
        <w:rPr>
          <w:i/>
          <w:sz w:val="24"/>
        </w:rPr>
        <w:t>Société</w:t>
      </w:r>
      <w:r>
        <w:rPr>
          <w:i/>
          <w:spacing w:val="-2"/>
          <w:sz w:val="24"/>
        </w:rPr>
        <w:t xml:space="preserve"> </w:t>
      </w:r>
      <w:r>
        <w:rPr>
          <w:i/>
          <w:sz w:val="24"/>
        </w:rPr>
        <w:t>des</w:t>
      </w:r>
      <w:r>
        <w:rPr>
          <w:i/>
          <w:spacing w:val="-1"/>
          <w:sz w:val="24"/>
        </w:rPr>
        <w:t xml:space="preserve"> </w:t>
      </w:r>
      <w:r>
        <w:rPr>
          <w:i/>
          <w:sz w:val="24"/>
        </w:rPr>
        <w:t>historiens</w:t>
      </w:r>
      <w:r>
        <w:rPr>
          <w:i/>
          <w:spacing w:val="-1"/>
          <w:sz w:val="24"/>
        </w:rPr>
        <w:t xml:space="preserve"> </w:t>
      </w:r>
      <w:r>
        <w:rPr>
          <w:i/>
          <w:sz w:val="24"/>
        </w:rPr>
        <w:t>médiévistes</w:t>
      </w:r>
      <w:r>
        <w:rPr>
          <w:i/>
          <w:spacing w:val="-1"/>
          <w:sz w:val="24"/>
        </w:rPr>
        <w:t xml:space="preserve"> </w:t>
      </w:r>
      <w:r>
        <w:rPr>
          <w:i/>
          <w:sz w:val="24"/>
        </w:rPr>
        <w:t>de</w:t>
      </w:r>
      <w:r>
        <w:rPr>
          <w:i/>
          <w:spacing w:val="-2"/>
          <w:sz w:val="24"/>
        </w:rPr>
        <w:t xml:space="preserve"> </w:t>
      </w:r>
      <w:r>
        <w:rPr>
          <w:i/>
          <w:sz w:val="24"/>
        </w:rPr>
        <w:t>l’enseignement</w:t>
      </w:r>
      <w:r>
        <w:rPr>
          <w:i/>
          <w:spacing w:val="-1"/>
          <w:sz w:val="24"/>
        </w:rPr>
        <w:t xml:space="preserve"> </w:t>
      </w:r>
      <w:r>
        <w:rPr>
          <w:i/>
          <w:sz w:val="24"/>
        </w:rPr>
        <w:t>supérieur</w:t>
      </w:r>
      <w:r>
        <w:rPr>
          <w:i/>
          <w:spacing w:val="-1"/>
          <w:sz w:val="24"/>
        </w:rPr>
        <w:t xml:space="preserve"> </w:t>
      </w:r>
      <w:r>
        <w:rPr>
          <w:i/>
          <w:sz w:val="24"/>
        </w:rPr>
        <w:t>public</w:t>
      </w:r>
      <w:r>
        <w:rPr>
          <w:sz w:val="24"/>
        </w:rPr>
        <w:t>, 1977, Volume 8-1, p. 169-174 (Persée)</w:t>
      </w:r>
    </w:p>
    <w:p w14:paraId="32C68A95" w14:textId="77777777" w:rsidR="001B4124" w:rsidRDefault="00000000">
      <w:pPr>
        <w:pStyle w:val="Corpsdetexte"/>
        <w:ind w:left="1418"/>
      </w:pPr>
      <w:proofErr w:type="gramStart"/>
      <w:r>
        <w:rPr>
          <w:spacing w:val="-5"/>
        </w:rPr>
        <w:t>et</w:t>
      </w:r>
      <w:proofErr w:type="gramEnd"/>
    </w:p>
    <w:p w14:paraId="05BF396B" w14:textId="77777777" w:rsidR="001B4124" w:rsidRDefault="00000000">
      <w:pPr>
        <w:spacing w:before="13" w:line="225" w:lineRule="auto"/>
        <w:ind w:left="710" w:right="989" w:firstLine="283"/>
        <w:jc w:val="both"/>
        <w:rPr>
          <w:sz w:val="24"/>
        </w:rPr>
      </w:pPr>
      <w:r>
        <w:rPr>
          <w:sz w:val="24"/>
        </w:rPr>
        <w:t>S</w:t>
      </w:r>
      <w:r>
        <w:rPr>
          <w:sz w:val="19"/>
        </w:rPr>
        <w:t>OT</w:t>
      </w:r>
      <w:r>
        <w:rPr>
          <w:sz w:val="24"/>
        </w:rPr>
        <w:t>, Michel, «</w:t>
      </w:r>
      <w:r>
        <w:rPr>
          <w:spacing w:val="-6"/>
          <w:sz w:val="24"/>
        </w:rPr>
        <w:t xml:space="preserve"> </w:t>
      </w:r>
      <w:r>
        <w:rPr>
          <w:sz w:val="24"/>
        </w:rPr>
        <w:t>Autorité du passé lointain, autorité du passé proche dans l’historiographie épiscopale (</w:t>
      </w:r>
      <w:r>
        <w:rPr>
          <w:sz w:val="19"/>
        </w:rPr>
        <w:t>VIII</w:t>
      </w:r>
      <w:r>
        <w:rPr>
          <w:position w:val="11"/>
          <w:sz w:val="16"/>
        </w:rPr>
        <w:t>e</w:t>
      </w:r>
      <w:r>
        <w:rPr>
          <w:sz w:val="24"/>
        </w:rPr>
        <w:t>-</w:t>
      </w:r>
      <w:r>
        <w:rPr>
          <w:sz w:val="19"/>
        </w:rPr>
        <w:t>XI</w:t>
      </w:r>
      <w:r>
        <w:rPr>
          <w:position w:val="11"/>
          <w:sz w:val="16"/>
        </w:rPr>
        <w:t>e</w:t>
      </w:r>
      <w:r>
        <w:rPr>
          <w:spacing w:val="37"/>
          <w:position w:val="11"/>
          <w:sz w:val="16"/>
        </w:rPr>
        <w:t xml:space="preserve"> </w:t>
      </w:r>
      <w:r>
        <w:rPr>
          <w:sz w:val="24"/>
        </w:rPr>
        <w:t xml:space="preserve">s.) : les cas de Metz, Auxerre et </w:t>
      </w:r>
      <w:proofErr w:type="gramStart"/>
      <w:r>
        <w:rPr>
          <w:sz w:val="24"/>
        </w:rPr>
        <w:t>Reims»</w:t>
      </w:r>
      <w:proofErr w:type="gramEnd"/>
      <w:r>
        <w:rPr>
          <w:sz w:val="24"/>
        </w:rPr>
        <w:t xml:space="preserve">, dans </w:t>
      </w:r>
      <w:r>
        <w:rPr>
          <w:i/>
          <w:sz w:val="24"/>
        </w:rPr>
        <w:t xml:space="preserve">L’autorité du passé dans les sociétés médiévales, </w:t>
      </w:r>
      <w:r>
        <w:rPr>
          <w:sz w:val="24"/>
        </w:rPr>
        <w:t xml:space="preserve">dir. J.-M. </w:t>
      </w:r>
      <w:proofErr w:type="spellStart"/>
      <w:r>
        <w:rPr>
          <w:sz w:val="24"/>
        </w:rPr>
        <w:t>Sansterre</w:t>
      </w:r>
      <w:proofErr w:type="spellEnd"/>
      <w:r>
        <w:rPr>
          <w:sz w:val="24"/>
        </w:rPr>
        <w:t xml:space="preserve">, Rome, </w:t>
      </w:r>
      <w:proofErr w:type="spellStart"/>
      <w:r>
        <w:rPr>
          <w:sz w:val="24"/>
        </w:rPr>
        <w:t>Ecole</w:t>
      </w:r>
      <w:proofErr w:type="spellEnd"/>
      <w:r>
        <w:rPr>
          <w:sz w:val="24"/>
        </w:rPr>
        <w:t xml:space="preserve"> Française de Rome, p. 139-162.</w:t>
      </w:r>
    </w:p>
    <w:p w14:paraId="140A75B2" w14:textId="77777777" w:rsidR="001B4124" w:rsidRDefault="001B4124">
      <w:pPr>
        <w:spacing w:line="225" w:lineRule="auto"/>
        <w:jc w:val="both"/>
        <w:rPr>
          <w:sz w:val="24"/>
        </w:rPr>
        <w:sectPr w:rsidR="001B4124">
          <w:pgSz w:w="11920" w:h="16850"/>
          <w:pgMar w:top="1340" w:right="425" w:bottom="1260" w:left="708" w:header="0" w:footer="1067" w:gutter="0"/>
          <w:cols w:space="720"/>
        </w:sectPr>
      </w:pPr>
    </w:p>
    <w:p w14:paraId="7051ED80" w14:textId="77777777" w:rsidR="001B4124" w:rsidRDefault="00000000">
      <w:pPr>
        <w:pStyle w:val="Titre1"/>
        <w:spacing w:before="74"/>
        <w:rPr>
          <w:u w:val="none"/>
        </w:rPr>
      </w:pPr>
      <w:r>
        <w:lastRenderedPageBreak/>
        <w:t>1</w:t>
      </w:r>
      <w:r>
        <w:rPr>
          <w:spacing w:val="-2"/>
        </w:rPr>
        <w:t xml:space="preserve"> </w:t>
      </w:r>
      <w:r>
        <w:t>-</w:t>
      </w:r>
      <w:r>
        <w:rPr>
          <w:spacing w:val="-2"/>
        </w:rPr>
        <w:t xml:space="preserve"> </w:t>
      </w:r>
      <w:r>
        <w:t>Pourquoi</w:t>
      </w:r>
      <w:r>
        <w:rPr>
          <w:spacing w:val="-1"/>
        </w:rPr>
        <w:t xml:space="preserve"> </w:t>
      </w:r>
      <w:r>
        <w:t>écrire</w:t>
      </w:r>
      <w:r>
        <w:rPr>
          <w:spacing w:val="-3"/>
        </w:rPr>
        <w:t xml:space="preserve"> </w:t>
      </w:r>
      <w:r>
        <w:rPr>
          <w:spacing w:val="-2"/>
        </w:rPr>
        <w:t>l’histoire</w:t>
      </w:r>
    </w:p>
    <w:p w14:paraId="12113E6A" w14:textId="77777777" w:rsidR="001B4124" w:rsidRDefault="001B4124">
      <w:pPr>
        <w:pStyle w:val="Corpsdetexte"/>
        <w:spacing w:before="64"/>
        <w:rPr>
          <w:b/>
        </w:rPr>
      </w:pPr>
    </w:p>
    <w:p w14:paraId="3A94262D" w14:textId="77777777" w:rsidR="001B4124" w:rsidRDefault="00000000">
      <w:pPr>
        <w:ind w:right="1"/>
        <w:jc w:val="center"/>
        <w:rPr>
          <w:rFonts w:ascii="Cambria" w:hAnsi="Cambria"/>
          <w:i/>
          <w:sz w:val="24"/>
        </w:rPr>
      </w:pPr>
      <w:r>
        <w:rPr>
          <w:rFonts w:ascii="Cambria" w:hAnsi="Cambria"/>
          <w:sz w:val="24"/>
        </w:rPr>
        <w:t>Grégoire</w:t>
      </w:r>
      <w:r>
        <w:rPr>
          <w:rFonts w:ascii="Cambria" w:hAnsi="Cambria"/>
          <w:spacing w:val="-4"/>
          <w:sz w:val="24"/>
        </w:rPr>
        <w:t xml:space="preserve"> </w:t>
      </w:r>
      <w:r>
        <w:rPr>
          <w:rFonts w:ascii="Cambria" w:hAnsi="Cambria"/>
          <w:sz w:val="24"/>
        </w:rPr>
        <w:t>de</w:t>
      </w:r>
      <w:r>
        <w:rPr>
          <w:rFonts w:ascii="Cambria" w:hAnsi="Cambria"/>
          <w:spacing w:val="-2"/>
          <w:sz w:val="24"/>
        </w:rPr>
        <w:t xml:space="preserve"> </w:t>
      </w:r>
      <w:r>
        <w:rPr>
          <w:rFonts w:ascii="Cambria" w:hAnsi="Cambria"/>
          <w:sz w:val="24"/>
        </w:rPr>
        <w:t>Tours</w:t>
      </w:r>
      <w:r>
        <w:rPr>
          <w:rFonts w:ascii="Cambria" w:hAnsi="Cambria"/>
          <w:spacing w:val="-2"/>
          <w:sz w:val="24"/>
        </w:rPr>
        <w:t xml:space="preserve"> </w:t>
      </w:r>
      <w:r>
        <w:rPr>
          <w:rFonts w:ascii="Cambria" w:hAnsi="Cambria"/>
          <w:sz w:val="24"/>
        </w:rPr>
        <w:t xml:space="preserve">(539-594), </w:t>
      </w:r>
      <w:r>
        <w:rPr>
          <w:rFonts w:ascii="Cambria" w:hAnsi="Cambria"/>
          <w:i/>
          <w:sz w:val="24"/>
        </w:rPr>
        <w:t>Dix</w:t>
      </w:r>
      <w:r>
        <w:rPr>
          <w:rFonts w:ascii="Cambria" w:hAnsi="Cambria"/>
          <w:i/>
          <w:spacing w:val="-3"/>
          <w:sz w:val="24"/>
        </w:rPr>
        <w:t xml:space="preserve"> </w:t>
      </w:r>
      <w:r>
        <w:rPr>
          <w:rFonts w:ascii="Cambria" w:hAnsi="Cambria"/>
          <w:i/>
          <w:sz w:val="24"/>
        </w:rPr>
        <w:t>Livres</w:t>
      </w:r>
      <w:r>
        <w:rPr>
          <w:rFonts w:ascii="Cambria" w:hAnsi="Cambria"/>
          <w:i/>
          <w:spacing w:val="-2"/>
          <w:sz w:val="24"/>
        </w:rPr>
        <w:t xml:space="preserve"> d’Histoire</w:t>
      </w:r>
    </w:p>
    <w:p w14:paraId="608952A1" w14:textId="77777777" w:rsidR="001B4124" w:rsidRDefault="001B4124">
      <w:pPr>
        <w:pStyle w:val="Corpsdetexte"/>
        <w:rPr>
          <w:rFonts w:ascii="Cambria"/>
          <w:i/>
        </w:rPr>
      </w:pPr>
    </w:p>
    <w:p w14:paraId="0F33D2DE" w14:textId="77777777" w:rsidR="001B4124" w:rsidRDefault="001B4124">
      <w:pPr>
        <w:pStyle w:val="Corpsdetexte"/>
        <w:spacing w:before="182"/>
        <w:rPr>
          <w:rFonts w:ascii="Cambria"/>
          <w:i/>
        </w:rPr>
      </w:pPr>
    </w:p>
    <w:p w14:paraId="522D4319" w14:textId="77777777" w:rsidR="001B4124" w:rsidRDefault="00000000">
      <w:pPr>
        <w:pStyle w:val="Corpsdetexte"/>
        <w:ind w:left="994"/>
      </w:pPr>
      <w:r>
        <w:rPr>
          <w:spacing w:val="-2"/>
        </w:rPr>
        <w:t>Préface</w:t>
      </w:r>
    </w:p>
    <w:p w14:paraId="2D73F59E" w14:textId="77777777" w:rsidR="001B4124" w:rsidRDefault="00000000">
      <w:pPr>
        <w:pStyle w:val="Corpsdetexte"/>
        <w:spacing w:before="137" w:line="360" w:lineRule="auto"/>
        <w:ind w:left="710" w:right="992" w:firstLine="707"/>
        <w:jc w:val="both"/>
      </w:pPr>
      <w:r>
        <w:t>«</w:t>
      </w:r>
      <w:r>
        <w:rPr>
          <w:spacing w:val="-2"/>
        </w:rPr>
        <w:t xml:space="preserve"> </w:t>
      </w:r>
      <w:r>
        <w:t>La culture des lettres et des sciences libérales dépérissant, périssant même dans les cités de la Gaule</w:t>
      </w:r>
      <w:r>
        <w:rPr>
          <w:spacing w:val="-2"/>
        </w:rPr>
        <w:t xml:space="preserve"> </w:t>
      </w:r>
      <w:r>
        <w:t>; au milieu des bonnes et des mauvaises actions qui y étaient commises, pendant que les barbares se livraient à leur férocité et les rois à leur fureur; que l’Église était attaquée par les hérétiques et défendue par les catholiques ; que la foi chrétienne, fervente</w:t>
      </w:r>
      <w:r>
        <w:rPr>
          <w:spacing w:val="40"/>
        </w:rPr>
        <w:t xml:space="preserve"> </w:t>
      </w:r>
      <w:r>
        <w:t>dans la plupart des cœurs, était, dans quelques autres, tiède et languissante ; que les Églises étaient tour à tour enrichies par les hommes pieux et dépouillées par les infidèles ; il ne s’est rencontré aucun grammairien, habile dans l’art de la dialectique, qui ait entrepris de décrire ces</w:t>
      </w:r>
      <w:r>
        <w:rPr>
          <w:spacing w:val="66"/>
        </w:rPr>
        <w:t xml:space="preserve"> </w:t>
      </w:r>
      <w:r>
        <w:t>choses</w:t>
      </w:r>
      <w:r>
        <w:rPr>
          <w:spacing w:val="68"/>
        </w:rPr>
        <w:t xml:space="preserve"> </w:t>
      </w:r>
      <w:r>
        <w:t>soit</w:t>
      </w:r>
      <w:r>
        <w:rPr>
          <w:spacing w:val="69"/>
        </w:rPr>
        <w:t xml:space="preserve"> </w:t>
      </w:r>
      <w:r>
        <w:t>en</w:t>
      </w:r>
      <w:r>
        <w:rPr>
          <w:spacing w:val="69"/>
        </w:rPr>
        <w:t xml:space="preserve"> </w:t>
      </w:r>
      <w:r>
        <w:t>prose,</w:t>
      </w:r>
      <w:r>
        <w:rPr>
          <w:spacing w:val="68"/>
        </w:rPr>
        <w:t xml:space="preserve"> </w:t>
      </w:r>
      <w:r>
        <w:t>soit</w:t>
      </w:r>
      <w:r>
        <w:rPr>
          <w:spacing w:val="70"/>
        </w:rPr>
        <w:t xml:space="preserve"> </w:t>
      </w:r>
      <w:r>
        <w:t>en</w:t>
      </w:r>
      <w:r>
        <w:rPr>
          <w:spacing w:val="68"/>
        </w:rPr>
        <w:t xml:space="preserve"> </w:t>
      </w:r>
      <w:r>
        <w:t>vers.</w:t>
      </w:r>
      <w:r>
        <w:rPr>
          <w:spacing w:val="68"/>
        </w:rPr>
        <w:t xml:space="preserve"> </w:t>
      </w:r>
      <w:r>
        <w:t>Aussi</w:t>
      </w:r>
      <w:r>
        <w:rPr>
          <w:spacing w:val="71"/>
        </w:rPr>
        <w:t xml:space="preserve"> </w:t>
      </w:r>
      <w:r>
        <w:t>beaucoup</w:t>
      </w:r>
      <w:r>
        <w:rPr>
          <w:spacing w:val="69"/>
        </w:rPr>
        <w:t xml:space="preserve"> </w:t>
      </w:r>
      <w:r>
        <w:t>d’hommes</w:t>
      </w:r>
      <w:r>
        <w:rPr>
          <w:spacing w:val="71"/>
        </w:rPr>
        <w:t xml:space="preserve"> </w:t>
      </w:r>
      <w:r>
        <w:t>gémissaient</w:t>
      </w:r>
      <w:r>
        <w:rPr>
          <w:spacing w:val="69"/>
        </w:rPr>
        <w:t xml:space="preserve"> </w:t>
      </w:r>
      <w:r>
        <w:t>disant</w:t>
      </w:r>
      <w:r>
        <w:rPr>
          <w:spacing w:val="69"/>
        </w:rPr>
        <w:t xml:space="preserve"> </w:t>
      </w:r>
      <w:r>
        <w:rPr>
          <w:spacing w:val="-10"/>
        </w:rPr>
        <w:t>:</w:t>
      </w:r>
    </w:p>
    <w:p w14:paraId="54A27894" w14:textId="77777777" w:rsidR="001B4124" w:rsidRDefault="00000000">
      <w:pPr>
        <w:pStyle w:val="Corpsdetexte"/>
        <w:spacing w:before="1" w:line="360" w:lineRule="auto"/>
        <w:ind w:left="710" w:right="993"/>
        <w:jc w:val="both"/>
      </w:pPr>
      <w:r>
        <w:t>«</w:t>
      </w:r>
      <w:r>
        <w:rPr>
          <w:spacing w:val="-4"/>
        </w:rPr>
        <w:t xml:space="preserve"> </w:t>
      </w:r>
      <w:r>
        <w:t>Malheur à nos jours ! l’étude des lettres périt parmi nous, et on ne trouve personne qui</w:t>
      </w:r>
      <w:r>
        <w:rPr>
          <w:spacing w:val="40"/>
        </w:rPr>
        <w:t xml:space="preserve"> </w:t>
      </w:r>
      <w:r>
        <w:t>puisse raconter dans ses écrits les faits d’à présent. » Voyant cela, j’ai jugé à propos de conserver, bien qu’en un langage inculte, la mémoire des choses passées, afin qu’elles</w:t>
      </w:r>
      <w:r>
        <w:rPr>
          <w:spacing w:val="80"/>
        </w:rPr>
        <w:t xml:space="preserve"> </w:t>
      </w:r>
      <w:r>
        <w:t>arrivent à la connaissance des hommes à venir. Je n’ai pu taire ni les querelles des méchants</w:t>
      </w:r>
      <w:r>
        <w:rPr>
          <w:spacing w:val="80"/>
        </w:rPr>
        <w:t xml:space="preserve"> </w:t>
      </w:r>
      <w:r>
        <w:t>ni la vie des gens de bien. J’ai été surtout excité par ce que j’ai souvent entendu dire à mes contemporains, que peu d’hommes comprennent un rhéteur philosophe, tandis que la parole d’un homme simple et sans art se fait entendre d’un grand nombre. Il m’a plu aussi de commencer ce livre par le calcul des années qui se sont écoulées depuis l’origine du monde ; c’est pourquoi j’ai ajouté les chapitres suivants. »</w:t>
      </w:r>
    </w:p>
    <w:p w14:paraId="77F898DC" w14:textId="77777777" w:rsidR="001B4124" w:rsidRDefault="001B4124">
      <w:pPr>
        <w:pStyle w:val="Corpsdetexte"/>
        <w:spacing w:before="138"/>
      </w:pPr>
    </w:p>
    <w:p w14:paraId="170D1A9F" w14:textId="77777777" w:rsidR="001B4124" w:rsidRDefault="00000000">
      <w:pPr>
        <w:pStyle w:val="Corpsdetexte"/>
        <w:ind w:left="994"/>
        <w:jc w:val="both"/>
      </w:pPr>
      <w:r>
        <w:t>Livre</w:t>
      </w:r>
      <w:r>
        <w:rPr>
          <w:spacing w:val="-2"/>
        </w:rPr>
        <w:t xml:space="preserve"> </w:t>
      </w:r>
      <w:r>
        <w:t>premier</w:t>
      </w:r>
      <w:r>
        <w:rPr>
          <w:spacing w:val="-1"/>
        </w:rPr>
        <w:t xml:space="preserve"> </w:t>
      </w:r>
      <w:r>
        <w:t>[de</w:t>
      </w:r>
      <w:r>
        <w:rPr>
          <w:spacing w:val="-1"/>
        </w:rPr>
        <w:t xml:space="preserve"> </w:t>
      </w:r>
      <w:r>
        <w:t>la</w:t>
      </w:r>
      <w:r>
        <w:rPr>
          <w:spacing w:val="-1"/>
        </w:rPr>
        <w:t xml:space="preserve"> </w:t>
      </w:r>
      <w:r>
        <w:t>Création à</w:t>
      </w:r>
      <w:r>
        <w:rPr>
          <w:spacing w:val="-2"/>
        </w:rPr>
        <w:t xml:space="preserve"> </w:t>
      </w:r>
      <w:r>
        <w:t xml:space="preserve">saint </w:t>
      </w:r>
      <w:r>
        <w:rPr>
          <w:spacing w:val="-2"/>
        </w:rPr>
        <w:t>Martin]</w:t>
      </w:r>
    </w:p>
    <w:p w14:paraId="6CC31269" w14:textId="77777777" w:rsidR="001B4124" w:rsidRDefault="00000000">
      <w:pPr>
        <w:pStyle w:val="Corpsdetexte"/>
        <w:spacing w:before="137" w:line="360" w:lineRule="auto"/>
        <w:ind w:left="710" w:right="992" w:firstLine="707"/>
        <w:jc w:val="both"/>
      </w:pPr>
      <w:r>
        <w:t>«</w:t>
      </w:r>
      <w:r>
        <w:rPr>
          <w:spacing w:val="-4"/>
        </w:rPr>
        <w:t xml:space="preserve"> </w:t>
      </w:r>
      <w:r>
        <w:t>Me disposant à écrire les guerres des rois avec les nations ennemies, celles des martyrs avec les païens, et de l’Église avec les hérétiques, je veux auparavant exposer ma profession de foi, afin que ceux qui me liront ne doutent pas que je suis catholique. Une autre raison, l’opinion de ceux qui se désolent de l’approche de la fin du monde, me détermine</w:t>
      </w:r>
      <w:r>
        <w:rPr>
          <w:spacing w:val="80"/>
        </w:rPr>
        <w:t xml:space="preserve"> </w:t>
      </w:r>
      <w:r>
        <w:t>aussi à recueillir, dans les chroniques et les histoires, le nombre des années déjà passées, afin qu’on sache clairement combien il s’en est écoulé depuis le commencement du monde. Je réclamerai d’abord l’indulgence du lecteur si je me suis écarté, dans le style ou dans les mots, des règles de la grammaire</w:t>
      </w:r>
      <w:r>
        <w:rPr>
          <w:spacing w:val="-1"/>
        </w:rPr>
        <w:t xml:space="preserve"> </w:t>
      </w:r>
      <w:r>
        <w:t>dont je ne suis pas très bien instruit.</w:t>
      </w:r>
      <w:r>
        <w:rPr>
          <w:spacing w:val="-1"/>
        </w:rPr>
        <w:t xml:space="preserve"> </w:t>
      </w:r>
      <w:r>
        <w:t>Je me suis</w:t>
      </w:r>
      <w:r>
        <w:rPr>
          <w:spacing w:val="-1"/>
        </w:rPr>
        <w:t xml:space="preserve"> </w:t>
      </w:r>
      <w:r>
        <w:t>seulement appliqué à</w:t>
      </w:r>
      <w:r>
        <w:rPr>
          <w:spacing w:val="9"/>
        </w:rPr>
        <w:t xml:space="preserve"> </w:t>
      </w:r>
      <w:r>
        <w:t>bien</w:t>
      </w:r>
      <w:r>
        <w:rPr>
          <w:spacing w:val="12"/>
        </w:rPr>
        <w:t xml:space="preserve"> </w:t>
      </w:r>
      <w:r>
        <w:t>retenir,</w:t>
      </w:r>
      <w:r>
        <w:rPr>
          <w:spacing w:val="12"/>
        </w:rPr>
        <w:t xml:space="preserve"> </w:t>
      </w:r>
      <w:r>
        <w:t>avec</w:t>
      </w:r>
      <w:r>
        <w:rPr>
          <w:spacing w:val="12"/>
        </w:rPr>
        <w:t xml:space="preserve"> </w:t>
      </w:r>
      <w:r>
        <w:t>simplicité</w:t>
      </w:r>
      <w:r>
        <w:rPr>
          <w:spacing w:val="12"/>
        </w:rPr>
        <w:t xml:space="preserve"> </w:t>
      </w:r>
      <w:r>
        <w:t>et</w:t>
      </w:r>
      <w:r>
        <w:rPr>
          <w:spacing w:val="13"/>
        </w:rPr>
        <w:t xml:space="preserve"> </w:t>
      </w:r>
      <w:r>
        <w:t>sans</w:t>
      </w:r>
      <w:r>
        <w:rPr>
          <w:spacing w:val="13"/>
        </w:rPr>
        <w:t xml:space="preserve"> </w:t>
      </w:r>
      <w:r>
        <w:t>doute</w:t>
      </w:r>
      <w:r>
        <w:rPr>
          <w:spacing w:val="12"/>
        </w:rPr>
        <w:t xml:space="preserve"> </w:t>
      </w:r>
      <w:r>
        <w:t>de</w:t>
      </w:r>
      <w:r>
        <w:rPr>
          <w:spacing w:val="11"/>
        </w:rPr>
        <w:t xml:space="preserve"> </w:t>
      </w:r>
      <w:r>
        <w:t>cœur,</w:t>
      </w:r>
      <w:r>
        <w:rPr>
          <w:spacing w:val="15"/>
        </w:rPr>
        <w:t xml:space="preserve"> </w:t>
      </w:r>
      <w:r>
        <w:t>ce</w:t>
      </w:r>
      <w:r>
        <w:rPr>
          <w:spacing w:val="12"/>
        </w:rPr>
        <w:t xml:space="preserve"> </w:t>
      </w:r>
      <w:r>
        <w:t>dont</w:t>
      </w:r>
      <w:r>
        <w:rPr>
          <w:spacing w:val="13"/>
        </w:rPr>
        <w:t xml:space="preserve"> </w:t>
      </w:r>
      <w:r>
        <w:t>l’Église</w:t>
      </w:r>
      <w:r>
        <w:rPr>
          <w:spacing w:val="12"/>
        </w:rPr>
        <w:t xml:space="preserve"> </w:t>
      </w:r>
      <w:r>
        <w:t>prêche</w:t>
      </w:r>
      <w:r>
        <w:rPr>
          <w:spacing w:val="12"/>
        </w:rPr>
        <w:t xml:space="preserve"> </w:t>
      </w:r>
      <w:r>
        <w:t>la</w:t>
      </w:r>
      <w:r>
        <w:rPr>
          <w:spacing w:val="12"/>
        </w:rPr>
        <w:t xml:space="preserve"> </w:t>
      </w:r>
      <w:r>
        <w:t>croyance,</w:t>
      </w:r>
      <w:r>
        <w:rPr>
          <w:spacing w:val="13"/>
        </w:rPr>
        <w:t xml:space="preserve"> </w:t>
      </w:r>
      <w:r>
        <w:rPr>
          <w:spacing w:val="-5"/>
        </w:rPr>
        <w:t>car</w:t>
      </w:r>
    </w:p>
    <w:p w14:paraId="12A63F62" w14:textId="77777777" w:rsidR="001B4124" w:rsidRDefault="001B4124">
      <w:pPr>
        <w:pStyle w:val="Corpsdetexte"/>
        <w:spacing w:line="360" w:lineRule="auto"/>
        <w:jc w:val="both"/>
        <w:sectPr w:rsidR="001B4124">
          <w:pgSz w:w="11920" w:h="16850"/>
          <w:pgMar w:top="1400" w:right="425" w:bottom="1260" w:left="708" w:header="0" w:footer="1067" w:gutter="0"/>
          <w:cols w:space="720"/>
        </w:sectPr>
      </w:pPr>
    </w:p>
    <w:p w14:paraId="0EDA422F" w14:textId="77777777" w:rsidR="001B4124" w:rsidRDefault="00000000">
      <w:pPr>
        <w:pStyle w:val="Corpsdetexte"/>
        <w:spacing w:before="72" w:line="360" w:lineRule="auto"/>
        <w:ind w:left="710" w:right="330"/>
      </w:pPr>
      <w:proofErr w:type="gramStart"/>
      <w:r>
        <w:lastRenderedPageBreak/>
        <w:t>je</w:t>
      </w:r>
      <w:proofErr w:type="gramEnd"/>
      <w:r>
        <w:rPr>
          <w:spacing w:val="27"/>
        </w:rPr>
        <w:t xml:space="preserve"> </w:t>
      </w:r>
      <w:r>
        <w:t>sais</w:t>
      </w:r>
      <w:r>
        <w:rPr>
          <w:spacing w:val="28"/>
        </w:rPr>
        <w:t xml:space="preserve"> </w:t>
      </w:r>
      <w:r>
        <w:t>que</w:t>
      </w:r>
      <w:r>
        <w:rPr>
          <w:spacing w:val="27"/>
        </w:rPr>
        <w:t xml:space="preserve"> </w:t>
      </w:r>
      <w:r>
        <w:t>l’homme,</w:t>
      </w:r>
      <w:r>
        <w:rPr>
          <w:spacing w:val="27"/>
        </w:rPr>
        <w:t xml:space="preserve"> </w:t>
      </w:r>
      <w:r>
        <w:t>sujet</w:t>
      </w:r>
      <w:r>
        <w:rPr>
          <w:spacing w:val="28"/>
        </w:rPr>
        <w:t xml:space="preserve"> </w:t>
      </w:r>
      <w:r>
        <w:t>aux</w:t>
      </w:r>
      <w:r>
        <w:rPr>
          <w:spacing w:val="30"/>
        </w:rPr>
        <w:t xml:space="preserve"> </w:t>
      </w:r>
      <w:r>
        <w:t>péchés,</w:t>
      </w:r>
      <w:r>
        <w:rPr>
          <w:spacing w:val="28"/>
        </w:rPr>
        <w:t xml:space="preserve"> </w:t>
      </w:r>
      <w:r>
        <w:t>peut</w:t>
      </w:r>
      <w:r>
        <w:rPr>
          <w:spacing w:val="28"/>
        </w:rPr>
        <w:t xml:space="preserve"> </w:t>
      </w:r>
      <w:r>
        <w:t>obtenir</w:t>
      </w:r>
      <w:r>
        <w:rPr>
          <w:spacing w:val="27"/>
        </w:rPr>
        <w:t xml:space="preserve"> </w:t>
      </w:r>
      <w:r>
        <w:t>grâce</w:t>
      </w:r>
      <w:r>
        <w:rPr>
          <w:spacing w:val="27"/>
        </w:rPr>
        <w:t xml:space="preserve"> </w:t>
      </w:r>
      <w:r>
        <w:t>par</w:t>
      </w:r>
      <w:r>
        <w:rPr>
          <w:spacing w:val="27"/>
        </w:rPr>
        <w:t xml:space="preserve"> </w:t>
      </w:r>
      <w:r>
        <w:t>une</w:t>
      </w:r>
      <w:r>
        <w:rPr>
          <w:spacing w:val="27"/>
        </w:rPr>
        <w:t xml:space="preserve"> </w:t>
      </w:r>
      <w:r>
        <w:t>foi</w:t>
      </w:r>
      <w:r>
        <w:rPr>
          <w:spacing w:val="27"/>
        </w:rPr>
        <w:t xml:space="preserve"> </w:t>
      </w:r>
      <w:r>
        <w:t>pure</w:t>
      </w:r>
      <w:r>
        <w:rPr>
          <w:spacing w:val="26"/>
        </w:rPr>
        <w:t xml:space="preserve"> </w:t>
      </w:r>
      <w:r>
        <w:t>auprès</w:t>
      </w:r>
      <w:r>
        <w:rPr>
          <w:spacing w:val="28"/>
        </w:rPr>
        <w:t xml:space="preserve"> </w:t>
      </w:r>
      <w:r>
        <w:t>de</w:t>
      </w:r>
      <w:r>
        <w:rPr>
          <w:spacing w:val="27"/>
        </w:rPr>
        <w:t xml:space="preserve"> </w:t>
      </w:r>
      <w:r>
        <w:t>notre clément Seigneur. »</w:t>
      </w:r>
    </w:p>
    <w:p w14:paraId="6629C5A9" w14:textId="77777777" w:rsidR="001B4124" w:rsidRDefault="001B4124">
      <w:pPr>
        <w:pStyle w:val="Corpsdetexte"/>
        <w:spacing w:before="137"/>
      </w:pPr>
    </w:p>
    <w:p w14:paraId="6B90D443" w14:textId="77777777" w:rsidR="001B4124" w:rsidRDefault="00000000">
      <w:pPr>
        <w:pStyle w:val="Corpsdetexte"/>
        <w:ind w:left="994"/>
        <w:jc w:val="both"/>
      </w:pPr>
      <w:r>
        <w:t>Livre II</w:t>
      </w:r>
      <w:r>
        <w:rPr>
          <w:spacing w:val="-4"/>
        </w:rPr>
        <w:t xml:space="preserve"> </w:t>
      </w:r>
      <w:r>
        <w:t>[de</w:t>
      </w:r>
      <w:r>
        <w:rPr>
          <w:spacing w:val="-2"/>
        </w:rPr>
        <w:t xml:space="preserve"> </w:t>
      </w:r>
      <w:r>
        <w:t>saint Marin</w:t>
      </w:r>
      <w:r>
        <w:rPr>
          <w:spacing w:val="1"/>
        </w:rPr>
        <w:t xml:space="preserve"> </w:t>
      </w:r>
      <w:r>
        <w:t>à</w:t>
      </w:r>
      <w:r>
        <w:rPr>
          <w:spacing w:val="1"/>
        </w:rPr>
        <w:t xml:space="preserve"> </w:t>
      </w:r>
      <w:r>
        <w:rPr>
          <w:spacing w:val="-2"/>
        </w:rPr>
        <w:t>Clovis]</w:t>
      </w:r>
    </w:p>
    <w:p w14:paraId="2E2BEF73" w14:textId="77777777" w:rsidR="001B4124" w:rsidRDefault="00000000">
      <w:pPr>
        <w:pStyle w:val="Corpsdetexte"/>
        <w:spacing w:before="139" w:line="360" w:lineRule="auto"/>
        <w:ind w:left="710" w:right="995" w:firstLine="707"/>
        <w:jc w:val="both"/>
      </w:pPr>
      <w:r>
        <w:t>«</w:t>
      </w:r>
      <w:r>
        <w:rPr>
          <w:spacing w:val="-5"/>
        </w:rPr>
        <w:t xml:space="preserve"> </w:t>
      </w:r>
      <w:r>
        <w:t>Nous rapporterons confusément, et sans aucun ordre que celui des temps, les vertus des saints et les désastres des peuples. Je ne crois pas qu’il soit regardé comme déraisonnable d’entremêler dans le récit, non pour la facilité de l’écrivain, mais pour se conformer à la marche des événements, les félicités de la vie des bienheureux avec les calamités des misérables</w:t>
      </w:r>
      <w:r>
        <w:rPr>
          <w:spacing w:val="-2"/>
        </w:rPr>
        <w:t xml:space="preserve"> </w:t>
      </w:r>
      <w:r>
        <w:t>; car, en y regardant attentivement, le lecteur curieux trouvera, dans les histoires des rois israélites, que le Philistin Goliath [mourut] sous David, surnommé la Forte main. Et dans ce temps où Élie, prophète illustre, supprimait à son gré les pluies, à son gré les faisait descendre sur les terres desséchées, et par ses paroles changeait en richesse l’indigence d’une pauvre veuve, on peut se rappeler aussi quelles désolations tombèrent sur les peuples, quelle faim, quelle soif vinrent tourmenter</w:t>
      </w:r>
      <w:r>
        <w:rPr>
          <w:spacing w:val="-1"/>
        </w:rPr>
        <w:t xml:space="preserve"> </w:t>
      </w:r>
      <w:r>
        <w:t>la terre</w:t>
      </w:r>
      <w:r>
        <w:rPr>
          <w:spacing w:val="-1"/>
        </w:rPr>
        <w:t xml:space="preserve"> </w:t>
      </w:r>
      <w:r>
        <w:t>malheureuse [...] Eusèbe, Sévère, Jérôme</w:t>
      </w:r>
      <w:r>
        <w:rPr>
          <w:spacing w:val="-1"/>
        </w:rPr>
        <w:t xml:space="preserve"> </w:t>
      </w:r>
      <w:r>
        <w:t>et Orose ont mêlé de même dans leurs chroniques les guerres des rois et les vertus des martyrs. Nous</w:t>
      </w:r>
      <w:r>
        <w:rPr>
          <w:spacing w:val="40"/>
        </w:rPr>
        <w:t xml:space="preserve"> </w:t>
      </w:r>
      <w:r>
        <w:t>en</w:t>
      </w:r>
      <w:r>
        <w:rPr>
          <w:spacing w:val="-1"/>
        </w:rPr>
        <w:t xml:space="preserve"> </w:t>
      </w:r>
      <w:r>
        <w:t>avons usé ainsi dans cet</w:t>
      </w:r>
      <w:r>
        <w:rPr>
          <w:spacing w:val="-1"/>
        </w:rPr>
        <w:t xml:space="preserve"> </w:t>
      </w:r>
      <w:r>
        <w:t>écrit,</w:t>
      </w:r>
      <w:r>
        <w:rPr>
          <w:spacing w:val="-1"/>
        </w:rPr>
        <w:t xml:space="preserve"> </w:t>
      </w:r>
      <w:r>
        <w:t>afin qu’il</w:t>
      </w:r>
      <w:r>
        <w:rPr>
          <w:spacing w:val="-1"/>
        </w:rPr>
        <w:t xml:space="preserve"> </w:t>
      </w:r>
      <w:r>
        <w:t>fût plus</w:t>
      </w:r>
      <w:r>
        <w:rPr>
          <w:spacing w:val="-1"/>
        </w:rPr>
        <w:t xml:space="preserve"> </w:t>
      </w:r>
      <w:r>
        <w:t>aisé</w:t>
      </w:r>
      <w:r>
        <w:rPr>
          <w:spacing w:val="-1"/>
        </w:rPr>
        <w:t xml:space="preserve"> </w:t>
      </w:r>
      <w:r>
        <w:t>de</w:t>
      </w:r>
      <w:r>
        <w:rPr>
          <w:spacing w:val="-2"/>
        </w:rPr>
        <w:t xml:space="preserve"> </w:t>
      </w:r>
      <w:r>
        <w:t>suivre</w:t>
      </w:r>
      <w:r>
        <w:rPr>
          <w:spacing w:val="-2"/>
        </w:rPr>
        <w:t xml:space="preserve"> </w:t>
      </w:r>
      <w:r>
        <w:t>jusqu’à</w:t>
      </w:r>
      <w:r>
        <w:rPr>
          <w:spacing w:val="-1"/>
        </w:rPr>
        <w:t xml:space="preserve"> </w:t>
      </w:r>
      <w:r>
        <w:t>nos</w:t>
      </w:r>
      <w:r>
        <w:rPr>
          <w:spacing w:val="-2"/>
        </w:rPr>
        <w:t xml:space="preserve"> </w:t>
      </w:r>
      <w:r>
        <w:t>jours</w:t>
      </w:r>
      <w:r>
        <w:rPr>
          <w:spacing w:val="-2"/>
        </w:rPr>
        <w:t xml:space="preserve"> </w:t>
      </w:r>
      <w:r>
        <w:t>la</w:t>
      </w:r>
      <w:r>
        <w:rPr>
          <w:spacing w:val="-2"/>
        </w:rPr>
        <w:t xml:space="preserve"> </w:t>
      </w:r>
      <w:r>
        <w:t>série des temps et le calcul des années » [...]</w:t>
      </w:r>
    </w:p>
    <w:p w14:paraId="668DD1D6" w14:textId="77777777" w:rsidR="001B4124" w:rsidRDefault="001B4124">
      <w:pPr>
        <w:pStyle w:val="Corpsdetexte"/>
        <w:spacing w:before="139"/>
      </w:pPr>
    </w:p>
    <w:p w14:paraId="69B7EE62" w14:textId="77777777" w:rsidR="001B4124" w:rsidRDefault="00000000">
      <w:pPr>
        <w:pStyle w:val="Corpsdetexte"/>
        <w:spacing w:before="1"/>
        <w:ind w:left="994"/>
        <w:jc w:val="both"/>
      </w:pPr>
      <w:r>
        <w:t>Livre</w:t>
      </w:r>
      <w:r>
        <w:rPr>
          <w:spacing w:val="-2"/>
        </w:rPr>
        <w:t xml:space="preserve"> </w:t>
      </w:r>
      <w:r>
        <w:t>V [de</w:t>
      </w:r>
      <w:r>
        <w:rPr>
          <w:spacing w:val="-2"/>
        </w:rPr>
        <w:t xml:space="preserve"> </w:t>
      </w:r>
      <w:r>
        <w:t>575 à</w:t>
      </w:r>
      <w:r>
        <w:rPr>
          <w:spacing w:val="-1"/>
        </w:rPr>
        <w:t xml:space="preserve"> </w:t>
      </w:r>
      <w:r>
        <w:rPr>
          <w:spacing w:val="-4"/>
        </w:rPr>
        <w:t>581]</w:t>
      </w:r>
    </w:p>
    <w:p w14:paraId="5041182B" w14:textId="77777777" w:rsidR="001B4124" w:rsidRDefault="00000000">
      <w:pPr>
        <w:spacing w:before="136" w:line="360" w:lineRule="auto"/>
        <w:ind w:left="710" w:right="995" w:firstLine="707"/>
        <w:jc w:val="both"/>
        <w:rPr>
          <w:sz w:val="24"/>
        </w:rPr>
      </w:pPr>
      <w:r>
        <w:rPr>
          <w:sz w:val="24"/>
        </w:rPr>
        <w:t>«</w:t>
      </w:r>
      <w:r>
        <w:rPr>
          <w:spacing w:val="-2"/>
          <w:sz w:val="24"/>
        </w:rPr>
        <w:t xml:space="preserve"> </w:t>
      </w:r>
      <w:r>
        <w:rPr>
          <w:sz w:val="24"/>
        </w:rPr>
        <w:t>Il me pèse d’avoir à raconter les vicissitudes des guerres civiles qui écrasent la</w:t>
      </w:r>
      <w:r>
        <w:rPr>
          <w:spacing w:val="80"/>
          <w:sz w:val="24"/>
        </w:rPr>
        <w:t xml:space="preserve"> </w:t>
      </w:r>
      <w:r>
        <w:rPr>
          <w:sz w:val="24"/>
        </w:rPr>
        <w:t>nation et le royaume des Francs, et, chose cruelle, nous ont déjà fait voir ces temps marqués par</w:t>
      </w:r>
      <w:r>
        <w:rPr>
          <w:spacing w:val="-1"/>
          <w:sz w:val="24"/>
        </w:rPr>
        <w:t xml:space="preserve"> </w:t>
      </w:r>
      <w:r>
        <w:rPr>
          <w:sz w:val="24"/>
        </w:rPr>
        <w:t>le</w:t>
      </w:r>
      <w:r>
        <w:rPr>
          <w:spacing w:val="-1"/>
          <w:sz w:val="24"/>
        </w:rPr>
        <w:t xml:space="preserve"> </w:t>
      </w:r>
      <w:r>
        <w:rPr>
          <w:sz w:val="24"/>
        </w:rPr>
        <w:t>Seigneur</w:t>
      </w:r>
      <w:r>
        <w:rPr>
          <w:spacing w:val="-1"/>
          <w:sz w:val="24"/>
        </w:rPr>
        <w:t xml:space="preserve"> </w:t>
      </w:r>
      <w:r>
        <w:rPr>
          <w:sz w:val="24"/>
        </w:rPr>
        <w:t>comme</w:t>
      </w:r>
      <w:r>
        <w:rPr>
          <w:spacing w:val="-1"/>
          <w:sz w:val="24"/>
        </w:rPr>
        <w:t xml:space="preserve"> </w:t>
      </w:r>
      <w:r>
        <w:rPr>
          <w:sz w:val="24"/>
        </w:rPr>
        <w:t>le</w:t>
      </w:r>
      <w:r>
        <w:rPr>
          <w:spacing w:val="-1"/>
          <w:sz w:val="24"/>
        </w:rPr>
        <w:t xml:space="preserve"> </w:t>
      </w:r>
      <w:r>
        <w:rPr>
          <w:sz w:val="24"/>
        </w:rPr>
        <w:t>commencement des calamités</w:t>
      </w:r>
      <w:r>
        <w:rPr>
          <w:spacing w:val="-1"/>
          <w:sz w:val="24"/>
        </w:rPr>
        <w:t xml:space="preserve"> </w:t>
      </w:r>
      <w:r>
        <w:rPr>
          <w:sz w:val="24"/>
        </w:rPr>
        <w:t xml:space="preserve">: </w:t>
      </w:r>
      <w:r>
        <w:rPr>
          <w:i/>
          <w:sz w:val="24"/>
        </w:rPr>
        <w:t>Le</w:t>
      </w:r>
      <w:r>
        <w:rPr>
          <w:i/>
          <w:spacing w:val="-1"/>
          <w:sz w:val="24"/>
        </w:rPr>
        <w:t xml:space="preserve"> </w:t>
      </w:r>
      <w:r>
        <w:rPr>
          <w:i/>
          <w:sz w:val="24"/>
        </w:rPr>
        <w:t>frère</w:t>
      </w:r>
      <w:r>
        <w:rPr>
          <w:i/>
          <w:spacing w:val="-1"/>
          <w:sz w:val="24"/>
        </w:rPr>
        <w:t xml:space="preserve"> </w:t>
      </w:r>
      <w:r>
        <w:rPr>
          <w:i/>
          <w:sz w:val="24"/>
        </w:rPr>
        <w:t>livrera le</w:t>
      </w:r>
      <w:r>
        <w:rPr>
          <w:i/>
          <w:spacing w:val="-1"/>
          <w:sz w:val="24"/>
        </w:rPr>
        <w:t xml:space="preserve"> </w:t>
      </w:r>
      <w:r>
        <w:rPr>
          <w:i/>
          <w:sz w:val="24"/>
        </w:rPr>
        <w:t>frère</w:t>
      </w:r>
      <w:r>
        <w:rPr>
          <w:i/>
          <w:spacing w:val="-1"/>
          <w:sz w:val="24"/>
        </w:rPr>
        <w:t xml:space="preserve"> </w:t>
      </w:r>
      <w:r>
        <w:rPr>
          <w:i/>
          <w:sz w:val="24"/>
        </w:rPr>
        <w:t xml:space="preserve">à la mort, et le père le </w:t>
      </w:r>
      <w:proofErr w:type="gramStart"/>
      <w:r>
        <w:rPr>
          <w:i/>
          <w:sz w:val="24"/>
        </w:rPr>
        <w:t>fils;</w:t>
      </w:r>
      <w:proofErr w:type="gramEnd"/>
      <w:r>
        <w:rPr>
          <w:i/>
          <w:sz w:val="24"/>
        </w:rPr>
        <w:t xml:space="preserve"> les enfants se soulèveront contre leur père et leur mère, et les feront mourir</w:t>
      </w:r>
      <w:r>
        <w:rPr>
          <w:sz w:val="24"/>
        </w:rPr>
        <w:t>. Ils auraient dû cependant être retenus par les exemples des rois anciens qui, une fois divisés, succombaient aussitôt sous leurs ennemis [...]</w:t>
      </w:r>
    </w:p>
    <w:p w14:paraId="6C48F90B" w14:textId="77777777" w:rsidR="001B4124" w:rsidRDefault="00000000">
      <w:pPr>
        <w:pStyle w:val="Corpsdetexte"/>
        <w:spacing w:before="1" w:line="360" w:lineRule="auto"/>
        <w:ind w:left="710" w:right="989" w:firstLine="707"/>
        <w:jc w:val="both"/>
      </w:pPr>
      <w:r>
        <w:t>Plût à Dieu et à vous, ô rois, que vous voulussiez exercer vos forces dans des combats semblables à ceux que livrèrent vos pères à la sueur de leurs fronts, afin que les nations, frappées de terreur à la vue de votre union, fussent subjuguées par votre valeur. Rappelez- vous ce qu’a fait Clovis, celui qui marcha en tête de toutes vos victoires, ce qu’il a mis à mort de</w:t>
      </w:r>
      <w:r>
        <w:rPr>
          <w:spacing w:val="-1"/>
        </w:rPr>
        <w:t xml:space="preserve"> </w:t>
      </w:r>
      <w:r>
        <w:t>rois ennemis, anéanti de</w:t>
      </w:r>
      <w:r>
        <w:rPr>
          <w:spacing w:val="-1"/>
        </w:rPr>
        <w:t xml:space="preserve"> </w:t>
      </w:r>
      <w:r>
        <w:t xml:space="preserve">nations adverses, subjugué de pays et de peuples ; par quoi il vous a laissé le royaume dans. </w:t>
      </w:r>
      <w:proofErr w:type="gramStart"/>
      <w:r>
        <w:t>toute</w:t>
      </w:r>
      <w:proofErr w:type="gramEnd"/>
      <w:r>
        <w:t xml:space="preserve"> sa force et son intégrité. Lorsqu’il fit ces choses il ne possédait ni or ni argent, comme vous en avez maintenant dans vos trésors. Que faites-vous ? que demandez-vous ? quelles choses n’avez-vous pas en abondance ? Dans vos maisons les</w:t>
      </w:r>
      <w:r>
        <w:rPr>
          <w:spacing w:val="40"/>
        </w:rPr>
        <w:t xml:space="preserve"> </w:t>
      </w:r>
      <w:r>
        <w:t>délices</w:t>
      </w:r>
      <w:r>
        <w:rPr>
          <w:spacing w:val="23"/>
        </w:rPr>
        <w:t xml:space="preserve"> </w:t>
      </w:r>
      <w:r>
        <w:t>surpassent</w:t>
      </w:r>
      <w:r>
        <w:rPr>
          <w:spacing w:val="22"/>
        </w:rPr>
        <w:t xml:space="preserve"> </w:t>
      </w:r>
      <w:r>
        <w:t>vos</w:t>
      </w:r>
      <w:r>
        <w:rPr>
          <w:spacing w:val="23"/>
        </w:rPr>
        <w:t xml:space="preserve"> </w:t>
      </w:r>
      <w:r>
        <w:t>désirs</w:t>
      </w:r>
      <w:r>
        <w:rPr>
          <w:spacing w:val="1"/>
        </w:rPr>
        <w:t xml:space="preserve"> </w:t>
      </w:r>
      <w:r>
        <w:t>;</w:t>
      </w:r>
      <w:r>
        <w:rPr>
          <w:spacing w:val="23"/>
        </w:rPr>
        <w:t xml:space="preserve"> </w:t>
      </w:r>
      <w:r>
        <w:t>vos</w:t>
      </w:r>
      <w:r>
        <w:rPr>
          <w:spacing w:val="22"/>
        </w:rPr>
        <w:t xml:space="preserve"> </w:t>
      </w:r>
      <w:r>
        <w:t>celliers</w:t>
      </w:r>
      <w:r>
        <w:rPr>
          <w:spacing w:val="22"/>
        </w:rPr>
        <w:t xml:space="preserve"> </w:t>
      </w:r>
      <w:r>
        <w:t>regorgent</w:t>
      </w:r>
      <w:r>
        <w:rPr>
          <w:spacing w:val="24"/>
        </w:rPr>
        <w:t xml:space="preserve"> </w:t>
      </w:r>
      <w:r>
        <w:t>de</w:t>
      </w:r>
      <w:r>
        <w:rPr>
          <w:spacing w:val="21"/>
        </w:rPr>
        <w:t xml:space="preserve"> </w:t>
      </w:r>
      <w:r>
        <w:t>vin,</w:t>
      </w:r>
      <w:r>
        <w:rPr>
          <w:spacing w:val="23"/>
        </w:rPr>
        <w:t xml:space="preserve"> </w:t>
      </w:r>
      <w:r>
        <w:t>de</w:t>
      </w:r>
      <w:r>
        <w:rPr>
          <w:spacing w:val="21"/>
        </w:rPr>
        <w:t xml:space="preserve"> </w:t>
      </w:r>
      <w:r>
        <w:t>blé,</w:t>
      </w:r>
      <w:r>
        <w:rPr>
          <w:spacing w:val="22"/>
        </w:rPr>
        <w:t xml:space="preserve"> </w:t>
      </w:r>
      <w:r>
        <w:t>d’huile</w:t>
      </w:r>
      <w:r>
        <w:rPr>
          <w:spacing w:val="21"/>
        </w:rPr>
        <w:t xml:space="preserve"> </w:t>
      </w:r>
      <w:r>
        <w:t>;</w:t>
      </w:r>
      <w:r>
        <w:rPr>
          <w:spacing w:val="23"/>
        </w:rPr>
        <w:t xml:space="preserve"> </w:t>
      </w:r>
      <w:r>
        <w:t>l’or</w:t>
      </w:r>
      <w:r>
        <w:rPr>
          <w:spacing w:val="21"/>
        </w:rPr>
        <w:t xml:space="preserve"> </w:t>
      </w:r>
      <w:r>
        <w:t>et</w:t>
      </w:r>
      <w:r>
        <w:rPr>
          <w:spacing w:val="24"/>
        </w:rPr>
        <w:t xml:space="preserve"> </w:t>
      </w:r>
      <w:r>
        <w:rPr>
          <w:spacing w:val="-2"/>
        </w:rPr>
        <w:t>l’argent</w:t>
      </w:r>
    </w:p>
    <w:p w14:paraId="46870984" w14:textId="77777777" w:rsidR="001B4124" w:rsidRDefault="001B4124">
      <w:pPr>
        <w:pStyle w:val="Corpsdetexte"/>
        <w:spacing w:line="360" w:lineRule="auto"/>
        <w:jc w:val="both"/>
        <w:sectPr w:rsidR="001B4124">
          <w:pgSz w:w="11920" w:h="16850"/>
          <w:pgMar w:top="1340" w:right="425" w:bottom="1260" w:left="708" w:header="0" w:footer="1067" w:gutter="0"/>
          <w:cols w:space="720"/>
        </w:sectPr>
      </w:pPr>
    </w:p>
    <w:p w14:paraId="4584E3CC" w14:textId="77777777" w:rsidR="001B4124" w:rsidRDefault="00000000">
      <w:pPr>
        <w:pStyle w:val="Corpsdetexte"/>
        <w:spacing w:before="72" w:line="360" w:lineRule="auto"/>
        <w:ind w:left="732" w:right="993"/>
        <w:jc w:val="right"/>
      </w:pPr>
      <w:proofErr w:type="gramStart"/>
      <w:r>
        <w:lastRenderedPageBreak/>
        <w:t>s’accumulent</w:t>
      </w:r>
      <w:proofErr w:type="gramEnd"/>
      <w:r>
        <w:rPr>
          <w:spacing w:val="24"/>
        </w:rPr>
        <w:t xml:space="preserve"> </w:t>
      </w:r>
      <w:r>
        <w:t>dans</w:t>
      </w:r>
      <w:r>
        <w:rPr>
          <w:spacing w:val="24"/>
        </w:rPr>
        <w:t xml:space="preserve"> </w:t>
      </w:r>
      <w:r>
        <w:t>vos</w:t>
      </w:r>
      <w:r>
        <w:rPr>
          <w:spacing w:val="24"/>
        </w:rPr>
        <w:t xml:space="preserve"> </w:t>
      </w:r>
      <w:r>
        <w:t>trésors.</w:t>
      </w:r>
      <w:r>
        <w:rPr>
          <w:spacing w:val="23"/>
        </w:rPr>
        <w:t xml:space="preserve"> </w:t>
      </w:r>
      <w:r>
        <w:t>Mais</w:t>
      </w:r>
      <w:r>
        <w:rPr>
          <w:spacing w:val="24"/>
        </w:rPr>
        <w:t xml:space="preserve"> </w:t>
      </w:r>
      <w:r>
        <w:t>une</w:t>
      </w:r>
      <w:r>
        <w:rPr>
          <w:spacing w:val="23"/>
        </w:rPr>
        <w:t xml:space="preserve"> </w:t>
      </w:r>
      <w:r>
        <w:t>seule</w:t>
      </w:r>
      <w:r>
        <w:rPr>
          <w:spacing w:val="26"/>
        </w:rPr>
        <w:t xml:space="preserve"> </w:t>
      </w:r>
      <w:r>
        <w:t>chose</w:t>
      </w:r>
      <w:r>
        <w:rPr>
          <w:spacing w:val="23"/>
        </w:rPr>
        <w:t xml:space="preserve"> </w:t>
      </w:r>
      <w:r>
        <w:t>vous</w:t>
      </w:r>
      <w:r>
        <w:rPr>
          <w:spacing w:val="24"/>
        </w:rPr>
        <w:t xml:space="preserve"> </w:t>
      </w:r>
      <w:r>
        <w:t>manque,</w:t>
      </w:r>
      <w:r>
        <w:rPr>
          <w:spacing w:val="24"/>
        </w:rPr>
        <w:t xml:space="preserve"> </w:t>
      </w:r>
      <w:r>
        <w:t>la</w:t>
      </w:r>
      <w:r>
        <w:rPr>
          <w:spacing w:val="28"/>
        </w:rPr>
        <w:t xml:space="preserve"> </w:t>
      </w:r>
      <w:r>
        <w:t>grâce</w:t>
      </w:r>
      <w:r>
        <w:rPr>
          <w:spacing w:val="23"/>
        </w:rPr>
        <w:t xml:space="preserve"> </w:t>
      </w:r>
      <w:r>
        <w:t>de</w:t>
      </w:r>
      <w:r>
        <w:rPr>
          <w:spacing w:val="23"/>
        </w:rPr>
        <w:t xml:space="preserve"> </w:t>
      </w:r>
      <w:r>
        <w:t>Dieu,</w:t>
      </w:r>
      <w:r>
        <w:rPr>
          <w:spacing w:val="24"/>
        </w:rPr>
        <w:t xml:space="preserve"> </w:t>
      </w:r>
      <w:r>
        <w:t>parce que</w:t>
      </w:r>
      <w:r>
        <w:rPr>
          <w:spacing w:val="37"/>
        </w:rPr>
        <w:t xml:space="preserve"> </w:t>
      </w:r>
      <w:r>
        <w:t>vous</w:t>
      </w:r>
      <w:r>
        <w:rPr>
          <w:spacing w:val="38"/>
        </w:rPr>
        <w:t xml:space="preserve"> </w:t>
      </w:r>
      <w:r>
        <w:t>ne</w:t>
      </w:r>
      <w:r>
        <w:rPr>
          <w:spacing w:val="37"/>
        </w:rPr>
        <w:t xml:space="preserve"> </w:t>
      </w:r>
      <w:r>
        <w:t>conservez</w:t>
      </w:r>
      <w:r>
        <w:rPr>
          <w:spacing w:val="40"/>
        </w:rPr>
        <w:t xml:space="preserve"> </w:t>
      </w:r>
      <w:r>
        <w:t>pas</w:t>
      </w:r>
      <w:r>
        <w:rPr>
          <w:spacing w:val="38"/>
        </w:rPr>
        <w:t xml:space="preserve"> </w:t>
      </w:r>
      <w:r>
        <w:t>entre</w:t>
      </w:r>
      <w:r>
        <w:rPr>
          <w:spacing w:val="37"/>
        </w:rPr>
        <w:t xml:space="preserve"> </w:t>
      </w:r>
      <w:r>
        <w:t>vous</w:t>
      </w:r>
      <w:r>
        <w:rPr>
          <w:spacing w:val="38"/>
        </w:rPr>
        <w:t xml:space="preserve"> </w:t>
      </w:r>
      <w:r>
        <w:t>la</w:t>
      </w:r>
      <w:r>
        <w:rPr>
          <w:spacing w:val="38"/>
        </w:rPr>
        <w:t xml:space="preserve"> </w:t>
      </w:r>
      <w:r>
        <w:t>paix.</w:t>
      </w:r>
      <w:r>
        <w:rPr>
          <w:spacing w:val="38"/>
        </w:rPr>
        <w:t xml:space="preserve"> </w:t>
      </w:r>
      <w:r>
        <w:t>Pourquoi</w:t>
      </w:r>
      <w:r>
        <w:rPr>
          <w:spacing w:val="39"/>
        </w:rPr>
        <w:t xml:space="preserve"> </w:t>
      </w:r>
      <w:r>
        <w:t>l’un</w:t>
      </w:r>
      <w:r>
        <w:rPr>
          <w:spacing w:val="40"/>
        </w:rPr>
        <w:t xml:space="preserve"> </w:t>
      </w:r>
      <w:r>
        <w:t>prend-il</w:t>
      </w:r>
      <w:r>
        <w:rPr>
          <w:spacing w:val="39"/>
        </w:rPr>
        <w:t xml:space="preserve"> </w:t>
      </w:r>
      <w:r>
        <w:t>le</w:t>
      </w:r>
      <w:r>
        <w:rPr>
          <w:spacing w:val="38"/>
        </w:rPr>
        <w:t xml:space="preserve"> </w:t>
      </w:r>
      <w:r>
        <w:t>bien</w:t>
      </w:r>
      <w:r>
        <w:rPr>
          <w:spacing w:val="38"/>
        </w:rPr>
        <w:t xml:space="preserve"> </w:t>
      </w:r>
      <w:r>
        <w:t>de</w:t>
      </w:r>
      <w:r>
        <w:rPr>
          <w:spacing w:val="37"/>
        </w:rPr>
        <w:t xml:space="preserve"> </w:t>
      </w:r>
      <w:r>
        <w:t>l’autre</w:t>
      </w:r>
      <w:r>
        <w:rPr>
          <w:spacing w:val="37"/>
        </w:rPr>
        <w:t xml:space="preserve"> </w:t>
      </w:r>
      <w:r>
        <w:t>? Pourquoi chacun convoite-t-il ce qui n’est pas à lui</w:t>
      </w:r>
      <w:r>
        <w:rPr>
          <w:spacing w:val="-2"/>
        </w:rPr>
        <w:t xml:space="preserve"> </w:t>
      </w:r>
      <w:r>
        <w:t>? Prenez garde, je vous en prie, à ce que</w:t>
      </w:r>
      <w:r>
        <w:rPr>
          <w:spacing w:val="40"/>
        </w:rPr>
        <w:t xml:space="preserve"> </w:t>
      </w:r>
      <w:r>
        <w:t>dit</w:t>
      </w:r>
      <w:r>
        <w:rPr>
          <w:spacing w:val="40"/>
        </w:rPr>
        <w:t xml:space="preserve"> </w:t>
      </w:r>
      <w:r>
        <w:t>l’apôtre</w:t>
      </w:r>
      <w:r>
        <w:rPr>
          <w:spacing w:val="40"/>
        </w:rPr>
        <w:t xml:space="preserve"> </w:t>
      </w:r>
      <w:r>
        <w:t>:</w:t>
      </w:r>
      <w:r>
        <w:rPr>
          <w:spacing w:val="40"/>
        </w:rPr>
        <w:t xml:space="preserve"> </w:t>
      </w:r>
      <w:r>
        <w:rPr>
          <w:i/>
        </w:rPr>
        <w:t>Si</w:t>
      </w:r>
      <w:r>
        <w:rPr>
          <w:i/>
          <w:spacing w:val="40"/>
        </w:rPr>
        <w:t xml:space="preserve"> </w:t>
      </w:r>
      <w:r>
        <w:rPr>
          <w:i/>
        </w:rPr>
        <w:t>vous</w:t>
      </w:r>
      <w:r>
        <w:rPr>
          <w:i/>
          <w:spacing w:val="40"/>
        </w:rPr>
        <w:t xml:space="preserve"> </w:t>
      </w:r>
      <w:r>
        <w:rPr>
          <w:i/>
        </w:rPr>
        <w:t>vous</w:t>
      </w:r>
      <w:r>
        <w:rPr>
          <w:i/>
          <w:spacing w:val="40"/>
        </w:rPr>
        <w:t xml:space="preserve"> </w:t>
      </w:r>
      <w:r>
        <w:rPr>
          <w:i/>
        </w:rPr>
        <w:t>mordez</w:t>
      </w:r>
      <w:r>
        <w:rPr>
          <w:i/>
          <w:spacing w:val="40"/>
        </w:rPr>
        <w:t xml:space="preserve"> </w:t>
      </w:r>
      <w:r>
        <w:rPr>
          <w:i/>
        </w:rPr>
        <w:t>et</w:t>
      </w:r>
      <w:r>
        <w:rPr>
          <w:i/>
          <w:spacing w:val="40"/>
        </w:rPr>
        <w:t xml:space="preserve"> </w:t>
      </w:r>
      <w:r>
        <w:rPr>
          <w:i/>
        </w:rPr>
        <w:t>vous</w:t>
      </w:r>
      <w:r>
        <w:rPr>
          <w:i/>
          <w:spacing w:val="40"/>
        </w:rPr>
        <w:t xml:space="preserve"> </w:t>
      </w:r>
      <w:r>
        <w:rPr>
          <w:i/>
        </w:rPr>
        <w:t>entredévorez,</w:t>
      </w:r>
      <w:r>
        <w:rPr>
          <w:i/>
          <w:spacing w:val="40"/>
        </w:rPr>
        <w:t xml:space="preserve"> </w:t>
      </w:r>
      <w:r>
        <w:rPr>
          <w:i/>
        </w:rPr>
        <w:t>prenez</w:t>
      </w:r>
      <w:r>
        <w:rPr>
          <w:i/>
          <w:spacing w:val="40"/>
        </w:rPr>
        <w:t xml:space="preserve"> </w:t>
      </w:r>
      <w:r>
        <w:rPr>
          <w:i/>
        </w:rPr>
        <w:t>garde</w:t>
      </w:r>
      <w:r>
        <w:rPr>
          <w:i/>
          <w:spacing w:val="40"/>
        </w:rPr>
        <w:t xml:space="preserve"> </w:t>
      </w:r>
      <w:r>
        <w:rPr>
          <w:i/>
        </w:rPr>
        <w:t>que</w:t>
      </w:r>
      <w:r>
        <w:rPr>
          <w:i/>
          <w:spacing w:val="40"/>
        </w:rPr>
        <w:t xml:space="preserve"> </w:t>
      </w:r>
      <w:r>
        <w:rPr>
          <w:i/>
        </w:rPr>
        <w:t>vous</w:t>
      </w:r>
      <w:r>
        <w:rPr>
          <w:i/>
          <w:spacing w:val="40"/>
        </w:rPr>
        <w:t xml:space="preserve"> </w:t>
      </w:r>
      <w:r>
        <w:rPr>
          <w:i/>
        </w:rPr>
        <w:t>ne</w:t>
      </w:r>
      <w:r>
        <w:rPr>
          <w:i/>
          <w:spacing w:val="40"/>
        </w:rPr>
        <w:t xml:space="preserve"> </w:t>
      </w:r>
      <w:r>
        <w:rPr>
          <w:i/>
        </w:rPr>
        <w:t>vous consumiez</w:t>
      </w:r>
      <w:r>
        <w:rPr>
          <w:i/>
          <w:spacing w:val="22"/>
        </w:rPr>
        <w:t xml:space="preserve"> </w:t>
      </w:r>
      <w:r>
        <w:rPr>
          <w:i/>
        </w:rPr>
        <w:t>les</w:t>
      </w:r>
      <w:r>
        <w:rPr>
          <w:i/>
          <w:spacing w:val="24"/>
        </w:rPr>
        <w:t xml:space="preserve"> </w:t>
      </w:r>
      <w:r>
        <w:rPr>
          <w:i/>
        </w:rPr>
        <w:t>uns</w:t>
      </w:r>
      <w:r>
        <w:rPr>
          <w:i/>
          <w:spacing w:val="23"/>
        </w:rPr>
        <w:t xml:space="preserve"> </w:t>
      </w:r>
      <w:r>
        <w:rPr>
          <w:i/>
        </w:rPr>
        <w:t>les</w:t>
      </w:r>
      <w:r>
        <w:rPr>
          <w:i/>
          <w:spacing w:val="22"/>
        </w:rPr>
        <w:t xml:space="preserve"> </w:t>
      </w:r>
      <w:r>
        <w:rPr>
          <w:i/>
        </w:rPr>
        <w:t>autres</w:t>
      </w:r>
      <w:r>
        <w:t>.</w:t>
      </w:r>
      <w:r>
        <w:rPr>
          <w:spacing w:val="22"/>
        </w:rPr>
        <w:t xml:space="preserve"> </w:t>
      </w:r>
      <w:r>
        <w:t>Examinez</w:t>
      </w:r>
      <w:r>
        <w:rPr>
          <w:spacing w:val="23"/>
        </w:rPr>
        <w:t xml:space="preserve"> </w:t>
      </w:r>
      <w:r>
        <w:t>avec</w:t>
      </w:r>
      <w:r>
        <w:rPr>
          <w:spacing w:val="23"/>
        </w:rPr>
        <w:t xml:space="preserve"> </w:t>
      </w:r>
      <w:r>
        <w:t>soin</w:t>
      </w:r>
      <w:r>
        <w:rPr>
          <w:spacing w:val="22"/>
        </w:rPr>
        <w:t xml:space="preserve"> </w:t>
      </w:r>
      <w:r>
        <w:t>les</w:t>
      </w:r>
      <w:r>
        <w:rPr>
          <w:spacing w:val="22"/>
        </w:rPr>
        <w:t xml:space="preserve"> </w:t>
      </w:r>
      <w:r>
        <w:t>écrits</w:t>
      </w:r>
      <w:r>
        <w:rPr>
          <w:spacing w:val="23"/>
        </w:rPr>
        <w:t xml:space="preserve"> </w:t>
      </w:r>
      <w:r>
        <w:t>des</w:t>
      </w:r>
      <w:r>
        <w:rPr>
          <w:spacing w:val="25"/>
        </w:rPr>
        <w:t xml:space="preserve"> </w:t>
      </w:r>
      <w:r>
        <w:t>anciens,</w:t>
      </w:r>
      <w:r>
        <w:rPr>
          <w:spacing w:val="25"/>
        </w:rPr>
        <w:t xml:space="preserve"> </w:t>
      </w:r>
      <w:r>
        <w:t>et</w:t>
      </w:r>
      <w:r>
        <w:rPr>
          <w:spacing w:val="23"/>
        </w:rPr>
        <w:t xml:space="preserve"> </w:t>
      </w:r>
      <w:r>
        <w:t>voyez</w:t>
      </w:r>
      <w:r>
        <w:rPr>
          <w:spacing w:val="24"/>
        </w:rPr>
        <w:t xml:space="preserve"> </w:t>
      </w:r>
      <w:r>
        <w:t>ce</w:t>
      </w:r>
      <w:r>
        <w:rPr>
          <w:spacing w:val="21"/>
        </w:rPr>
        <w:t xml:space="preserve"> </w:t>
      </w:r>
      <w:r>
        <w:t>qu’ont engendré</w:t>
      </w:r>
      <w:r>
        <w:rPr>
          <w:spacing w:val="38"/>
        </w:rPr>
        <w:t xml:space="preserve"> </w:t>
      </w:r>
      <w:r>
        <w:t>les</w:t>
      </w:r>
      <w:r>
        <w:rPr>
          <w:spacing w:val="40"/>
        </w:rPr>
        <w:t xml:space="preserve"> </w:t>
      </w:r>
      <w:r>
        <w:t>guerres</w:t>
      </w:r>
      <w:r>
        <w:rPr>
          <w:spacing w:val="40"/>
        </w:rPr>
        <w:t xml:space="preserve"> </w:t>
      </w:r>
      <w:r>
        <w:t>civiles ;</w:t>
      </w:r>
      <w:r>
        <w:rPr>
          <w:spacing w:val="40"/>
        </w:rPr>
        <w:t xml:space="preserve"> </w:t>
      </w:r>
      <w:r>
        <w:t>recherchez</w:t>
      </w:r>
      <w:r>
        <w:rPr>
          <w:spacing w:val="40"/>
        </w:rPr>
        <w:t xml:space="preserve"> </w:t>
      </w:r>
      <w:r>
        <w:t>ce</w:t>
      </w:r>
      <w:r>
        <w:rPr>
          <w:spacing w:val="39"/>
        </w:rPr>
        <w:t xml:space="preserve"> </w:t>
      </w:r>
      <w:r>
        <w:t>qu’a</w:t>
      </w:r>
      <w:r>
        <w:rPr>
          <w:spacing w:val="40"/>
        </w:rPr>
        <w:t xml:space="preserve"> </w:t>
      </w:r>
      <w:r>
        <w:t>écrit</w:t>
      </w:r>
      <w:r>
        <w:rPr>
          <w:spacing w:val="40"/>
        </w:rPr>
        <w:t xml:space="preserve"> </w:t>
      </w:r>
      <w:r>
        <w:t>Orose</w:t>
      </w:r>
      <w:r>
        <w:rPr>
          <w:spacing w:val="39"/>
        </w:rPr>
        <w:t xml:space="preserve"> </w:t>
      </w:r>
      <w:r>
        <w:t>sur</w:t>
      </w:r>
      <w:r>
        <w:rPr>
          <w:spacing w:val="39"/>
        </w:rPr>
        <w:t xml:space="preserve"> </w:t>
      </w:r>
      <w:r>
        <w:t>les</w:t>
      </w:r>
      <w:r>
        <w:rPr>
          <w:spacing w:val="40"/>
        </w:rPr>
        <w:t xml:space="preserve"> </w:t>
      </w:r>
      <w:r>
        <w:t>Carthaginois,</w:t>
      </w:r>
      <w:r>
        <w:rPr>
          <w:spacing w:val="40"/>
        </w:rPr>
        <w:t xml:space="preserve"> </w:t>
      </w:r>
      <w:r>
        <w:t>lorsque racontant</w:t>
      </w:r>
      <w:r>
        <w:rPr>
          <w:spacing w:val="38"/>
        </w:rPr>
        <w:t xml:space="preserve"> </w:t>
      </w:r>
      <w:r>
        <w:t>qu’après</w:t>
      </w:r>
      <w:r>
        <w:rPr>
          <w:spacing w:val="38"/>
        </w:rPr>
        <w:t xml:space="preserve"> </w:t>
      </w:r>
      <w:r>
        <w:t>700</w:t>
      </w:r>
      <w:r>
        <w:rPr>
          <w:spacing w:val="40"/>
        </w:rPr>
        <w:t xml:space="preserve"> </w:t>
      </w:r>
      <w:r>
        <w:t>ans</w:t>
      </w:r>
      <w:r>
        <w:rPr>
          <w:spacing w:val="38"/>
        </w:rPr>
        <w:t xml:space="preserve"> </w:t>
      </w:r>
      <w:r>
        <w:t>leur</w:t>
      </w:r>
      <w:r>
        <w:rPr>
          <w:spacing w:val="37"/>
        </w:rPr>
        <w:t xml:space="preserve"> </w:t>
      </w:r>
      <w:r>
        <w:t>ville</w:t>
      </w:r>
      <w:r>
        <w:rPr>
          <w:spacing w:val="38"/>
        </w:rPr>
        <w:t xml:space="preserve"> </w:t>
      </w:r>
      <w:r>
        <w:t>et</w:t>
      </w:r>
      <w:r>
        <w:rPr>
          <w:spacing w:val="39"/>
        </w:rPr>
        <w:t xml:space="preserve"> </w:t>
      </w:r>
      <w:r>
        <w:t>leur</w:t>
      </w:r>
      <w:r>
        <w:rPr>
          <w:spacing w:val="37"/>
        </w:rPr>
        <w:t xml:space="preserve"> </w:t>
      </w:r>
      <w:r>
        <w:t>empire</w:t>
      </w:r>
      <w:r>
        <w:rPr>
          <w:spacing w:val="36"/>
        </w:rPr>
        <w:t xml:space="preserve"> </w:t>
      </w:r>
      <w:r>
        <w:t>furent</w:t>
      </w:r>
      <w:r>
        <w:rPr>
          <w:spacing w:val="39"/>
        </w:rPr>
        <w:t xml:space="preserve"> </w:t>
      </w:r>
      <w:r>
        <w:t>détruits,</w:t>
      </w:r>
      <w:r>
        <w:rPr>
          <w:spacing w:val="38"/>
        </w:rPr>
        <w:t xml:space="preserve"> </w:t>
      </w:r>
      <w:r>
        <w:t>il</w:t>
      </w:r>
      <w:r>
        <w:rPr>
          <w:spacing w:val="39"/>
        </w:rPr>
        <w:t xml:space="preserve"> </w:t>
      </w:r>
      <w:r>
        <w:t>ajoute</w:t>
      </w:r>
      <w:r>
        <w:rPr>
          <w:spacing w:val="37"/>
        </w:rPr>
        <w:t xml:space="preserve"> </w:t>
      </w:r>
      <w:r>
        <w:t>:</w:t>
      </w:r>
      <w:r>
        <w:rPr>
          <w:spacing w:val="40"/>
        </w:rPr>
        <w:t xml:space="preserve"> </w:t>
      </w:r>
      <w:r>
        <w:t>«</w:t>
      </w:r>
      <w:r>
        <w:rPr>
          <w:spacing w:val="-2"/>
        </w:rPr>
        <w:t xml:space="preserve"> </w:t>
      </w:r>
      <w:r>
        <w:t>Qui</w:t>
      </w:r>
      <w:r>
        <w:rPr>
          <w:spacing w:val="38"/>
        </w:rPr>
        <w:t xml:space="preserve"> </w:t>
      </w:r>
      <w:r>
        <w:t>les</w:t>
      </w:r>
      <w:r>
        <w:rPr>
          <w:spacing w:val="38"/>
        </w:rPr>
        <w:t xml:space="preserve"> </w:t>
      </w:r>
      <w:r>
        <w:t>a conservés si longtemps ? la concorde. Qui les a</w:t>
      </w:r>
      <w:r>
        <w:rPr>
          <w:spacing w:val="-2"/>
        </w:rPr>
        <w:t xml:space="preserve"> </w:t>
      </w:r>
      <w:r>
        <w:t>détruits après un si long</w:t>
      </w:r>
      <w:r>
        <w:rPr>
          <w:spacing w:val="-2"/>
        </w:rPr>
        <w:t xml:space="preserve"> </w:t>
      </w:r>
      <w:r>
        <w:t>temps</w:t>
      </w:r>
      <w:r>
        <w:rPr>
          <w:spacing w:val="-3"/>
        </w:rPr>
        <w:t xml:space="preserve"> </w:t>
      </w:r>
      <w:r>
        <w:t>? la discorde ».</w:t>
      </w:r>
    </w:p>
    <w:p w14:paraId="1623D098" w14:textId="77777777" w:rsidR="001B4124" w:rsidRDefault="00000000">
      <w:pPr>
        <w:pStyle w:val="Corpsdetexte"/>
        <w:spacing w:line="360" w:lineRule="auto"/>
        <w:ind w:left="710" w:right="995" w:firstLine="707"/>
        <w:jc w:val="both"/>
      </w:pPr>
      <w:r>
        <w:t>Gardez-vous</w:t>
      </w:r>
      <w:r>
        <w:rPr>
          <w:spacing w:val="-3"/>
        </w:rPr>
        <w:t xml:space="preserve"> </w:t>
      </w:r>
      <w:r>
        <w:t>de</w:t>
      </w:r>
      <w:r>
        <w:rPr>
          <w:spacing w:val="-4"/>
        </w:rPr>
        <w:t xml:space="preserve"> </w:t>
      </w:r>
      <w:r>
        <w:t>la</w:t>
      </w:r>
      <w:r>
        <w:rPr>
          <w:spacing w:val="-3"/>
        </w:rPr>
        <w:t xml:space="preserve"> </w:t>
      </w:r>
      <w:r>
        <w:t>discorde,</w:t>
      </w:r>
      <w:r>
        <w:rPr>
          <w:spacing w:val="-1"/>
        </w:rPr>
        <w:t xml:space="preserve"> </w:t>
      </w:r>
      <w:r>
        <w:t>gardez-vous</w:t>
      </w:r>
      <w:r>
        <w:rPr>
          <w:spacing w:val="-3"/>
        </w:rPr>
        <w:t xml:space="preserve"> </w:t>
      </w:r>
      <w:r>
        <w:t>des</w:t>
      </w:r>
      <w:r>
        <w:rPr>
          <w:spacing w:val="-1"/>
        </w:rPr>
        <w:t xml:space="preserve"> </w:t>
      </w:r>
      <w:r>
        <w:t>guerres</w:t>
      </w:r>
      <w:r>
        <w:rPr>
          <w:spacing w:val="-3"/>
        </w:rPr>
        <w:t xml:space="preserve"> </w:t>
      </w:r>
      <w:r>
        <w:t>civiles</w:t>
      </w:r>
      <w:r>
        <w:rPr>
          <w:spacing w:val="-3"/>
        </w:rPr>
        <w:t xml:space="preserve"> </w:t>
      </w:r>
      <w:r>
        <w:t>qui</w:t>
      </w:r>
      <w:r>
        <w:rPr>
          <w:spacing w:val="-3"/>
        </w:rPr>
        <w:t xml:space="preserve"> </w:t>
      </w:r>
      <w:r>
        <w:t>vous</w:t>
      </w:r>
      <w:r>
        <w:rPr>
          <w:spacing w:val="-3"/>
        </w:rPr>
        <w:t xml:space="preserve"> </w:t>
      </w:r>
      <w:r>
        <w:t>tourmentent</w:t>
      </w:r>
      <w:r>
        <w:rPr>
          <w:spacing w:val="-3"/>
        </w:rPr>
        <w:t xml:space="preserve"> </w:t>
      </w:r>
      <w:r>
        <w:t>vous et vos peuples. Que pouvez-vous espérer, si ce n’est qu’après la destruction de vos armées, demeurés sans appui, vous ne tombiez bientôt accablés par les nations ennemies ? Si la guerre civile te plaît, ô roi ! exerce-toi à ces combats que l’apôtre avertit l’homme de livrer en lui- même</w:t>
      </w:r>
      <w:r>
        <w:rPr>
          <w:spacing w:val="-3"/>
        </w:rPr>
        <w:t xml:space="preserve"> </w:t>
      </w:r>
      <w:r>
        <w:t>; que l’esprit ambitionne de surmonter la chair, et que les vices soient vaincus par les vertus : libre alors, sers ton maître qui est le Christ ; au lieu qu’enchaîné tu servais celui qui</w:t>
      </w:r>
      <w:r>
        <w:rPr>
          <w:spacing w:val="40"/>
        </w:rPr>
        <w:t xml:space="preserve"> </w:t>
      </w:r>
      <w:r>
        <w:t>est la source de tout mal. »</w:t>
      </w:r>
    </w:p>
    <w:p w14:paraId="770615A2" w14:textId="77777777" w:rsidR="001B4124" w:rsidRDefault="001B4124">
      <w:pPr>
        <w:pStyle w:val="Corpsdetexte"/>
        <w:spacing w:line="360" w:lineRule="auto"/>
        <w:jc w:val="both"/>
        <w:sectPr w:rsidR="001B4124">
          <w:pgSz w:w="11920" w:h="16850"/>
          <w:pgMar w:top="1340" w:right="425" w:bottom="1260" w:left="708" w:header="0" w:footer="1067" w:gutter="0"/>
          <w:cols w:space="720"/>
        </w:sectPr>
      </w:pPr>
    </w:p>
    <w:p w14:paraId="3F78CD74" w14:textId="77777777" w:rsidR="001B4124" w:rsidRDefault="00000000">
      <w:pPr>
        <w:pStyle w:val="Titre1"/>
        <w:spacing w:before="74"/>
        <w:rPr>
          <w:u w:val="none"/>
        </w:rPr>
      </w:pPr>
      <w:r>
        <w:lastRenderedPageBreak/>
        <w:t>2</w:t>
      </w:r>
      <w:r>
        <w:rPr>
          <w:spacing w:val="-1"/>
        </w:rPr>
        <w:t xml:space="preserve"> </w:t>
      </w:r>
      <w:r>
        <w:t xml:space="preserve">– Les </w:t>
      </w:r>
      <w:r>
        <w:rPr>
          <w:spacing w:val="-2"/>
        </w:rPr>
        <w:t>hagiographies</w:t>
      </w:r>
    </w:p>
    <w:p w14:paraId="186EC0AC" w14:textId="77777777" w:rsidR="001B4124" w:rsidRDefault="001B4124">
      <w:pPr>
        <w:pStyle w:val="Corpsdetexte"/>
        <w:spacing w:before="176"/>
        <w:rPr>
          <w:b/>
        </w:rPr>
      </w:pPr>
    </w:p>
    <w:p w14:paraId="6BE23EAE" w14:textId="77777777" w:rsidR="001B4124" w:rsidRDefault="00000000">
      <w:pPr>
        <w:pStyle w:val="Corpsdetexte"/>
        <w:ind w:right="1"/>
        <w:jc w:val="center"/>
        <w:rPr>
          <w:rFonts w:ascii="Cambria"/>
        </w:rPr>
      </w:pPr>
      <w:r>
        <w:rPr>
          <w:rFonts w:ascii="Cambria"/>
        </w:rPr>
        <w:t>La</w:t>
      </w:r>
      <w:r>
        <w:rPr>
          <w:rFonts w:ascii="Cambria"/>
          <w:spacing w:val="-2"/>
        </w:rPr>
        <w:t xml:space="preserve"> </w:t>
      </w:r>
      <w:r>
        <w:rPr>
          <w:rFonts w:ascii="Cambria"/>
          <w:i/>
        </w:rPr>
        <w:t>Vita</w:t>
      </w:r>
      <w:r>
        <w:rPr>
          <w:rFonts w:ascii="Cambria"/>
          <w:i/>
          <w:spacing w:val="-1"/>
        </w:rPr>
        <w:t xml:space="preserve"> </w:t>
      </w:r>
      <w:r>
        <w:rPr>
          <w:rFonts w:ascii="Cambria"/>
        </w:rPr>
        <w:t>de</w:t>
      </w:r>
      <w:r>
        <w:rPr>
          <w:rFonts w:ascii="Cambria"/>
          <w:spacing w:val="-2"/>
        </w:rPr>
        <w:t xml:space="preserve"> </w:t>
      </w:r>
      <w:r>
        <w:rPr>
          <w:rFonts w:ascii="Cambria"/>
        </w:rPr>
        <w:t>sainte</w:t>
      </w:r>
      <w:r>
        <w:rPr>
          <w:rFonts w:ascii="Cambria"/>
          <w:spacing w:val="-1"/>
        </w:rPr>
        <w:t xml:space="preserve"> </w:t>
      </w:r>
      <w:r>
        <w:rPr>
          <w:rFonts w:ascii="Cambria"/>
          <w:spacing w:val="-2"/>
        </w:rPr>
        <w:t>Radegonde</w:t>
      </w:r>
    </w:p>
    <w:p w14:paraId="618B7BE4" w14:textId="77777777" w:rsidR="001B4124" w:rsidRDefault="001B4124">
      <w:pPr>
        <w:pStyle w:val="Corpsdetexte"/>
        <w:spacing w:before="164"/>
        <w:rPr>
          <w:rFonts w:ascii="Cambria"/>
        </w:rPr>
      </w:pPr>
    </w:p>
    <w:p w14:paraId="3F1CBC36" w14:textId="77777777" w:rsidR="001B4124" w:rsidRDefault="00000000">
      <w:pPr>
        <w:pStyle w:val="Corpsdetexte"/>
        <w:spacing w:line="276" w:lineRule="auto"/>
        <w:ind w:left="710" w:right="993" w:firstLine="283"/>
        <w:jc w:val="both"/>
      </w:pPr>
      <w:r>
        <w:t>Ici</w:t>
      </w:r>
      <w:r>
        <w:rPr>
          <w:spacing w:val="-1"/>
        </w:rPr>
        <w:t xml:space="preserve"> </w:t>
      </w:r>
      <w:r>
        <w:t>commence</w:t>
      </w:r>
      <w:r>
        <w:rPr>
          <w:spacing w:val="-3"/>
        </w:rPr>
        <w:t xml:space="preserve"> </w:t>
      </w:r>
      <w:r>
        <w:t>la</w:t>
      </w:r>
      <w:r>
        <w:rPr>
          <w:spacing w:val="-1"/>
        </w:rPr>
        <w:t xml:space="preserve"> </w:t>
      </w:r>
      <w:r>
        <w:t>vie</w:t>
      </w:r>
      <w:r>
        <w:rPr>
          <w:spacing w:val="-2"/>
        </w:rPr>
        <w:t xml:space="preserve"> </w:t>
      </w:r>
      <w:r>
        <w:t>de</w:t>
      </w:r>
      <w:r>
        <w:rPr>
          <w:spacing w:val="-2"/>
        </w:rPr>
        <w:t xml:space="preserve"> </w:t>
      </w:r>
      <w:r>
        <w:t>la</w:t>
      </w:r>
      <w:r>
        <w:rPr>
          <w:spacing w:val="-2"/>
        </w:rPr>
        <w:t xml:space="preserve"> </w:t>
      </w:r>
      <w:r>
        <w:t>bienheureuse</w:t>
      </w:r>
      <w:r>
        <w:rPr>
          <w:spacing w:val="-2"/>
        </w:rPr>
        <w:t xml:space="preserve"> </w:t>
      </w:r>
      <w:r>
        <w:t>Radegonde</w:t>
      </w:r>
      <w:r>
        <w:rPr>
          <w:spacing w:val="-1"/>
        </w:rPr>
        <w:t xml:space="preserve"> </w:t>
      </w:r>
      <w:r>
        <w:t>composée</w:t>
      </w:r>
      <w:r>
        <w:rPr>
          <w:spacing w:val="-3"/>
        </w:rPr>
        <w:t xml:space="preserve"> </w:t>
      </w:r>
      <w:r>
        <w:t>par</w:t>
      </w:r>
      <w:r>
        <w:rPr>
          <w:spacing w:val="-1"/>
        </w:rPr>
        <w:t xml:space="preserve"> </w:t>
      </w:r>
      <w:r>
        <w:t>saint</w:t>
      </w:r>
      <w:r>
        <w:rPr>
          <w:spacing w:val="-2"/>
        </w:rPr>
        <w:t xml:space="preserve"> </w:t>
      </w:r>
      <w:r>
        <w:t>Fortunat,</w:t>
      </w:r>
      <w:r>
        <w:rPr>
          <w:spacing w:val="-2"/>
        </w:rPr>
        <w:t xml:space="preserve"> </w:t>
      </w:r>
      <w:r>
        <w:t>évêque</w:t>
      </w:r>
      <w:r>
        <w:rPr>
          <w:spacing w:val="-3"/>
        </w:rPr>
        <w:t xml:space="preserve"> </w:t>
      </w:r>
      <w:r>
        <w:t xml:space="preserve">de </w:t>
      </w:r>
      <w:r>
        <w:rPr>
          <w:spacing w:val="-2"/>
        </w:rPr>
        <w:t>Poitiers.</w:t>
      </w:r>
    </w:p>
    <w:p w14:paraId="4C6D2A0D" w14:textId="77777777" w:rsidR="001B4124" w:rsidRDefault="00000000">
      <w:pPr>
        <w:pStyle w:val="Corpsdetexte"/>
        <w:spacing w:before="121" w:line="276" w:lineRule="auto"/>
        <w:ind w:left="710" w:right="988" w:firstLine="283"/>
        <w:jc w:val="both"/>
      </w:pPr>
      <w:r>
        <w:t>La</w:t>
      </w:r>
      <w:r>
        <w:rPr>
          <w:spacing w:val="-1"/>
        </w:rPr>
        <w:t xml:space="preserve"> </w:t>
      </w:r>
      <w:r>
        <w:t>bienheureuse</w:t>
      </w:r>
      <w:r>
        <w:rPr>
          <w:spacing w:val="-1"/>
        </w:rPr>
        <w:t xml:space="preserve"> </w:t>
      </w:r>
      <w:r>
        <w:t>Radegonde</w:t>
      </w:r>
      <w:r>
        <w:rPr>
          <w:spacing w:val="-1"/>
        </w:rPr>
        <w:t xml:space="preserve"> </w:t>
      </w:r>
      <w:r>
        <w:t>était de</w:t>
      </w:r>
      <w:r>
        <w:rPr>
          <w:spacing w:val="-1"/>
        </w:rPr>
        <w:t xml:space="preserve"> </w:t>
      </w:r>
      <w:r>
        <w:t>nation barbare, du pays de</w:t>
      </w:r>
      <w:r>
        <w:rPr>
          <w:spacing w:val="-1"/>
        </w:rPr>
        <w:t xml:space="preserve"> </w:t>
      </w:r>
      <w:r>
        <w:t>Thuringe, elle</w:t>
      </w:r>
      <w:r>
        <w:rPr>
          <w:spacing w:val="-1"/>
        </w:rPr>
        <w:t xml:space="preserve"> </w:t>
      </w:r>
      <w:r>
        <w:t xml:space="preserve">avait comme grand-père le roi Basin, comme oncle </w:t>
      </w:r>
      <w:proofErr w:type="spellStart"/>
      <w:r>
        <w:t>Hermenefrid</w:t>
      </w:r>
      <w:proofErr w:type="spellEnd"/>
      <w:r>
        <w:t xml:space="preserve">, comme père le roi </w:t>
      </w:r>
      <w:proofErr w:type="spellStart"/>
      <w:r>
        <w:t>Berthaire</w:t>
      </w:r>
      <w:proofErr w:type="spellEnd"/>
      <w:r>
        <w:t xml:space="preserve"> : pour ce qui touche la grandeur du siècle, elle était certes de race royale, mais, bien que de naissance élevée, elle s’élève bien plus par ses actions. Elle avait vécu peu de temps avec ses illustres parents quand, dans la tourmente barbare, à la suite de la victoire des Francs et du ravage de son pays, comme la race d’Israël elle dut partir et émigrer dans sa patrie.</w:t>
      </w:r>
    </w:p>
    <w:p w14:paraId="12F304AD" w14:textId="77777777" w:rsidR="001B4124" w:rsidRDefault="00000000">
      <w:pPr>
        <w:pStyle w:val="Corpsdetexte"/>
        <w:spacing w:before="120" w:line="276" w:lineRule="auto"/>
        <w:ind w:left="710" w:right="990" w:firstLine="283"/>
        <w:jc w:val="both"/>
      </w:pPr>
      <w:r>
        <w:t>Surgit alors une querelle entre les vainqueurs eux-mêmes au sujet de la captive : qui obtiendrait dans sa part de butin la royale enfant ? Et si elle n’avait pas été rendue au terme</w:t>
      </w:r>
      <w:r>
        <w:rPr>
          <w:spacing w:val="-1"/>
        </w:rPr>
        <w:t xml:space="preserve"> </w:t>
      </w:r>
      <w:r>
        <w:t xml:space="preserve">de cette querelle à ceux par qui elle fut enlevée, les rois auraient pris les armes les uns contre les autres. Donnée en partage au très haut roi Clotaire, elle fut conduite en Vermandois, dans la </w:t>
      </w:r>
      <w:r>
        <w:rPr>
          <w:i/>
        </w:rPr>
        <w:t xml:space="preserve">villa </w:t>
      </w:r>
      <w:r>
        <w:t>royale d’Athies, et confiée à des gardiens chargés de l’élever. Entre autres travaux qui convenaient à son sexe, la jeune fille fut formée aux lettres. Elle parlait souvent avec de tout petits enfants et disait souhaiter devenir martyre, si le hasard des temps s’y prêtait. […]</w:t>
      </w:r>
    </w:p>
    <w:p w14:paraId="10070D0F" w14:textId="77777777" w:rsidR="001B4124" w:rsidRDefault="00000000">
      <w:pPr>
        <w:pStyle w:val="Corpsdetexte"/>
        <w:spacing w:before="121" w:line="276" w:lineRule="auto"/>
        <w:ind w:left="710" w:right="989" w:firstLine="283"/>
        <w:jc w:val="both"/>
      </w:pPr>
      <w:r>
        <w:t>Elle</w:t>
      </w:r>
      <w:r>
        <w:rPr>
          <w:spacing w:val="-1"/>
        </w:rPr>
        <w:t xml:space="preserve"> </w:t>
      </w:r>
      <w:r>
        <w:t>épousa</w:t>
      </w:r>
      <w:r>
        <w:rPr>
          <w:spacing w:val="-1"/>
        </w:rPr>
        <w:t xml:space="preserve"> </w:t>
      </w:r>
      <w:r>
        <w:t>donc</w:t>
      </w:r>
      <w:r>
        <w:rPr>
          <w:spacing w:val="-1"/>
        </w:rPr>
        <w:t xml:space="preserve"> </w:t>
      </w:r>
      <w:r>
        <w:t>un prince de</w:t>
      </w:r>
      <w:r>
        <w:rPr>
          <w:spacing w:val="-1"/>
        </w:rPr>
        <w:t xml:space="preserve"> </w:t>
      </w:r>
      <w:r>
        <w:t>la</w:t>
      </w:r>
      <w:r>
        <w:rPr>
          <w:spacing w:val="-1"/>
        </w:rPr>
        <w:t xml:space="preserve"> </w:t>
      </w:r>
      <w:r>
        <w:t>terre, sans cependant s’être</w:t>
      </w:r>
      <w:r>
        <w:rPr>
          <w:spacing w:val="-1"/>
        </w:rPr>
        <w:t xml:space="preserve"> </w:t>
      </w:r>
      <w:r>
        <w:t>séparée</w:t>
      </w:r>
      <w:r>
        <w:rPr>
          <w:spacing w:val="-1"/>
        </w:rPr>
        <w:t xml:space="preserve"> </w:t>
      </w:r>
      <w:r>
        <w:t>de</w:t>
      </w:r>
      <w:r>
        <w:rPr>
          <w:spacing w:val="-1"/>
        </w:rPr>
        <w:t xml:space="preserve"> </w:t>
      </w:r>
      <w:r>
        <w:t>Celui des Cieux.</w:t>
      </w:r>
      <w:r>
        <w:rPr>
          <w:spacing w:val="-3"/>
        </w:rPr>
        <w:t xml:space="preserve"> </w:t>
      </w:r>
      <w:r>
        <w:t>Et tant qu’elle eut accès à la puissance du siècle, sa volonté s’inclina plus que ne l’eût permis sa dignité.</w:t>
      </w:r>
      <w:r>
        <w:rPr>
          <w:spacing w:val="-2"/>
        </w:rPr>
        <w:t xml:space="preserve"> </w:t>
      </w:r>
      <w:r>
        <w:t>Toujours</w:t>
      </w:r>
      <w:r>
        <w:rPr>
          <w:spacing w:val="-1"/>
        </w:rPr>
        <w:t xml:space="preserve"> </w:t>
      </w:r>
      <w:r>
        <w:t>soumise</w:t>
      </w:r>
      <w:r>
        <w:rPr>
          <w:spacing w:val="-2"/>
        </w:rPr>
        <w:t xml:space="preserve"> </w:t>
      </w:r>
      <w:r>
        <w:t>à</w:t>
      </w:r>
      <w:r>
        <w:rPr>
          <w:spacing w:val="-2"/>
        </w:rPr>
        <w:t xml:space="preserve"> </w:t>
      </w:r>
      <w:r>
        <w:t>Dieu et</w:t>
      </w:r>
      <w:r>
        <w:rPr>
          <w:spacing w:val="-2"/>
        </w:rPr>
        <w:t xml:space="preserve"> </w:t>
      </w:r>
      <w:r>
        <w:t>suivant les</w:t>
      </w:r>
      <w:r>
        <w:rPr>
          <w:spacing w:val="-1"/>
        </w:rPr>
        <w:t xml:space="preserve"> </w:t>
      </w:r>
      <w:r>
        <w:t>avertissements</w:t>
      </w:r>
      <w:r>
        <w:rPr>
          <w:spacing w:val="-2"/>
        </w:rPr>
        <w:t xml:space="preserve"> </w:t>
      </w:r>
      <w:r>
        <w:t>des prêtres, elle</w:t>
      </w:r>
      <w:r>
        <w:rPr>
          <w:spacing w:val="-3"/>
        </w:rPr>
        <w:t xml:space="preserve"> </w:t>
      </w:r>
      <w:r>
        <w:t>eut</w:t>
      </w:r>
      <w:r>
        <w:rPr>
          <w:spacing w:val="-2"/>
        </w:rPr>
        <w:t xml:space="preserve"> </w:t>
      </w:r>
      <w:r>
        <w:t>le</w:t>
      </w:r>
      <w:r>
        <w:rPr>
          <w:spacing w:val="-3"/>
        </w:rPr>
        <w:t xml:space="preserve"> </w:t>
      </w:r>
      <w:r>
        <w:t>Christ</w:t>
      </w:r>
      <w:r>
        <w:rPr>
          <w:spacing w:val="-2"/>
        </w:rPr>
        <w:t xml:space="preserve"> </w:t>
      </w:r>
      <w:r>
        <w:t xml:space="preserve">en partage plus qu’elle ne fut liée par le mariage. Essayons de dévoiler quelques nombreuses actions qu’elle accomplit en ce </w:t>
      </w:r>
      <w:proofErr w:type="spellStart"/>
      <w:r>
        <w:t>temps là</w:t>
      </w:r>
      <w:proofErr w:type="spellEnd"/>
      <w:r>
        <w:t xml:space="preserve">. Donc, unie au prince, craignant de s’éloigner par degrés de Dieu alors qu’elle montait les degrés du monde, elle se </w:t>
      </w:r>
      <w:proofErr w:type="spellStart"/>
      <w:r>
        <w:t>voua</w:t>
      </w:r>
      <w:proofErr w:type="spellEnd"/>
      <w:r>
        <w:t xml:space="preserve"> à l’aumône avec tous les moyens dont elle disposait. En effet, lui parvenait-il une part quelconque des tributs, de tout ce qui lui revenait, elle avait donné la dîme avant que de l’avoir reçue. Le reste, elle le distribuait ensuite aux monastères. Et là où elle ne pouvait se rendre à pied, elle faisait porter ses présents alentour : l’ermite même ne put se dérober à</w:t>
      </w:r>
      <w:r>
        <w:rPr>
          <w:spacing w:val="40"/>
        </w:rPr>
        <w:t xml:space="preserve"> </w:t>
      </w:r>
      <w:r>
        <w:t>sa munificence. Ainsi, pour ne pas être écrasée par le fardeau, distribuait-elle tout ce qu’elle avait reçu. La voix du pauvre ne retentit jamais en vain à ses oreilles et jamais elle ne passa outre sans l’entendre. Souvent elle donnait des vêtements, croyant couvrir sous l’habit du pauvre les membres du Christ. Elle estimait qu’elle avait perdu ce qu’elle n’avait pas donné aux pauvres. […]</w:t>
      </w:r>
    </w:p>
    <w:p w14:paraId="798CB25E" w14:textId="77777777" w:rsidR="001B4124" w:rsidRDefault="00000000">
      <w:pPr>
        <w:pStyle w:val="Corpsdetexte"/>
        <w:spacing w:before="120" w:line="276" w:lineRule="auto"/>
        <w:ind w:left="710" w:right="991" w:firstLine="283"/>
        <w:jc w:val="both"/>
      </w:pPr>
      <w:r>
        <w:t>De même, pendant la nuit, lorsqu’elle était couchée avec le prince, elle demandait à se</w:t>
      </w:r>
      <w:r>
        <w:rPr>
          <w:spacing w:val="40"/>
        </w:rPr>
        <w:t xml:space="preserve"> </w:t>
      </w:r>
      <w:r>
        <w:t xml:space="preserve">lever pour </w:t>
      </w:r>
      <w:proofErr w:type="gramStart"/>
      <w:r>
        <w:t>une humaine nécessité</w:t>
      </w:r>
      <w:proofErr w:type="gramEnd"/>
      <w:r>
        <w:t>, sortait de la chambre, se soulageait, puis ayant jeté le cilice à terre, restait si longtemps étendue en prières devant le lieu secret que, brûlante de son seul esprit, elle gisait pénétrée par le froid glacé, comme si toute sa chair eût été déjà morte. Elle</w:t>
      </w:r>
      <w:r>
        <w:rPr>
          <w:spacing w:val="40"/>
        </w:rPr>
        <w:t xml:space="preserve"> </w:t>
      </w:r>
      <w:r>
        <w:t>ne s’occupait pas des tourments du corps et, l’esprit tendu vers le paradis, elle tenait pour</w:t>
      </w:r>
      <w:r>
        <w:rPr>
          <w:spacing w:val="40"/>
        </w:rPr>
        <w:t xml:space="preserve"> </w:t>
      </w:r>
      <w:r>
        <w:t>léger ce qu’elle supportait, pourvu seulement qu’elle ne s’avilît pas aux yeux du Christ. Revenue dans la chambre, c’était à peine si elle pouvait se réchauffer au foyer ou au lit. On disait</w:t>
      </w:r>
      <w:r>
        <w:rPr>
          <w:spacing w:val="45"/>
        </w:rPr>
        <w:t xml:space="preserve"> </w:t>
      </w:r>
      <w:r>
        <w:t>d’elle</w:t>
      </w:r>
      <w:r>
        <w:rPr>
          <w:spacing w:val="45"/>
        </w:rPr>
        <w:t xml:space="preserve"> </w:t>
      </w:r>
      <w:r>
        <w:t>au</w:t>
      </w:r>
      <w:r>
        <w:rPr>
          <w:spacing w:val="47"/>
        </w:rPr>
        <w:t xml:space="preserve"> </w:t>
      </w:r>
      <w:r>
        <w:t>roi</w:t>
      </w:r>
      <w:r>
        <w:rPr>
          <w:spacing w:val="46"/>
        </w:rPr>
        <w:t xml:space="preserve"> </w:t>
      </w:r>
      <w:r>
        <w:t>qu’il</w:t>
      </w:r>
      <w:r>
        <w:rPr>
          <w:spacing w:val="48"/>
        </w:rPr>
        <w:t xml:space="preserve"> </w:t>
      </w:r>
      <w:r>
        <w:t>avait</w:t>
      </w:r>
      <w:r>
        <w:rPr>
          <w:spacing w:val="47"/>
        </w:rPr>
        <w:t xml:space="preserve"> </w:t>
      </w:r>
      <w:r>
        <w:t>pour</w:t>
      </w:r>
      <w:r>
        <w:rPr>
          <w:spacing w:val="46"/>
        </w:rPr>
        <w:t xml:space="preserve"> </w:t>
      </w:r>
      <w:r>
        <w:t>épouse</w:t>
      </w:r>
      <w:r>
        <w:rPr>
          <w:spacing w:val="47"/>
        </w:rPr>
        <w:t xml:space="preserve"> </w:t>
      </w:r>
      <w:r>
        <w:t>une</w:t>
      </w:r>
      <w:r>
        <w:rPr>
          <w:spacing w:val="51"/>
        </w:rPr>
        <w:t xml:space="preserve"> </w:t>
      </w:r>
      <w:r>
        <w:t>moniale</w:t>
      </w:r>
      <w:r>
        <w:rPr>
          <w:spacing w:val="47"/>
        </w:rPr>
        <w:t xml:space="preserve"> </w:t>
      </w:r>
      <w:r>
        <w:t>plutôt</w:t>
      </w:r>
      <w:r>
        <w:rPr>
          <w:spacing w:val="47"/>
        </w:rPr>
        <w:t xml:space="preserve"> </w:t>
      </w:r>
      <w:r>
        <w:t>qu’une</w:t>
      </w:r>
      <w:r>
        <w:rPr>
          <w:spacing w:val="45"/>
        </w:rPr>
        <w:t xml:space="preserve"> </w:t>
      </w:r>
      <w:r>
        <w:t>reine.</w:t>
      </w:r>
      <w:r>
        <w:rPr>
          <w:spacing w:val="47"/>
        </w:rPr>
        <w:t xml:space="preserve"> </w:t>
      </w:r>
      <w:r>
        <w:t>Aussi</w:t>
      </w:r>
      <w:r>
        <w:rPr>
          <w:spacing w:val="47"/>
        </w:rPr>
        <w:t xml:space="preserve"> </w:t>
      </w:r>
      <w:r>
        <w:t>le</w:t>
      </w:r>
      <w:r>
        <w:rPr>
          <w:spacing w:val="47"/>
        </w:rPr>
        <w:t xml:space="preserve"> </w:t>
      </w:r>
      <w:r>
        <w:rPr>
          <w:spacing w:val="-5"/>
        </w:rPr>
        <w:t>roi</w:t>
      </w:r>
    </w:p>
    <w:p w14:paraId="25A3A9A6" w14:textId="77777777" w:rsidR="001B4124" w:rsidRDefault="001B4124">
      <w:pPr>
        <w:pStyle w:val="Corpsdetexte"/>
        <w:spacing w:line="276" w:lineRule="auto"/>
        <w:jc w:val="both"/>
        <w:sectPr w:rsidR="001B4124">
          <w:pgSz w:w="11920" w:h="16850"/>
          <w:pgMar w:top="1400" w:right="425" w:bottom="1260" w:left="708" w:header="0" w:footer="1067" w:gutter="0"/>
          <w:cols w:space="720"/>
        </w:sectPr>
      </w:pPr>
    </w:p>
    <w:p w14:paraId="12B0158E" w14:textId="77777777" w:rsidR="001B4124" w:rsidRDefault="00000000">
      <w:pPr>
        <w:pStyle w:val="Corpsdetexte"/>
        <w:spacing w:before="74" w:line="278" w:lineRule="auto"/>
        <w:ind w:left="1" w:right="145"/>
        <w:jc w:val="both"/>
      </w:pPr>
      <w:proofErr w:type="gramStart"/>
      <w:r>
        <w:lastRenderedPageBreak/>
        <w:t>en</w:t>
      </w:r>
      <w:proofErr w:type="gramEnd"/>
      <w:r>
        <w:t xml:space="preserve"> était-il irrité car il était très dur pour le bien.</w:t>
      </w:r>
      <w:r>
        <w:rPr>
          <w:spacing w:val="-1"/>
        </w:rPr>
        <w:t xml:space="preserve"> </w:t>
      </w:r>
      <w:r>
        <w:t>Mais elle, pour une part le</w:t>
      </w:r>
      <w:r>
        <w:rPr>
          <w:spacing w:val="-1"/>
        </w:rPr>
        <w:t xml:space="preserve"> </w:t>
      </w:r>
      <w:r>
        <w:t>calmait et pour une autre supportait discrètement les disputes provoquées par son époux. […]</w:t>
      </w:r>
    </w:p>
    <w:p w14:paraId="0837B0AC" w14:textId="77777777" w:rsidR="001B4124" w:rsidRDefault="00000000">
      <w:pPr>
        <w:pStyle w:val="Corpsdetexte"/>
        <w:spacing w:before="115" w:line="276" w:lineRule="auto"/>
        <w:ind w:left="1" w:right="138" w:firstLine="283"/>
        <w:jc w:val="both"/>
      </w:pPr>
      <w:r>
        <w:t xml:space="preserve">Et puisqu’il arrive en quelque occasion, avec l’aide de Dieu, qu’un malheur conduise au salut, afin que Radegonde pût mener une vie plus religieuse, voici que son frère est massacré bien qu’innocent. Envoyée par le roi, s’en venant auprès de saint Médard à Noyon, elle le supplie instamment de la consacrer à Dieu, après qu’elle a changé de vêtement. Mais saint Médard, se souvenant de la parole de l’Apôtre « </w:t>
      </w:r>
      <w:r>
        <w:rPr>
          <w:i/>
        </w:rPr>
        <w:t xml:space="preserve">Si une femme est liée à un époux, qu’elle ne cherche pas à s’en détacher </w:t>
      </w:r>
      <w:r>
        <w:t>», atermoyait pour ne pas donner à la reine l’habit monastique.</w:t>
      </w:r>
      <w:r>
        <w:rPr>
          <w:spacing w:val="40"/>
        </w:rPr>
        <w:t xml:space="preserve"> </w:t>
      </w:r>
      <w:r>
        <w:t xml:space="preserve">En outre les grands troublaient le saint homme et l’arrachaient violemment de l’autel pour l’entrainer dans la basilique afin qu’il ne </w:t>
      </w:r>
      <w:proofErr w:type="gramStart"/>
      <w:r>
        <w:t>donna</w:t>
      </w:r>
      <w:proofErr w:type="gramEnd"/>
      <w:r>
        <w:t xml:space="preserve"> pas le voile à l’épouse du roi et qu’en vérité</w:t>
      </w:r>
      <w:r>
        <w:rPr>
          <w:spacing w:val="40"/>
        </w:rPr>
        <w:t xml:space="preserve"> </w:t>
      </w:r>
      <w:r>
        <w:t>un évêque ne se montrât pas coupable d’avoir l’audace de soustraire au prince une reine non illégitime mais légitime. Ce que voyant, la très sainte entre dans la sacristie, est revêtue du vêtement de moniale, puis s’avançant vers l’autel, elle s’adresse en ces termes au très bienheureux Médard et lui dit : «</w:t>
      </w:r>
      <w:r>
        <w:rPr>
          <w:spacing w:val="-3"/>
        </w:rPr>
        <w:t xml:space="preserve"> </w:t>
      </w:r>
      <w:r>
        <w:t xml:space="preserve">Si tu devais remettre à plus tard ma consécration et craindre davantage un homme que Dieu, de ta main, le Pasteur pourrait demander compte pour l’âme de la brebis ». Et l’évêque, ébranlé par le tonnerre de cette adjuration, la consacra diaconesse par l’imposition des mains. Aussitôt, se dépouillant du noble vêtement sous lequel, aux jours de grandes fêtes, au milieu de la pompe qui lui faisait cortège, la reine avait coutume de s’avancer, elle le dépose sur l’autel, ainsi que la pourpre et les ornements couverts de </w:t>
      </w:r>
      <w:r>
        <w:rPr>
          <w:spacing w:val="-2"/>
        </w:rPr>
        <w:t>pierreries.</w:t>
      </w:r>
    </w:p>
    <w:p w14:paraId="5B815FEB" w14:textId="77777777" w:rsidR="001B4124" w:rsidRDefault="001B4124">
      <w:pPr>
        <w:pStyle w:val="Corpsdetexte"/>
      </w:pPr>
    </w:p>
    <w:p w14:paraId="0D49A55F" w14:textId="77777777" w:rsidR="001B4124" w:rsidRDefault="001B4124">
      <w:pPr>
        <w:pStyle w:val="Corpsdetexte"/>
        <w:spacing w:before="5"/>
      </w:pPr>
    </w:p>
    <w:p w14:paraId="5D59EFAC" w14:textId="77777777" w:rsidR="001B4124" w:rsidRDefault="00000000">
      <w:pPr>
        <w:spacing w:line="276" w:lineRule="auto"/>
        <w:ind w:left="1" w:right="145"/>
        <w:jc w:val="both"/>
        <w:rPr>
          <w:i/>
          <w:sz w:val="24"/>
        </w:rPr>
      </w:pPr>
      <w:r>
        <w:rPr>
          <w:i/>
          <w:sz w:val="24"/>
        </w:rPr>
        <w:t xml:space="preserve">[Elle se rend ensuite dans plusieurs celles, non localisées, puis à Metz avant d’arriver à </w:t>
      </w:r>
      <w:r>
        <w:rPr>
          <w:i/>
          <w:spacing w:val="-2"/>
          <w:sz w:val="24"/>
        </w:rPr>
        <w:t>Tours]</w:t>
      </w:r>
    </w:p>
    <w:p w14:paraId="5E4C823C" w14:textId="77777777" w:rsidR="001B4124" w:rsidRDefault="001B4124">
      <w:pPr>
        <w:pStyle w:val="Corpsdetexte"/>
        <w:spacing w:before="160"/>
        <w:rPr>
          <w:i/>
        </w:rPr>
      </w:pPr>
    </w:p>
    <w:p w14:paraId="382D0F17" w14:textId="77777777" w:rsidR="001B4124" w:rsidRDefault="00000000">
      <w:pPr>
        <w:pStyle w:val="Corpsdetexte"/>
        <w:spacing w:line="276" w:lineRule="auto"/>
        <w:ind w:left="1" w:right="138" w:firstLine="283"/>
        <w:jc w:val="both"/>
      </w:pPr>
      <w:r>
        <w:t xml:space="preserve">De là, poussée par une heureuse navigation jusqu’à Tours, quel supplément d’éloquence pourrait dire combien elle s’y montra serviable et généreuse ? Et tout ce qu’elle fit en parcourant les aîtres, les églises, la basilique de saint Martin, pleurant, jamais rassasiée de larmes, se couchant sur tous les seuils ? La messe dite, elle dispose sur le saint autel les vêtements et la parure sous laquelle pour un genre de vie plus éclatant, elle avait coutume de se présenter au palais. De là, comme la servante du Seigneur était parvenue à la bourgade de </w:t>
      </w:r>
      <w:proofErr w:type="spellStart"/>
      <w:r>
        <w:t>Candes</w:t>
      </w:r>
      <w:proofErr w:type="spellEnd"/>
      <w:r>
        <w:t xml:space="preserve">, où le glorieux Martin, sénateur très intime du Christ, quitta le siècle, elle fit des dons non moins importants, ne cessant de croître dans la grâce du Seigneur. De là, Dieu protégeant son voyage, elle gagna sans encombre la </w:t>
      </w:r>
      <w:r>
        <w:rPr>
          <w:i/>
        </w:rPr>
        <w:t xml:space="preserve">villa </w:t>
      </w:r>
      <w:r>
        <w:t xml:space="preserve">de </w:t>
      </w:r>
      <w:proofErr w:type="spellStart"/>
      <w:r>
        <w:t>Saix</w:t>
      </w:r>
      <w:proofErr w:type="spellEnd"/>
      <w:r>
        <w:t>, dans le territoire des Poitevins, près de la susdite bourgade, mais comment énumérer par le détail comment elle se comporta ?</w:t>
      </w:r>
    </w:p>
    <w:p w14:paraId="33A8B049" w14:textId="77777777" w:rsidR="001B4124" w:rsidRDefault="00000000">
      <w:pPr>
        <w:pStyle w:val="Corpsdetexte"/>
        <w:spacing w:before="120" w:line="276" w:lineRule="auto"/>
        <w:ind w:left="1" w:right="135" w:firstLine="283"/>
        <w:jc w:val="both"/>
      </w:pPr>
      <w:r>
        <w:t xml:space="preserve">Il faut aussi rappeler ce fait bien connu. Le jour où la très sainte quitta le monde, un tribun du fisc du nom de </w:t>
      </w:r>
      <w:proofErr w:type="spellStart"/>
      <w:r>
        <w:rPr>
          <w:i/>
        </w:rPr>
        <w:t>Domolenus</w:t>
      </w:r>
      <w:proofErr w:type="spellEnd"/>
      <w:r>
        <w:t>, que la suffocation avait gravement et profondément privé de ses forces, eut un songe : il lui semblait qu’avec bienveillance la sainte s’était rendue dans sa bourgade. Il court,</w:t>
      </w:r>
      <w:r>
        <w:rPr>
          <w:spacing w:val="-1"/>
        </w:rPr>
        <w:t xml:space="preserve"> </w:t>
      </w:r>
      <w:r>
        <w:t>il salue,</w:t>
      </w:r>
      <w:r>
        <w:rPr>
          <w:spacing w:val="-1"/>
        </w:rPr>
        <w:t xml:space="preserve"> </w:t>
      </w:r>
      <w:r>
        <w:t>demande</w:t>
      </w:r>
      <w:r>
        <w:rPr>
          <w:spacing w:val="-2"/>
        </w:rPr>
        <w:t xml:space="preserve"> </w:t>
      </w:r>
      <w:r>
        <w:t>ce</w:t>
      </w:r>
      <w:r>
        <w:rPr>
          <w:spacing w:val="-1"/>
        </w:rPr>
        <w:t xml:space="preserve"> </w:t>
      </w:r>
      <w:r>
        <w:t>que</w:t>
      </w:r>
      <w:r>
        <w:rPr>
          <w:spacing w:val="-1"/>
        </w:rPr>
        <w:t xml:space="preserve"> </w:t>
      </w:r>
      <w:r>
        <w:t>la</w:t>
      </w:r>
      <w:r>
        <w:rPr>
          <w:spacing w:val="-1"/>
        </w:rPr>
        <w:t xml:space="preserve"> </w:t>
      </w:r>
      <w:r>
        <w:t>sainte</w:t>
      </w:r>
      <w:r>
        <w:rPr>
          <w:spacing w:val="-1"/>
        </w:rPr>
        <w:t xml:space="preserve"> </w:t>
      </w:r>
      <w:r>
        <w:t>cherchait. Celle-ci lui</w:t>
      </w:r>
      <w:r>
        <w:rPr>
          <w:spacing w:val="-2"/>
        </w:rPr>
        <w:t xml:space="preserve"> </w:t>
      </w:r>
      <w:r>
        <w:t>dit que</w:t>
      </w:r>
      <w:r>
        <w:rPr>
          <w:spacing w:val="-1"/>
        </w:rPr>
        <w:t xml:space="preserve"> </w:t>
      </w:r>
      <w:r>
        <w:t>c’était pour le voir qu’elle est arrivée jusque-là. Et parce que c’était le vœu du peuple d’établir un oratoire en</w:t>
      </w:r>
      <w:r>
        <w:rPr>
          <w:spacing w:val="10"/>
        </w:rPr>
        <w:t xml:space="preserve"> </w:t>
      </w:r>
      <w:r>
        <w:t>l’honneur</w:t>
      </w:r>
      <w:r>
        <w:rPr>
          <w:spacing w:val="11"/>
        </w:rPr>
        <w:t xml:space="preserve"> </w:t>
      </w:r>
      <w:r>
        <w:t>de</w:t>
      </w:r>
      <w:r>
        <w:rPr>
          <w:spacing w:val="10"/>
        </w:rPr>
        <w:t xml:space="preserve"> </w:t>
      </w:r>
      <w:r>
        <w:t>saint</w:t>
      </w:r>
      <w:r>
        <w:rPr>
          <w:spacing w:val="11"/>
        </w:rPr>
        <w:t xml:space="preserve"> </w:t>
      </w:r>
      <w:r>
        <w:t>Martin,</w:t>
      </w:r>
      <w:r>
        <w:rPr>
          <w:spacing w:val="12"/>
        </w:rPr>
        <w:t xml:space="preserve"> </w:t>
      </w:r>
      <w:r>
        <w:t>la</w:t>
      </w:r>
      <w:r>
        <w:rPr>
          <w:spacing w:val="11"/>
        </w:rPr>
        <w:t xml:space="preserve"> </w:t>
      </w:r>
      <w:r>
        <w:t>très</w:t>
      </w:r>
      <w:r>
        <w:rPr>
          <w:spacing w:val="11"/>
        </w:rPr>
        <w:t xml:space="preserve"> </w:t>
      </w:r>
      <w:r>
        <w:t>sainte</w:t>
      </w:r>
      <w:r>
        <w:rPr>
          <w:spacing w:val="9"/>
        </w:rPr>
        <w:t xml:space="preserve"> </w:t>
      </w:r>
      <w:r>
        <w:t>saisit</w:t>
      </w:r>
      <w:r>
        <w:rPr>
          <w:spacing w:val="12"/>
        </w:rPr>
        <w:t xml:space="preserve"> </w:t>
      </w:r>
      <w:r>
        <w:t>la</w:t>
      </w:r>
      <w:r>
        <w:rPr>
          <w:spacing w:val="11"/>
        </w:rPr>
        <w:t xml:space="preserve"> </w:t>
      </w:r>
      <w:r>
        <w:t>main</w:t>
      </w:r>
      <w:r>
        <w:rPr>
          <w:spacing w:val="11"/>
        </w:rPr>
        <w:t xml:space="preserve"> </w:t>
      </w:r>
      <w:r>
        <w:t>de</w:t>
      </w:r>
      <w:r>
        <w:rPr>
          <w:spacing w:val="9"/>
        </w:rPr>
        <w:t xml:space="preserve"> </w:t>
      </w:r>
      <w:r>
        <w:t>l’agent</w:t>
      </w:r>
      <w:r>
        <w:rPr>
          <w:spacing w:val="12"/>
        </w:rPr>
        <w:t xml:space="preserve"> </w:t>
      </w:r>
      <w:r>
        <w:t>du</w:t>
      </w:r>
      <w:r>
        <w:rPr>
          <w:spacing w:val="11"/>
        </w:rPr>
        <w:t xml:space="preserve"> </w:t>
      </w:r>
      <w:r>
        <w:t>fisc,</w:t>
      </w:r>
      <w:r>
        <w:rPr>
          <w:spacing w:val="11"/>
        </w:rPr>
        <w:t xml:space="preserve"> </w:t>
      </w:r>
      <w:r>
        <w:t>disant</w:t>
      </w:r>
      <w:r>
        <w:rPr>
          <w:spacing w:val="11"/>
        </w:rPr>
        <w:t xml:space="preserve"> </w:t>
      </w:r>
      <w:r>
        <w:t>:</w:t>
      </w:r>
      <w:r>
        <w:rPr>
          <w:spacing w:val="17"/>
        </w:rPr>
        <w:t xml:space="preserve"> </w:t>
      </w:r>
      <w:r>
        <w:t>«</w:t>
      </w:r>
      <w:r>
        <w:rPr>
          <w:spacing w:val="4"/>
        </w:rPr>
        <w:t xml:space="preserve"> </w:t>
      </w:r>
      <w:r>
        <w:t>Qu’il</w:t>
      </w:r>
      <w:r>
        <w:rPr>
          <w:spacing w:val="17"/>
        </w:rPr>
        <w:t xml:space="preserve"> </w:t>
      </w:r>
      <w:r>
        <w:rPr>
          <w:spacing w:val="-10"/>
        </w:rPr>
        <w:t>y</w:t>
      </w:r>
    </w:p>
    <w:p w14:paraId="697FAC92" w14:textId="77777777" w:rsidR="001B4124" w:rsidRDefault="001B4124">
      <w:pPr>
        <w:pStyle w:val="Corpsdetexte"/>
        <w:spacing w:line="276" w:lineRule="auto"/>
        <w:jc w:val="both"/>
        <w:sectPr w:rsidR="001B4124">
          <w:footerReference w:type="default" r:id="rId11"/>
          <w:pgSz w:w="11910" w:h="16840"/>
          <w:pgMar w:top="1520" w:right="1275" w:bottom="1600" w:left="1417" w:header="0" w:footer="1410" w:gutter="0"/>
          <w:cols w:space="720"/>
        </w:sectPr>
      </w:pPr>
    </w:p>
    <w:p w14:paraId="620C44E3" w14:textId="77777777" w:rsidR="001B4124" w:rsidRDefault="00000000">
      <w:pPr>
        <w:pStyle w:val="Corpsdetexte"/>
        <w:spacing w:before="74" w:line="276" w:lineRule="auto"/>
        <w:ind w:left="1" w:right="138"/>
        <w:jc w:val="both"/>
      </w:pPr>
      <w:proofErr w:type="gramStart"/>
      <w:r>
        <w:lastRenderedPageBreak/>
        <w:t>ait</w:t>
      </w:r>
      <w:proofErr w:type="gramEnd"/>
      <w:r>
        <w:rPr>
          <w:spacing w:val="-1"/>
        </w:rPr>
        <w:t xml:space="preserve"> </w:t>
      </w:r>
      <w:r>
        <w:t>en</w:t>
      </w:r>
      <w:r>
        <w:rPr>
          <w:spacing w:val="-1"/>
        </w:rPr>
        <w:t xml:space="preserve"> </w:t>
      </w:r>
      <w:r>
        <w:t>ce</w:t>
      </w:r>
      <w:r>
        <w:rPr>
          <w:spacing w:val="-2"/>
        </w:rPr>
        <w:t xml:space="preserve"> </w:t>
      </w:r>
      <w:r>
        <w:t>lieu</w:t>
      </w:r>
      <w:r>
        <w:rPr>
          <w:spacing w:val="-1"/>
        </w:rPr>
        <w:t xml:space="preserve"> </w:t>
      </w:r>
      <w:r>
        <w:t>de</w:t>
      </w:r>
      <w:r>
        <w:rPr>
          <w:spacing w:val="-2"/>
        </w:rPr>
        <w:t xml:space="preserve"> </w:t>
      </w:r>
      <w:r>
        <w:t>vénérables reliques</w:t>
      </w:r>
      <w:r>
        <w:rPr>
          <w:spacing w:val="-1"/>
        </w:rPr>
        <w:t xml:space="preserve"> </w:t>
      </w:r>
      <w:r>
        <w:t>du</w:t>
      </w:r>
      <w:r>
        <w:rPr>
          <w:spacing w:val="-1"/>
        </w:rPr>
        <w:t xml:space="preserve"> </w:t>
      </w:r>
      <w:r>
        <w:t>confesseur.</w:t>
      </w:r>
      <w:r>
        <w:rPr>
          <w:spacing w:val="-1"/>
        </w:rPr>
        <w:t xml:space="preserve"> </w:t>
      </w:r>
      <w:proofErr w:type="spellStart"/>
      <w:r>
        <w:t>Edifiez</w:t>
      </w:r>
      <w:proofErr w:type="spellEnd"/>
      <w:r>
        <w:t xml:space="preserve"> là</w:t>
      </w:r>
      <w:r>
        <w:rPr>
          <w:spacing w:val="-2"/>
        </w:rPr>
        <w:t xml:space="preserve"> </w:t>
      </w:r>
      <w:r>
        <w:t>un</w:t>
      </w:r>
      <w:r>
        <w:rPr>
          <w:spacing w:val="-4"/>
        </w:rPr>
        <w:t xml:space="preserve"> </w:t>
      </w:r>
      <w:r>
        <w:t>temple</w:t>
      </w:r>
      <w:r>
        <w:rPr>
          <w:spacing w:val="-2"/>
        </w:rPr>
        <w:t xml:space="preserve"> </w:t>
      </w:r>
      <w:r>
        <w:t>qu’il</w:t>
      </w:r>
      <w:r>
        <w:rPr>
          <w:spacing w:val="-1"/>
        </w:rPr>
        <w:t xml:space="preserve"> </w:t>
      </w:r>
      <w:r>
        <w:t>reconnaisse</w:t>
      </w:r>
      <w:r>
        <w:rPr>
          <w:spacing w:val="-2"/>
        </w:rPr>
        <w:t xml:space="preserve"> </w:t>
      </w:r>
      <w:r>
        <w:t>pour très digne de lui. » Quel mystère de Dieu ! On trouva fondations et pavements. Pendant qu’il dormait</w:t>
      </w:r>
      <w:r>
        <w:rPr>
          <w:spacing w:val="5"/>
        </w:rPr>
        <w:t xml:space="preserve"> </w:t>
      </w:r>
      <w:r>
        <w:t>encore,</w:t>
      </w:r>
      <w:r>
        <w:rPr>
          <w:spacing w:val="5"/>
        </w:rPr>
        <w:t xml:space="preserve"> </w:t>
      </w:r>
      <w:r>
        <w:t>elle</w:t>
      </w:r>
      <w:r>
        <w:rPr>
          <w:spacing w:val="5"/>
        </w:rPr>
        <w:t xml:space="preserve"> </w:t>
      </w:r>
      <w:r>
        <w:t>lui</w:t>
      </w:r>
      <w:r>
        <w:rPr>
          <w:spacing w:val="6"/>
        </w:rPr>
        <w:t xml:space="preserve"> </w:t>
      </w:r>
      <w:r>
        <w:t>racle</w:t>
      </w:r>
      <w:r>
        <w:rPr>
          <w:spacing w:val="5"/>
        </w:rPr>
        <w:t xml:space="preserve"> </w:t>
      </w:r>
      <w:r>
        <w:t>le</w:t>
      </w:r>
      <w:r>
        <w:rPr>
          <w:spacing w:val="5"/>
        </w:rPr>
        <w:t xml:space="preserve"> </w:t>
      </w:r>
      <w:r>
        <w:t>gosier</w:t>
      </w:r>
      <w:r>
        <w:rPr>
          <w:spacing w:val="5"/>
        </w:rPr>
        <w:t xml:space="preserve"> </w:t>
      </w:r>
      <w:r>
        <w:t>de</w:t>
      </w:r>
      <w:r>
        <w:rPr>
          <w:spacing w:val="5"/>
        </w:rPr>
        <w:t xml:space="preserve"> </w:t>
      </w:r>
      <w:r>
        <w:t>la</w:t>
      </w:r>
      <w:r>
        <w:rPr>
          <w:spacing w:val="4"/>
        </w:rPr>
        <w:t xml:space="preserve"> </w:t>
      </w:r>
      <w:r>
        <w:t>main,</w:t>
      </w:r>
      <w:r>
        <w:rPr>
          <w:spacing w:val="5"/>
        </w:rPr>
        <w:t xml:space="preserve"> </w:t>
      </w:r>
      <w:r>
        <w:t>adoucit</w:t>
      </w:r>
      <w:r>
        <w:rPr>
          <w:spacing w:val="6"/>
        </w:rPr>
        <w:t xml:space="preserve"> </w:t>
      </w:r>
      <w:r>
        <w:t>longuement</w:t>
      </w:r>
      <w:r>
        <w:rPr>
          <w:spacing w:val="5"/>
        </w:rPr>
        <w:t xml:space="preserve"> </w:t>
      </w:r>
      <w:r>
        <w:t>sa</w:t>
      </w:r>
      <w:r>
        <w:rPr>
          <w:spacing w:val="5"/>
        </w:rPr>
        <w:t xml:space="preserve"> </w:t>
      </w:r>
      <w:r>
        <w:t>gorge</w:t>
      </w:r>
      <w:r>
        <w:rPr>
          <w:spacing w:val="4"/>
        </w:rPr>
        <w:t xml:space="preserve"> </w:t>
      </w:r>
      <w:r>
        <w:t>et</w:t>
      </w:r>
      <w:r>
        <w:rPr>
          <w:spacing w:val="6"/>
        </w:rPr>
        <w:t xml:space="preserve"> </w:t>
      </w:r>
      <w:r>
        <w:t>dit</w:t>
      </w:r>
      <w:r>
        <w:rPr>
          <w:spacing w:val="6"/>
        </w:rPr>
        <w:t xml:space="preserve"> </w:t>
      </w:r>
      <w:r>
        <w:t>en</w:t>
      </w:r>
      <w:r>
        <w:rPr>
          <w:spacing w:val="5"/>
        </w:rPr>
        <w:t xml:space="preserve"> </w:t>
      </w:r>
      <w:r>
        <w:rPr>
          <w:spacing w:val="-2"/>
        </w:rPr>
        <w:t>outre</w:t>
      </w:r>
    </w:p>
    <w:p w14:paraId="0BBBAF3B" w14:textId="77777777" w:rsidR="001B4124" w:rsidRDefault="00000000">
      <w:pPr>
        <w:pStyle w:val="Corpsdetexte"/>
        <w:spacing w:before="1" w:line="276" w:lineRule="auto"/>
        <w:ind w:left="1" w:right="137"/>
        <w:jc w:val="both"/>
      </w:pPr>
      <w:r>
        <w:t>: « je suis venue pour que Dieu t’accorde une meilleure santé ». Et il lui semblait qu’elle lui faisait cette prière : « par ma vie, à cause de moi, relâche ceux que tu gardes en prison ». S’éveillant, le tribun rapporte à sa femme ce qu’il avait vu et lui dit : «</w:t>
      </w:r>
      <w:r>
        <w:rPr>
          <w:spacing w:val="-6"/>
        </w:rPr>
        <w:t xml:space="preserve"> </w:t>
      </w:r>
      <w:r>
        <w:t>Je crois vraiment qu’à cette heure la sainte a quitté ce monde ». Il envoie quelqu’un à la cité pour connaître véritablement ce qu’il en était. Il fait avertir la prison de relâcher sept accusés qui y étaient retenus.</w:t>
      </w:r>
      <w:r>
        <w:rPr>
          <w:spacing w:val="-1"/>
        </w:rPr>
        <w:t xml:space="preserve"> </w:t>
      </w:r>
      <w:r>
        <w:t>En revenant le messager rapporte qu’à cette</w:t>
      </w:r>
      <w:r>
        <w:rPr>
          <w:spacing w:val="-1"/>
        </w:rPr>
        <w:t xml:space="preserve"> </w:t>
      </w:r>
      <w:r>
        <w:t>heure</w:t>
      </w:r>
      <w:r>
        <w:rPr>
          <w:spacing w:val="-1"/>
        </w:rPr>
        <w:t xml:space="preserve"> </w:t>
      </w:r>
      <w:r>
        <w:t>même</w:t>
      </w:r>
      <w:r>
        <w:rPr>
          <w:spacing w:val="-1"/>
        </w:rPr>
        <w:t xml:space="preserve"> </w:t>
      </w:r>
      <w:r>
        <w:t>la juste avait quitté</w:t>
      </w:r>
      <w:r>
        <w:rPr>
          <w:spacing w:val="-1"/>
        </w:rPr>
        <w:t xml:space="preserve"> </w:t>
      </w:r>
      <w:r>
        <w:t>le</w:t>
      </w:r>
      <w:r>
        <w:rPr>
          <w:spacing w:val="-1"/>
        </w:rPr>
        <w:t xml:space="preserve"> </w:t>
      </w:r>
      <w:r>
        <w:t>siècle. Ainsi par ce triple mystère – prison ouverte, tribun guéri, temple construit – est confirmé l’oracle de la sainte.</w:t>
      </w:r>
    </w:p>
    <w:p w14:paraId="3A3E1A17" w14:textId="77777777" w:rsidR="001B4124" w:rsidRDefault="001B4124">
      <w:pPr>
        <w:pStyle w:val="Corpsdetexte"/>
      </w:pPr>
    </w:p>
    <w:p w14:paraId="7B7BABE9" w14:textId="77777777" w:rsidR="001B4124" w:rsidRDefault="001B4124">
      <w:pPr>
        <w:pStyle w:val="Corpsdetexte"/>
        <w:spacing w:before="2"/>
      </w:pPr>
    </w:p>
    <w:p w14:paraId="527EF564" w14:textId="77777777" w:rsidR="001B4124" w:rsidRDefault="00000000">
      <w:pPr>
        <w:spacing w:line="278" w:lineRule="auto"/>
        <w:ind w:left="1" w:right="144" w:firstLine="283"/>
        <w:rPr>
          <w:sz w:val="20"/>
        </w:rPr>
      </w:pPr>
      <w:r>
        <w:rPr>
          <w:i/>
          <w:sz w:val="20"/>
        </w:rPr>
        <w:t xml:space="preserve">La vie de sainte Radegonde par Fortunat, Poitiers, bibliothèque municipale, manuscrit </w:t>
      </w:r>
      <w:r>
        <w:rPr>
          <w:sz w:val="20"/>
        </w:rPr>
        <w:t>250, sous la direction de Robert Favreau, Paris, 1995, p. 59-61, 65-69, 75-81, 111-113</w:t>
      </w:r>
    </w:p>
    <w:p w14:paraId="6B98DEF5" w14:textId="77777777" w:rsidR="001B4124" w:rsidRDefault="001B4124">
      <w:pPr>
        <w:pStyle w:val="Corpsdetexte"/>
        <w:rPr>
          <w:sz w:val="20"/>
        </w:rPr>
      </w:pPr>
    </w:p>
    <w:p w14:paraId="62AE50D7" w14:textId="77777777" w:rsidR="001B4124" w:rsidRDefault="001B4124">
      <w:pPr>
        <w:pStyle w:val="Corpsdetexte"/>
        <w:rPr>
          <w:sz w:val="20"/>
        </w:rPr>
      </w:pPr>
    </w:p>
    <w:p w14:paraId="5460416A" w14:textId="77777777" w:rsidR="001B4124" w:rsidRDefault="001B4124">
      <w:pPr>
        <w:pStyle w:val="Corpsdetexte"/>
        <w:spacing w:before="173"/>
        <w:rPr>
          <w:sz w:val="20"/>
        </w:rPr>
      </w:pPr>
    </w:p>
    <w:p w14:paraId="0BBA5C46" w14:textId="77777777" w:rsidR="001B4124" w:rsidRDefault="00000000">
      <w:pPr>
        <w:pStyle w:val="Corpsdetexte"/>
        <w:ind w:left="146" w:right="4"/>
        <w:jc w:val="center"/>
        <w:rPr>
          <w:rFonts w:ascii="Cambria"/>
        </w:rPr>
      </w:pPr>
      <w:r>
        <w:rPr>
          <w:rFonts w:ascii="Cambria"/>
        </w:rPr>
        <w:t>La</w:t>
      </w:r>
      <w:r>
        <w:rPr>
          <w:rFonts w:ascii="Cambria"/>
          <w:spacing w:val="-2"/>
        </w:rPr>
        <w:t xml:space="preserve"> </w:t>
      </w:r>
      <w:r>
        <w:rPr>
          <w:rFonts w:ascii="Cambria"/>
          <w:i/>
        </w:rPr>
        <w:t>Vita</w:t>
      </w:r>
      <w:r>
        <w:rPr>
          <w:rFonts w:ascii="Cambria"/>
          <w:i/>
          <w:spacing w:val="-1"/>
        </w:rPr>
        <w:t xml:space="preserve"> </w:t>
      </w:r>
      <w:r>
        <w:rPr>
          <w:rFonts w:ascii="Cambria"/>
        </w:rPr>
        <w:t>de</w:t>
      </w:r>
      <w:r>
        <w:rPr>
          <w:rFonts w:ascii="Cambria"/>
          <w:spacing w:val="-2"/>
        </w:rPr>
        <w:t xml:space="preserve"> </w:t>
      </w:r>
      <w:r>
        <w:rPr>
          <w:rFonts w:ascii="Cambria"/>
        </w:rPr>
        <w:t>saint</w:t>
      </w:r>
      <w:r>
        <w:rPr>
          <w:rFonts w:ascii="Cambria"/>
          <w:spacing w:val="-2"/>
        </w:rPr>
        <w:t xml:space="preserve"> </w:t>
      </w:r>
      <w:r>
        <w:rPr>
          <w:rFonts w:ascii="Cambria"/>
        </w:rPr>
        <w:t>Didier</w:t>
      </w:r>
      <w:r>
        <w:rPr>
          <w:rFonts w:ascii="Cambria"/>
          <w:spacing w:val="-3"/>
        </w:rPr>
        <w:t xml:space="preserve"> </w:t>
      </w:r>
      <w:r>
        <w:rPr>
          <w:rFonts w:ascii="Cambria"/>
        </w:rPr>
        <w:t>de</w:t>
      </w:r>
      <w:r>
        <w:rPr>
          <w:rFonts w:ascii="Cambria"/>
          <w:spacing w:val="-1"/>
        </w:rPr>
        <w:t xml:space="preserve"> </w:t>
      </w:r>
      <w:r>
        <w:rPr>
          <w:rFonts w:ascii="Cambria"/>
          <w:spacing w:val="-2"/>
        </w:rPr>
        <w:t>Cahors</w:t>
      </w:r>
    </w:p>
    <w:p w14:paraId="077297F7" w14:textId="77777777" w:rsidR="001B4124" w:rsidRDefault="001B4124">
      <w:pPr>
        <w:pStyle w:val="Corpsdetexte"/>
        <w:spacing w:before="135"/>
        <w:rPr>
          <w:rFonts w:ascii="Cambria"/>
        </w:rPr>
      </w:pPr>
    </w:p>
    <w:p w14:paraId="523C8A7D" w14:textId="77777777" w:rsidR="001B4124" w:rsidRDefault="00000000">
      <w:pPr>
        <w:pStyle w:val="Paragraphedeliste"/>
        <w:numPr>
          <w:ilvl w:val="0"/>
          <w:numId w:val="4"/>
        </w:numPr>
        <w:tabs>
          <w:tab w:val="left" w:pos="491"/>
        </w:tabs>
        <w:spacing w:line="276" w:lineRule="auto"/>
        <w:ind w:right="138" w:firstLine="0"/>
        <w:jc w:val="both"/>
        <w:rPr>
          <w:sz w:val="24"/>
        </w:rPr>
      </w:pPr>
      <w:r>
        <w:rPr>
          <w:sz w:val="24"/>
        </w:rPr>
        <w:t xml:space="preserve">Didier, évêque de la ville de Cahors, est né à </w:t>
      </w:r>
      <w:proofErr w:type="spellStart"/>
      <w:r>
        <w:rPr>
          <w:sz w:val="24"/>
        </w:rPr>
        <w:t>Obrege</w:t>
      </w:r>
      <w:proofErr w:type="spellEnd"/>
      <w:r>
        <w:rPr>
          <w:sz w:val="24"/>
        </w:rPr>
        <w:t xml:space="preserve">, </w:t>
      </w:r>
      <w:r>
        <w:rPr>
          <w:i/>
          <w:sz w:val="24"/>
        </w:rPr>
        <w:t xml:space="preserve">oppidum </w:t>
      </w:r>
      <w:r>
        <w:rPr>
          <w:sz w:val="24"/>
        </w:rPr>
        <w:t xml:space="preserve">gaulois. Cette cité est située presque aux extrémités des Gaules, tout au bout des régions des Aquitains, au sud de la province de Narbonnaise. C’est là que naquit Didier de parents très honorables. Appartenant au premier rang des familles gauloises, il fut orné de la grâce de la générosité. Son père s’appelait </w:t>
      </w:r>
      <w:proofErr w:type="spellStart"/>
      <w:r>
        <w:rPr>
          <w:sz w:val="24"/>
        </w:rPr>
        <w:t>Salvius</w:t>
      </w:r>
      <w:proofErr w:type="spellEnd"/>
      <w:r>
        <w:rPr>
          <w:sz w:val="24"/>
        </w:rPr>
        <w:t xml:space="preserve"> et était un très bon chrétien ; sa mère aussi, qui s’appelait </w:t>
      </w:r>
      <w:proofErr w:type="spellStart"/>
      <w:r>
        <w:rPr>
          <w:sz w:val="24"/>
        </w:rPr>
        <w:t>Herchenfrida</w:t>
      </w:r>
      <w:proofErr w:type="spellEnd"/>
      <w:r>
        <w:rPr>
          <w:sz w:val="24"/>
        </w:rPr>
        <w:t>,</w:t>
      </w:r>
      <w:r>
        <w:rPr>
          <w:spacing w:val="40"/>
          <w:sz w:val="24"/>
        </w:rPr>
        <w:t xml:space="preserve"> </w:t>
      </w:r>
      <w:r>
        <w:rPr>
          <w:sz w:val="24"/>
        </w:rPr>
        <w:t xml:space="preserve">était une femme honnête qui menait une vie religieuse. Il avait également des frères, </w:t>
      </w:r>
      <w:proofErr w:type="spellStart"/>
      <w:r>
        <w:rPr>
          <w:sz w:val="24"/>
        </w:rPr>
        <w:t>Rusticus</w:t>
      </w:r>
      <w:proofErr w:type="spellEnd"/>
      <w:r>
        <w:rPr>
          <w:sz w:val="24"/>
        </w:rPr>
        <w:t xml:space="preserve"> et </w:t>
      </w:r>
      <w:proofErr w:type="spellStart"/>
      <w:r>
        <w:rPr>
          <w:sz w:val="24"/>
        </w:rPr>
        <w:t>Siagrius</w:t>
      </w:r>
      <w:proofErr w:type="spellEnd"/>
      <w:r>
        <w:rPr>
          <w:sz w:val="24"/>
        </w:rPr>
        <w:t xml:space="preserve">, ainsi que deux sœurs, dont l’une s’appelait Silvia et l’autre </w:t>
      </w:r>
      <w:proofErr w:type="spellStart"/>
      <w:r>
        <w:rPr>
          <w:sz w:val="24"/>
        </w:rPr>
        <w:t>Avita</w:t>
      </w:r>
      <w:proofErr w:type="spellEnd"/>
      <w:r>
        <w:rPr>
          <w:sz w:val="24"/>
        </w:rPr>
        <w:t xml:space="preserve">. </w:t>
      </w:r>
      <w:proofErr w:type="spellStart"/>
      <w:r>
        <w:rPr>
          <w:sz w:val="24"/>
        </w:rPr>
        <w:t>Rusticus</w:t>
      </w:r>
      <w:proofErr w:type="spellEnd"/>
      <w:r>
        <w:rPr>
          <w:sz w:val="24"/>
        </w:rPr>
        <w:t>, dès qu’il fut pubère, fut fait clerc et obtint la charge (</w:t>
      </w:r>
      <w:proofErr w:type="spellStart"/>
      <w:r>
        <w:rPr>
          <w:i/>
          <w:sz w:val="24"/>
        </w:rPr>
        <w:t>officium</w:t>
      </w:r>
      <w:proofErr w:type="spellEnd"/>
      <w:r>
        <w:rPr>
          <w:sz w:val="24"/>
        </w:rPr>
        <w:t xml:space="preserve">) de l’archidiaconat de la ville de Rodez et prêta son ministère à la basilique de l’abbaye royale sous le roi </w:t>
      </w:r>
      <w:proofErr w:type="spellStart"/>
      <w:r>
        <w:rPr>
          <w:sz w:val="24"/>
        </w:rPr>
        <w:t>Clothaire</w:t>
      </w:r>
      <w:proofErr w:type="spellEnd"/>
      <w:r>
        <w:rPr>
          <w:sz w:val="24"/>
        </w:rPr>
        <w:t xml:space="preserve">. Enfin, il mérita la dignité du pontificat de la ville de Cahors. </w:t>
      </w:r>
      <w:proofErr w:type="spellStart"/>
      <w:r>
        <w:rPr>
          <w:sz w:val="24"/>
        </w:rPr>
        <w:t>Siagrius</w:t>
      </w:r>
      <w:proofErr w:type="spellEnd"/>
      <w:r>
        <w:rPr>
          <w:sz w:val="24"/>
        </w:rPr>
        <w:t xml:space="preserve"> de son côté, après de longs services au palais des Francs et dans la familiarité du roi </w:t>
      </w:r>
      <w:proofErr w:type="spellStart"/>
      <w:r>
        <w:rPr>
          <w:sz w:val="24"/>
        </w:rPr>
        <w:t>Clothaire</w:t>
      </w:r>
      <w:proofErr w:type="spellEnd"/>
      <w:r>
        <w:rPr>
          <w:sz w:val="24"/>
        </w:rPr>
        <w:t>, acquit la dignité du comté à Albi et exerça longtemps aussi à Marseille la puissance judiciaire. Quant à Didier, élevé</w:t>
      </w:r>
      <w:r>
        <w:rPr>
          <w:spacing w:val="40"/>
          <w:sz w:val="24"/>
        </w:rPr>
        <w:t xml:space="preserve"> </w:t>
      </w:r>
      <w:r>
        <w:rPr>
          <w:sz w:val="24"/>
        </w:rPr>
        <w:t>avec le plus grand soin par ses parents, il fut pleinement formé à l’étude des lettres dont l’amour l’élevait. Ainsi, après d’excellentes études vouées aux lettres dans le style de l’éloquence gauloise,</w:t>
      </w:r>
      <w:r>
        <w:rPr>
          <w:spacing w:val="-2"/>
          <w:sz w:val="24"/>
        </w:rPr>
        <w:t xml:space="preserve"> </w:t>
      </w:r>
      <w:r>
        <w:rPr>
          <w:sz w:val="24"/>
        </w:rPr>
        <w:t>il</w:t>
      </w:r>
      <w:r>
        <w:rPr>
          <w:spacing w:val="-2"/>
          <w:sz w:val="24"/>
        </w:rPr>
        <w:t xml:space="preserve"> </w:t>
      </w:r>
      <w:r>
        <w:rPr>
          <w:sz w:val="24"/>
        </w:rPr>
        <w:t>fut</w:t>
      </w:r>
      <w:r>
        <w:rPr>
          <w:spacing w:val="-2"/>
          <w:sz w:val="24"/>
        </w:rPr>
        <w:t xml:space="preserve"> </w:t>
      </w:r>
      <w:r>
        <w:rPr>
          <w:sz w:val="24"/>
        </w:rPr>
        <w:t>introduit,</w:t>
      </w:r>
      <w:r>
        <w:rPr>
          <w:spacing w:val="-2"/>
          <w:sz w:val="24"/>
        </w:rPr>
        <w:t xml:space="preserve"> </w:t>
      </w:r>
      <w:r>
        <w:rPr>
          <w:sz w:val="24"/>
        </w:rPr>
        <w:t>dès</w:t>
      </w:r>
      <w:r>
        <w:rPr>
          <w:spacing w:val="-3"/>
          <w:sz w:val="24"/>
        </w:rPr>
        <w:t xml:space="preserve"> </w:t>
      </w:r>
      <w:r>
        <w:rPr>
          <w:sz w:val="24"/>
        </w:rPr>
        <w:t>l’adolescence,</w:t>
      </w:r>
      <w:r>
        <w:rPr>
          <w:spacing w:val="-2"/>
          <w:sz w:val="24"/>
        </w:rPr>
        <w:t xml:space="preserve"> </w:t>
      </w:r>
      <w:r>
        <w:rPr>
          <w:sz w:val="24"/>
        </w:rPr>
        <w:t>dans</w:t>
      </w:r>
      <w:r>
        <w:rPr>
          <w:spacing w:val="-3"/>
          <w:sz w:val="24"/>
        </w:rPr>
        <w:t xml:space="preserve"> </w:t>
      </w:r>
      <w:r>
        <w:rPr>
          <w:sz w:val="24"/>
        </w:rPr>
        <w:t>les</w:t>
      </w:r>
      <w:r>
        <w:rPr>
          <w:spacing w:val="-3"/>
          <w:sz w:val="24"/>
        </w:rPr>
        <w:t xml:space="preserve"> </w:t>
      </w:r>
      <w:r>
        <w:rPr>
          <w:sz w:val="24"/>
        </w:rPr>
        <w:t>dignités</w:t>
      </w:r>
      <w:r>
        <w:rPr>
          <w:spacing w:val="-3"/>
          <w:sz w:val="24"/>
        </w:rPr>
        <w:t xml:space="preserve"> </w:t>
      </w:r>
      <w:r>
        <w:rPr>
          <w:sz w:val="24"/>
        </w:rPr>
        <w:t>de</w:t>
      </w:r>
      <w:r>
        <w:rPr>
          <w:spacing w:val="-2"/>
          <w:sz w:val="24"/>
        </w:rPr>
        <w:t xml:space="preserve"> </w:t>
      </w:r>
      <w:r>
        <w:rPr>
          <w:sz w:val="24"/>
        </w:rPr>
        <w:t>la</w:t>
      </w:r>
      <w:r>
        <w:rPr>
          <w:spacing w:val="-2"/>
          <w:sz w:val="24"/>
        </w:rPr>
        <w:t xml:space="preserve"> </w:t>
      </w:r>
      <w:r>
        <w:rPr>
          <w:sz w:val="24"/>
        </w:rPr>
        <w:t>société</w:t>
      </w:r>
      <w:r>
        <w:rPr>
          <w:spacing w:val="-3"/>
          <w:sz w:val="24"/>
        </w:rPr>
        <w:t xml:space="preserve"> </w:t>
      </w:r>
      <w:r>
        <w:rPr>
          <w:sz w:val="24"/>
        </w:rPr>
        <w:t>du roi</w:t>
      </w:r>
      <w:r>
        <w:rPr>
          <w:spacing w:val="-2"/>
          <w:sz w:val="24"/>
        </w:rPr>
        <w:t xml:space="preserve"> </w:t>
      </w:r>
      <w:r>
        <w:rPr>
          <w:sz w:val="24"/>
        </w:rPr>
        <w:t>et ensuite s’adonna à l’étude des lois romaines, afin de tempérer l’abondance et le brillant du discours gaulois par la gravité du style romain.</w:t>
      </w:r>
    </w:p>
    <w:p w14:paraId="7799BA3E" w14:textId="77777777" w:rsidR="001B4124" w:rsidRDefault="001B4124">
      <w:pPr>
        <w:pStyle w:val="Corpsdetexte"/>
        <w:spacing w:before="159"/>
      </w:pPr>
    </w:p>
    <w:p w14:paraId="5F8ADEBF" w14:textId="77777777" w:rsidR="001B4124" w:rsidRDefault="00000000">
      <w:pPr>
        <w:pStyle w:val="Paragraphedeliste"/>
        <w:numPr>
          <w:ilvl w:val="0"/>
          <w:numId w:val="4"/>
        </w:numPr>
        <w:tabs>
          <w:tab w:val="left" w:pos="467"/>
        </w:tabs>
        <w:spacing w:line="276" w:lineRule="auto"/>
        <w:ind w:right="139" w:firstLine="0"/>
        <w:jc w:val="both"/>
        <w:rPr>
          <w:sz w:val="24"/>
        </w:rPr>
      </w:pPr>
      <w:r>
        <w:rPr>
          <w:sz w:val="24"/>
        </w:rPr>
        <w:t xml:space="preserve">Vers cette époque, le roi </w:t>
      </w:r>
      <w:proofErr w:type="spellStart"/>
      <w:r>
        <w:rPr>
          <w:sz w:val="24"/>
        </w:rPr>
        <w:t>Théodebert</w:t>
      </w:r>
      <w:proofErr w:type="spellEnd"/>
      <w:r>
        <w:rPr>
          <w:sz w:val="24"/>
        </w:rPr>
        <w:t xml:space="preserve"> ayant été assassiné et Thierry</w:t>
      </w:r>
      <w:r>
        <w:rPr>
          <w:spacing w:val="-3"/>
          <w:sz w:val="24"/>
        </w:rPr>
        <w:t xml:space="preserve"> </w:t>
      </w:r>
      <w:r>
        <w:rPr>
          <w:sz w:val="24"/>
        </w:rPr>
        <w:t xml:space="preserve">étant mort, Brunehaut aussi ayant été piétinée par des chevaux et mise en pièces, </w:t>
      </w:r>
      <w:proofErr w:type="spellStart"/>
      <w:r>
        <w:rPr>
          <w:sz w:val="24"/>
        </w:rPr>
        <w:t>Clothaire</w:t>
      </w:r>
      <w:proofErr w:type="spellEnd"/>
      <w:r>
        <w:rPr>
          <w:sz w:val="24"/>
        </w:rPr>
        <w:t xml:space="preserve">, père du fameux Dagobert, tenait seul la monarchie. Celui-ci, parce qu’ils étaient remarquablement cultivés, attribua aux trois frères, </w:t>
      </w:r>
      <w:proofErr w:type="spellStart"/>
      <w:r>
        <w:rPr>
          <w:sz w:val="24"/>
        </w:rPr>
        <w:t>Rusticus</w:t>
      </w:r>
      <w:proofErr w:type="spellEnd"/>
      <w:r>
        <w:rPr>
          <w:sz w:val="24"/>
        </w:rPr>
        <w:t xml:space="preserve">, </w:t>
      </w:r>
      <w:proofErr w:type="spellStart"/>
      <w:r>
        <w:rPr>
          <w:sz w:val="24"/>
        </w:rPr>
        <w:t>Siagrius</w:t>
      </w:r>
      <w:proofErr w:type="spellEnd"/>
      <w:r>
        <w:rPr>
          <w:sz w:val="24"/>
        </w:rPr>
        <w:t xml:space="preserve"> et Didier, les plus hautes dignités. </w:t>
      </w:r>
      <w:proofErr w:type="spellStart"/>
      <w:r>
        <w:rPr>
          <w:sz w:val="24"/>
        </w:rPr>
        <w:t>Rusticus</w:t>
      </w:r>
      <w:proofErr w:type="spellEnd"/>
      <w:r>
        <w:rPr>
          <w:sz w:val="24"/>
        </w:rPr>
        <w:t>,</w:t>
      </w:r>
      <w:r>
        <w:rPr>
          <w:spacing w:val="40"/>
          <w:sz w:val="24"/>
        </w:rPr>
        <w:t xml:space="preserve"> </w:t>
      </w:r>
      <w:r>
        <w:rPr>
          <w:sz w:val="24"/>
        </w:rPr>
        <w:t>comme</w:t>
      </w:r>
      <w:r>
        <w:rPr>
          <w:spacing w:val="28"/>
          <w:sz w:val="24"/>
        </w:rPr>
        <w:t xml:space="preserve"> </w:t>
      </w:r>
      <w:r>
        <w:rPr>
          <w:sz w:val="24"/>
        </w:rPr>
        <w:t>nous</w:t>
      </w:r>
      <w:r>
        <w:rPr>
          <w:spacing w:val="29"/>
          <w:sz w:val="24"/>
        </w:rPr>
        <w:t xml:space="preserve"> </w:t>
      </w:r>
      <w:r>
        <w:rPr>
          <w:sz w:val="24"/>
        </w:rPr>
        <w:t>l’avons</w:t>
      </w:r>
      <w:r>
        <w:rPr>
          <w:spacing w:val="29"/>
          <w:sz w:val="24"/>
        </w:rPr>
        <w:t xml:space="preserve"> </w:t>
      </w:r>
      <w:r>
        <w:rPr>
          <w:sz w:val="24"/>
        </w:rPr>
        <w:t>déjà</w:t>
      </w:r>
      <w:r>
        <w:rPr>
          <w:spacing w:val="29"/>
          <w:sz w:val="24"/>
        </w:rPr>
        <w:t xml:space="preserve"> </w:t>
      </w:r>
      <w:r>
        <w:rPr>
          <w:sz w:val="24"/>
        </w:rPr>
        <w:t>dit,</w:t>
      </w:r>
      <w:r>
        <w:rPr>
          <w:spacing w:val="28"/>
          <w:sz w:val="24"/>
        </w:rPr>
        <w:t xml:space="preserve"> </w:t>
      </w:r>
      <w:r>
        <w:rPr>
          <w:sz w:val="24"/>
        </w:rPr>
        <w:t>obtint</w:t>
      </w:r>
      <w:r>
        <w:rPr>
          <w:spacing w:val="27"/>
          <w:sz w:val="24"/>
        </w:rPr>
        <w:t xml:space="preserve"> </w:t>
      </w:r>
      <w:r>
        <w:rPr>
          <w:sz w:val="24"/>
        </w:rPr>
        <w:t>l’abbatiat</w:t>
      </w:r>
      <w:r>
        <w:rPr>
          <w:spacing w:val="30"/>
          <w:sz w:val="24"/>
        </w:rPr>
        <w:t xml:space="preserve"> </w:t>
      </w:r>
      <w:r>
        <w:rPr>
          <w:sz w:val="24"/>
        </w:rPr>
        <w:t>de</w:t>
      </w:r>
      <w:r>
        <w:rPr>
          <w:spacing w:val="28"/>
          <w:sz w:val="24"/>
        </w:rPr>
        <w:t xml:space="preserve"> </w:t>
      </w:r>
      <w:r>
        <w:rPr>
          <w:sz w:val="24"/>
        </w:rPr>
        <w:t>l’oratoire</w:t>
      </w:r>
      <w:r>
        <w:rPr>
          <w:spacing w:val="27"/>
          <w:sz w:val="24"/>
        </w:rPr>
        <w:t xml:space="preserve"> </w:t>
      </w:r>
      <w:r>
        <w:rPr>
          <w:sz w:val="24"/>
        </w:rPr>
        <w:t>palatin</w:t>
      </w:r>
      <w:r>
        <w:rPr>
          <w:spacing w:val="30"/>
          <w:sz w:val="24"/>
        </w:rPr>
        <w:t xml:space="preserve"> </w:t>
      </w:r>
      <w:r>
        <w:rPr>
          <w:sz w:val="24"/>
        </w:rPr>
        <w:t>que</w:t>
      </w:r>
      <w:r>
        <w:rPr>
          <w:spacing w:val="28"/>
          <w:sz w:val="24"/>
        </w:rPr>
        <w:t xml:space="preserve"> </w:t>
      </w:r>
      <w:r>
        <w:rPr>
          <w:sz w:val="24"/>
        </w:rPr>
        <w:t>fréquente</w:t>
      </w:r>
      <w:r>
        <w:rPr>
          <w:spacing w:val="28"/>
          <w:sz w:val="24"/>
        </w:rPr>
        <w:t xml:space="preserve"> </w:t>
      </w:r>
      <w:r>
        <w:rPr>
          <w:sz w:val="24"/>
        </w:rPr>
        <w:t>la</w:t>
      </w:r>
      <w:r>
        <w:rPr>
          <w:spacing w:val="29"/>
          <w:sz w:val="24"/>
        </w:rPr>
        <w:t xml:space="preserve"> </w:t>
      </w:r>
      <w:r>
        <w:rPr>
          <w:spacing w:val="-2"/>
          <w:sz w:val="24"/>
        </w:rPr>
        <w:t>pompe</w:t>
      </w:r>
    </w:p>
    <w:p w14:paraId="6D9039E6" w14:textId="77777777" w:rsidR="001B4124" w:rsidRDefault="001B4124">
      <w:pPr>
        <w:pStyle w:val="Paragraphedeliste"/>
        <w:spacing w:line="276" w:lineRule="auto"/>
        <w:rPr>
          <w:sz w:val="24"/>
        </w:rPr>
        <w:sectPr w:rsidR="001B4124">
          <w:pgSz w:w="11910" w:h="16840"/>
          <w:pgMar w:top="1320" w:right="1275" w:bottom="1680" w:left="1417" w:header="0" w:footer="1410" w:gutter="0"/>
          <w:cols w:space="720"/>
        </w:sectPr>
      </w:pPr>
    </w:p>
    <w:p w14:paraId="510A17B4" w14:textId="77777777" w:rsidR="001B4124" w:rsidRDefault="00000000">
      <w:pPr>
        <w:pStyle w:val="Corpsdetexte"/>
        <w:spacing w:before="74" w:line="276" w:lineRule="auto"/>
        <w:ind w:left="1" w:right="140"/>
        <w:jc w:val="both"/>
      </w:pPr>
      <w:proofErr w:type="gramStart"/>
      <w:r>
        <w:lastRenderedPageBreak/>
        <w:t>royale</w:t>
      </w:r>
      <w:proofErr w:type="gramEnd"/>
      <w:r>
        <w:t xml:space="preserve">, ainsi que la charge de l’archidiaconat. </w:t>
      </w:r>
      <w:proofErr w:type="spellStart"/>
      <w:r>
        <w:t>Siagrius</w:t>
      </w:r>
      <w:proofErr w:type="spellEnd"/>
      <w:r>
        <w:t xml:space="preserve"> eut le gouvernement de Marseille et administra le comté d’Albi durant de longues années. Didier, enfin, le plus jeune mais non le moindre</w:t>
      </w:r>
      <w:r>
        <w:rPr>
          <w:spacing w:val="-1"/>
        </w:rPr>
        <w:t xml:space="preserve"> </w:t>
      </w:r>
      <w:r>
        <w:t>en dignité, désigné comme trésorier du roi alors qu’il était encore adolescent, remplit vigoureusement et efficacement sa charge […].</w:t>
      </w:r>
    </w:p>
    <w:p w14:paraId="0B3C24A4" w14:textId="77777777" w:rsidR="001B4124" w:rsidRDefault="001B4124">
      <w:pPr>
        <w:pStyle w:val="Corpsdetexte"/>
        <w:spacing w:before="224"/>
      </w:pPr>
    </w:p>
    <w:p w14:paraId="1D566FA9" w14:textId="77777777" w:rsidR="001B4124" w:rsidRDefault="00000000">
      <w:pPr>
        <w:pStyle w:val="Paragraphedeliste"/>
        <w:numPr>
          <w:ilvl w:val="0"/>
          <w:numId w:val="4"/>
        </w:numPr>
        <w:tabs>
          <w:tab w:val="left" w:pos="471"/>
        </w:tabs>
        <w:spacing w:line="276" w:lineRule="auto"/>
        <w:ind w:right="137" w:firstLine="0"/>
        <w:jc w:val="both"/>
        <w:rPr>
          <w:sz w:val="24"/>
        </w:rPr>
      </w:pPr>
      <w:r>
        <w:rPr>
          <w:sz w:val="24"/>
        </w:rPr>
        <w:t xml:space="preserve">Alors qu’il montrait beaucoup d’énergie dans tout cela, un messager vint lui annoncer la mort de son père, </w:t>
      </w:r>
      <w:proofErr w:type="spellStart"/>
      <w:r>
        <w:rPr>
          <w:sz w:val="24"/>
        </w:rPr>
        <w:t>Salvius</w:t>
      </w:r>
      <w:proofErr w:type="spellEnd"/>
      <w:r>
        <w:rPr>
          <w:sz w:val="24"/>
        </w:rPr>
        <w:t>, il s’en affligea énormément et souffrit tant à cause de la perte que subissait sa mère que du fait même du décès de son père. Avec la permission du roi, il se rendit auprès de sa mère et s’efforça de la consoler autant qu’il le pouvait ; il revint ensuite au palais et exerça la charge qui lui était confiée avec vigueur et compétence. À peu près au même moment, sous la 34</w:t>
      </w:r>
      <w:r>
        <w:rPr>
          <w:sz w:val="24"/>
          <w:vertAlign w:val="superscript"/>
        </w:rPr>
        <w:t>e</w:t>
      </w:r>
      <w:r>
        <w:rPr>
          <w:sz w:val="24"/>
        </w:rPr>
        <w:t xml:space="preserve"> année du règne de </w:t>
      </w:r>
      <w:proofErr w:type="spellStart"/>
      <w:r>
        <w:rPr>
          <w:sz w:val="24"/>
        </w:rPr>
        <w:t>Clothaire</w:t>
      </w:r>
      <w:proofErr w:type="spellEnd"/>
      <w:r>
        <w:rPr>
          <w:sz w:val="24"/>
        </w:rPr>
        <w:t xml:space="preserve">, </w:t>
      </w:r>
      <w:proofErr w:type="spellStart"/>
      <w:r>
        <w:rPr>
          <w:sz w:val="24"/>
        </w:rPr>
        <w:t>Rusticus</w:t>
      </w:r>
      <w:proofErr w:type="spellEnd"/>
      <w:r>
        <w:rPr>
          <w:sz w:val="24"/>
        </w:rPr>
        <w:t xml:space="preserve">, le frère de Didier, prit la charge de l’archidiaconat à Rodez. </w:t>
      </w:r>
      <w:proofErr w:type="spellStart"/>
      <w:r>
        <w:rPr>
          <w:sz w:val="24"/>
        </w:rPr>
        <w:t>Siagrius</w:t>
      </w:r>
      <w:proofErr w:type="spellEnd"/>
      <w:r>
        <w:rPr>
          <w:sz w:val="24"/>
        </w:rPr>
        <w:t xml:space="preserve">, son autre frère, fut au même moment revêtu de l’honneur comtal et se maria avec une jeune fille très en vue, née à Albi et du nom de </w:t>
      </w:r>
      <w:proofErr w:type="spellStart"/>
      <w:r>
        <w:rPr>
          <w:sz w:val="24"/>
        </w:rPr>
        <w:t>Bertolena</w:t>
      </w:r>
      <w:proofErr w:type="spellEnd"/>
      <w:r>
        <w:rPr>
          <w:sz w:val="24"/>
        </w:rPr>
        <w:t xml:space="preserve"> ; celle-ci mena une vie dévote et déploya beaucoup de zèle envers les églises. Elle survécut à</w:t>
      </w:r>
      <w:r>
        <w:rPr>
          <w:spacing w:val="-1"/>
          <w:sz w:val="24"/>
        </w:rPr>
        <w:t xml:space="preserve"> </w:t>
      </w:r>
      <w:r>
        <w:rPr>
          <w:sz w:val="24"/>
        </w:rPr>
        <w:t>son mari et laissa</w:t>
      </w:r>
      <w:r>
        <w:rPr>
          <w:spacing w:val="-1"/>
          <w:sz w:val="24"/>
        </w:rPr>
        <w:t xml:space="preserve"> </w:t>
      </w:r>
      <w:r>
        <w:rPr>
          <w:sz w:val="24"/>
        </w:rPr>
        <w:t>presque toute</w:t>
      </w:r>
      <w:r>
        <w:rPr>
          <w:spacing w:val="-1"/>
          <w:sz w:val="24"/>
        </w:rPr>
        <w:t xml:space="preserve"> </w:t>
      </w:r>
      <w:r>
        <w:rPr>
          <w:sz w:val="24"/>
        </w:rPr>
        <w:t>sa</w:t>
      </w:r>
      <w:r>
        <w:rPr>
          <w:spacing w:val="-1"/>
          <w:sz w:val="24"/>
        </w:rPr>
        <w:t xml:space="preserve"> </w:t>
      </w:r>
      <w:r>
        <w:rPr>
          <w:sz w:val="24"/>
        </w:rPr>
        <w:t>fortune</w:t>
      </w:r>
      <w:r>
        <w:rPr>
          <w:spacing w:val="-1"/>
          <w:sz w:val="24"/>
        </w:rPr>
        <w:t xml:space="preserve"> </w:t>
      </w:r>
      <w:r>
        <w:rPr>
          <w:sz w:val="24"/>
        </w:rPr>
        <w:t>aux églises, et il ressort</w:t>
      </w:r>
      <w:r>
        <w:rPr>
          <w:spacing w:val="-1"/>
          <w:sz w:val="24"/>
        </w:rPr>
        <w:t xml:space="preserve"> </w:t>
      </w:r>
      <w:r>
        <w:rPr>
          <w:sz w:val="24"/>
        </w:rPr>
        <w:t>de</w:t>
      </w:r>
      <w:r>
        <w:rPr>
          <w:spacing w:val="-1"/>
          <w:sz w:val="24"/>
        </w:rPr>
        <w:t xml:space="preserve"> </w:t>
      </w:r>
      <w:r>
        <w:rPr>
          <w:sz w:val="24"/>
        </w:rPr>
        <w:t>son testament que</w:t>
      </w:r>
      <w:r>
        <w:rPr>
          <w:spacing w:val="-2"/>
          <w:sz w:val="24"/>
        </w:rPr>
        <w:t xml:space="preserve"> </w:t>
      </w:r>
      <w:r>
        <w:rPr>
          <w:sz w:val="24"/>
        </w:rPr>
        <w:t>son</w:t>
      </w:r>
      <w:r>
        <w:rPr>
          <w:spacing w:val="-1"/>
          <w:sz w:val="24"/>
        </w:rPr>
        <w:t xml:space="preserve"> </w:t>
      </w:r>
      <w:r>
        <w:rPr>
          <w:sz w:val="24"/>
        </w:rPr>
        <w:t>époux</w:t>
      </w:r>
      <w:r>
        <w:rPr>
          <w:spacing w:val="-1"/>
          <w:sz w:val="24"/>
        </w:rPr>
        <w:t xml:space="preserve"> </w:t>
      </w:r>
      <w:r>
        <w:rPr>
          <w:sz w:val="24"/>
        </w:rPr>
        <w:t>en</w:t>
      </w:r>
      <w:r>
        <w:rPr>
          <w:spacing w:val="-1"/>
          <w:sz w:val="24"/>
        </w:rPr>
        <w:t xml:space="preserve"> </w:t>
      </w:r>
      <w:r>
        <w:rPr>
          <w:sz w:val="24"/>
        </w:rPr>
        <w:t>avait</w:t>
      </w:r>
      <w:r>
        <w:rPr>
          <w:spacing w:val="-1"/>
          <w:sz w:val="24"/>
        </w:rPr>
        <w:t xml:space="preserve"> </w:t>
      </w:r>
      <w:r>
        <w:rPr>
          <w:sz w:val="24"/>
        </w:rPr>
        <w:t>fait</w:t>
      </w:r>
      <w:r>
        <w:rPr>
          <w:spacing w:val="-1"/>
          <w:sz w:val="24"/>
        </w:rPr>
        <w:t xml:space="preserve"> </w:t>
      </w:r>
      <w:r>
        <w:rPr>
          <w:sz w:val="24"/>
        </w:rPr>
        <w:t>autant</w:t>
      </w:r>
      <w:r>
        <w:rPr>
          <w:spacing w:val="-1"/>
          <w:sz w:val="24"/>
        </w:rPr>
        <w:t xml:space="preserve"> </w:t>
      </w:r>
      <w:r>
        <w:rPr>
          <w:sz w:val="24"/>
        </w:rPr>
        <w:t>auparavant.</w:t>
      </w:r>
      <w:r>
        <w:rPr>
          <w:spacing w:val="-1"/>
          <w:sz w:val="24"/>
        </w:rPr>
        <w:t xml:space="preserve"> </w:t>
      </w:r>
      <w:r>
        <w:rPr>
          <w:sz w:val="24"/>
        </w:rPr>
        <w:t>Didier,</w:t>
      </w:r>
      <w:r>
        <w:rPr>
          <w:spacing w:val="-1"/>
          <w:sz w:val="24"/>
        </w:rPr>
        <w:t xml:space="preserve"> </w:t>
      </w:r>
      <w:r>
        <w:rPr>
          <w:sz w:val="24"/>
        </w:rPr>
        <w:t>cependant,</w:t>
      </w:r>
      <w:r>
        <w:rPr>
          <w:spacing w:val="-1"/>
          <w:sz w:val="24"/>
        </w:rPr>
        <w:t xml:space="preserve"> </w:t>
      </w:r>
      <w:r>
        <w:rPr>
          <w:sz w:val="24"/>
        </w:rPr>
        <w:t>ayant</w:t>
      </w:r>
      <w:r>
        <w:rPr>
          <w:spacing w:val="-1"/>
          <w:sz w:val="24"/>
        </w:rPr>
        <w:t xml:space="preserve"> </w:t>
      </w:r>
      <w:r>
        <w:rPr>
          <w:sz w:val="24"/>
        </w:rPr>
        <w:t>du</w:t>
      </w:r>
      <w:r>
        <w:rPr>
          <w:spacing w:val="-1"/>
          <w:sz w:val="24"/>
        </w:rPr>
        <w:t xml:space="preserve"> </w:t>
      </w:r>
      <w:r>
        <w:rPr>
          <w:sz w:val="24"/>
        </w:rPr>
        <w:t>temps</w:t>
      </w:r>
      <w:r>
        <w:rPr>
          <w:spacing w:val="-1"/>
          <w:sz w:val="24"/>
        </w:rPr>
        <w:t xml:space="preserve"> </w:t>
      </w:r>
      <w:r>
        <w:rPr>
          <w:sz w:val="24"/>
        </w:rPr>
        <w:t>pour</w:t>
      </w:r>
      <w:r>
        <w:rPr>
          <w:spacing w:val="-2"/>
          <w:sz w:val="24"/>
        </w:rPr>
        <w:t xml:space="preserve"> </w:t>
      </w:r>
      <w:r>
        <w:rPr>
          <w:sz w:val="24"/>
        </w:rPr>
        <w:t>Dieu</w:t>
      </w:r>
      <w:r>
        <w:rPr>
          <w:spacing w:val="-1"/>
          <w:sz w:val="24"/>
        </w:rPr>
        <w:t xml:space="preserve"> </w:t>
      </w:r>
      <w:r>
        <w:rPr>
          <w:sz w:val="24"/>
        </w:rPr>
        <w:t>au milieu des très prenants offices du palais, s’adonnait aux prières de nuit comme de jour. Il avait en effet pour amis des hommes de foi, Paul, Arnoul, Éloi et Ouen, sur l’exemple et l’encouragement de</w:t>
      </w:r>
      <w:r>
        <w:rPr>
          <w:spacing w:val="-1"/>
          <w:sz w:val="24"/>
        </w:rPr>
        <w:t xml:space="preserve"> </w:t>
      </w:r>
      <w:r>
        <w:rPr>
          <w:sz w:val="24"/>
        </w:rPr>
        <w:t>qui se</w:t>
      </w:r>
      <w:r>
        <w:rPr>
          <w:spacing w:val="-1"/>
          <w:sz w:val="24"/>
        </w:rPr>
        <w:t xml:space="preserve"> </w:t>
      </w:r>
      <w:r>
        <w:rPr>
          <w:sz w:val="24"/>
        </w:rPr>
        <w:t>redressant lui-même avec assiduité</w:t>
      </w:r>
      <w:r>
        <w:rPr>
          <w:spacing w:val="-1"/>
          <w:sz w:val="24"/>
        </w:rPr>
        <w:t xml:space="preserve"> </w:t>
      </w:r>
      <w:r>
        <w:rPr>
          <w:sz w:val="24"/>
        </w:rPr>
        <w:t>il conduisait sa</w:t>
      </w:r>
      <w:r>
        <w:rPr>
          <w:spacing w:val="-1"/>
          <w:sz w:val="24"/>
        </w:rPr>
        <w:t xml:space="preserve"> </w:t>
      </w:r>
      <w:r>
        <w:rPr>
          <w:sz w:val="24"/>
        </w:rPr>
        <w:t>vie</w:t>
      </w:r>
      <w:r>
        <w:rPr>
          <w:spacing w:val="-1"/>
          <w:sz w:val="24"/>
        </w:rPr>
        <w:t xml:space="preserve"> </w:t>
      </w:r>
      <w:r>
        <w:rPr>
          <w:sz w:val="24"/>
        </w:rPr>
        <w:t>de</w:t>
      </w:r>
      <w:r>
        <w:rPr>
          <w:spacing w:val="-1"/>
          <w:sz w:val="24"/>
        </w:rPr>
        <w:t xml:space="preserve"> </w:t>
      </w:r>
      <w:r>
        <w:rPr>
          <w:sz w:val="24"/>
        </w:rPr>
        <w:t xml:space="preserve">mieux en mieux. Entre-temps, le clément, pieux et généreux roi des Francs </w:t>
      </w:r>
      <w:proofErr w:type="spellStart"/>
      <w:r>
        <w:rPr>
          <w:sz w:val="24"/>
        </w:rPr>
        <w:t>Clothaire</w:t>
      </w:r>
      <w:proofErr w:type="spellEnd"/>
      <w:r>
        <w:rPr>
          <w:sz w:val="24"/>
        </w:rPr>
        <w:t>, atteignant le</w:t>
      </w:r>
      <w:r>
        <w:rPr>
          <w:spacing w:val="40"/>
          <w:sz w:val="24"/>
        </w:rPr>
        <w:t xml:space="preserve"> </w:t>
      </w:r>
      <w:r>
        <w:rPr>
          <w:sz w:val="24"/>
        </w:rPr>
        <w:t>terme dû à la nature, mourait pacifiquement, laissa son fils Dagobert au principat. Didier lui était lié par une telle familiarité qu’il fut en possession de plus grandes dignités encore que celles qu’il avait déjà. Le roi le distinguait tout particulièrement parce qu’il connaissait son énergie, qu’il le savait fidèle et craignant Dieu. Il prévoyait que les offices à lui confiés, il les conserverait dans la fidélité au roi et dans la grâce de Dieu. Le roi Dagobert, de son propre chef, lui confia les très riches trésors et tous les mobiliers du palais : les choses données</w:t>
      </w:r>
      <w:r>
        <w:rPr>
          <w:spacing w:val="40"/>
          <w:sz w:val="24"/>
        </w:rPr>
        <w:t xml:space="preserve"> </w:t>
      </w:r>
      <w:r>
        <w:rPr>
          <w:sz w:val="24"/>
        </w:rPr>
        <w:t>étaient par lui cachées aux regards, les choses à donner étaient présentées à son commandement. Beaucoup parmi les évêques, les ducs et les domestiques se plaçaient sous l’aile de sa protection ; beaucoup de nobles se réjouissaient que ce soit lui qui</w:t>
      </w:r>
      <w:r>
        <w:rPr>
          <w:spacing w:val="80"/>
          <w:sz w:val="24"/>
        </w:rPr>
        <w:t xml:space="preserve"> </w:t>
      </w:r>
      <w:r>
        <w:rPr>
          <w:sz w:val="24"/>
        </w:rPr>
        <w:t>les</w:t>
      </w:r>
      <w:r>
        <w:rPr>
          <w:spacing w:val="80"/>
          <w:sz w:val="24"/>
        </w:rPr>
        <w:t xml:space="preserve"> </w:t>
      </w:r>
      <w:r>
        <w:rPr>
          <w:sz w:val="24"/>
        </w:rPr>
        <w:t xml:space="preserve">récompense ; la reine </w:t>
      </w:r>
      <w:proofErr w:type="spellStart"/>
      <w:r>
        <w:rPr>
          <w:sz w:val="24"/>
        </w:rPr>
        <w:t>Nanthilde</w:t>
      </w:r>
      <w:proofErr w:type="spellEnd"/>
      <w:r>
        <w:rPr>
          <w:sz w:val="24"/>
        </w:rPr>
        <w:t xml:space="preserve"> se fiait tout particulièrement à</w:t>
      </w:r>
      <w:r>
        <w:rPr>
          <w:spacing w:val="-5"/>
          <w:sz w:val="24"/>
        </w:rPr>
        <w:t xml:space="preserve"> </w:t>
      </w:r>
      <w:r>
        <w:rPr>
          <w:sz w:val="24"/>
        </w:rPr>
        <w:t>lui.</w:t>
      </w:r>
    </w:p>
    <w:p w14:paraId="18067632" w14:textId="77777777" w:rsidR="001B4124" w:rsidRDefault="001B4124">
      <w:pPr>
        <w:pStyle w:val="Corpsdetexte"/>
        <w:spacing w:before="159"/>
      </w:pPr>
    </w:p>
    <w:p w14:paraId="4AF120CC" w14:textId="77777777" w:rsidR="001B4124" w:rsidRDefault="00000000">
      <w:pPr>
        <w:pStyle w:val="Paragraphedeliste"/>
        <w:numPr>
          <w:ilvl w:val="0"/>
          <w:numId w:val="4"/>
        </w:numPr>
        <w:tabs>
          <w:tab w:val="left" w:pos="491"/>
        </w:tabs>
        <w:spacing w:line="276" w:lineRule="auto"/>
        <w:ind w:right="140" w:firstLine="0"/>
        <w:jc w:val="both"/>
        <w:rPr>
          <w:sz w:val="24"/>
        </w:rPr>
      </w:pPr>
      <w:r>
        <w:rPr>
          <w:sz w:val="24"/>
        </w:rPr>
        <w:t xml:space="preserve">Le roi, comme on l’a dit, lui avait confié de grands trésors, beaucoup de demeures et beaucoup des objets précieux de la cour […]. Son très honorable père </w:t>
      </w:r>
      <w:proofErr w:type="spellStart"/>
      <w:r>
        <w:rPr>
          <w:sz w:val="24"/>
        </w:rPr>
        <w:t>Salvius</w:t>
      </w:r>
      <w:proofErr w:type="spellEnd"/>
      <w:r>
        <w:rPr>
          <w:sz w:val="24"/>
        </w:rPr>
        <w:t xml:space="preserve"> étant déjà mort, son frère </w:t>
      </w:r>
      <w:proofErr w:type="spellStart"/>
      <w:r>
        <w:rPr>
          <w:sz w:val="24"/>
        </w:rPr>
        <w:t>Siagrius</w:t>
      </w:r>
      <w:proofErr w:type="spellEnd"/>
      <w:r>
        <w:rPr>
          <w:sz w:val="24"/>
        </w:rPr>
        <w:t xml:space="preserve"> étant élevé aux honneurs, son frère le très bienheureux </w:t>
      </w:r>
      <w:proofErr w:type="spellStart"/>
      <w:r>
        <w:rPr>
          <w:sz w:val="24"/>
        </w:rPr>
        <w:t>Rusticus</w:t>
      </w:r>
      <w:proofErr w:type="spellEnd"/>
      <w:r>
        <w:rPr>
          <w:sz w:val="24"/>
        </w:rPr>
        <w:t xml:space="preserve"> est désigné à l’épiscopat de Cahors. Eusèbe, l’évêque de la ville, qui avait succédé à </w:t>
      </w:r>
      <w:proofErr w:type="spellStart"/>
      <w:r>
        <w:rPr>
          <w:sz w:val="24"/>
        </w:rPr>
        <w:t>Ursicinus</w:t>
      </w:r>
      <w:proofErr w:type="spellEnd"/>
      <w:r>
        <w:rPr>
          <w:sz w:val="24"/>
        </w:rPr>
        <w:t xml:space="preserve"> de bonne mémoire, était mort en effet à ce moment […]. Dans la 7</w:t>
      </w:r>
      <w:r>
        <w:rPr>
          <w:sz w:val="24"/>
          <w:vertAlign w:val="superscript"/>
        </w:rPr>
        <w:t>e</w:t>
      </w:r>
      <w:r>
        <w:rPr>
          <w:sz w:val="24"/>
        </w:rPr>
        <w:t xml:space="preserve"> année du règne de Dagobert, son frère </w:t>
      </w:r>
      <w:proofErr w:type="spellStart"/>
      <w:r>
        <w:rPr>
          <w:sz w:val="24"/>
        </w:rPr>
        <w:t>Siagrius</w:t>
      </w:r>
      <w:proofErr w:type="spellEnd"/>
      <w:r>
        <w:rPr>
          <w:sz w:val="24"/>
        </w:rPr>
        <w:t>, alors qu’il était placé à la tête de l’administration de Marseille, par la volonté</w:t>
      </w:r>
      <w:r>
        <w:rPr>
          <w:spacing w:val="40"/>
          <w:sz w:val="24"/>
        </w:rPr>
        <w:t xml:space="preserve"> </w:t>
      </w:r>
      <w:r>
        <w:rPr>
          <w:sz w:val="24"/>
        </w:rPr>
        <w:t>de Dieu, termina sa vie, à la suite de quoi, Dagobert frappé d’une grande affliction décida de lui substituer le très efficace Didier dans sa préfecture. Il partit pour Marseille et dirigea l’administration qui lui était confiée avec zèle. De retour à la cour, il organisa le ministère qui lui était confié en toute sollicitude […].</w:t>
      </w:r>
    </w:p>
    <w:p w14:paraId="1F841AA3" w14:textId="77777777" w:rsidR="001B4124" w:rsidRDefault="001B4124">
      <w:pPr>
        <w:pStyle w:val="Paragraphedeliste"/>
        <w:spacing w:line="276" w:lineRule="auto"/>
        <w:rPr>
          <w:sz w:val="24"/>
        </w:rPr>
        <w:sectPr w:rsidR="001B4124">
          <w:pgSz w:w="11910" w:h="16840"/>
          <w:pgMar w:top="1320" w:right="1275" w:bottom="1680" w:left="1417" w:header="0" w:footer="1410" w:gutter="0"/>
          <w:cols w:space="720"/>
        </w:sectPr>
      </w:pPr>
    </w:p>
    <w:p w14:paraId="29FEA19A" w14:textId="77777777" w:rsidR="001B4124" w:rsidRDefault="00000000">
      <w:pPr>
        <w:pStyle w:val="Paragraphedeliste"/>
        <w:numPr>
          <w:ilvl w:val="0"/>
          <w:numId w:val="4"/>
        </w:numPr>
        <w:tabs>
          <w:tab w:val="left" w:pos="462"/>
        </w:tabs>
        <w:spacing w:before="114" w:line="276" w:lineRule="auto"/>
        <w:ind w:right="142" w:firstLine="0"/>
        <w:jc w:val="both"/>
        <w:rPr>
          <w:sz w:val="24"/>
        </w:rPr>
      </w:pPr>
      <w:r>
        <w:rPr>
          <w:sz w:val="24"/>
        </w:rPr>
        <w:lastRenderedPageBreak/>
        <w:t>Ensuite, presque</w:t>
      </w:r>
      <w:r>
        <w:rPr>
          <w:spacing w:val="-1"/>
          <w:sz w:val="24"/>
        </w:rPr>
        <w:t xml:space="preserve"> </w:t>
      </w:r>
      <w:r>
        <w:rPr>
          <w:sz w:val="24"/>
        </w:rPr>
        <w:t>en même</w:t>
      </w:r>
      <w:r>
        <w:rPr>
          <w:spacing w:val="-1"/>
          <w:sz w:val="24"/>
        </w:rPr>
        <w:t xml:space="preserve"> </w:t>
      </w:r>
      <w:r>
        <w:rPr>
          <w:sz w:val="24"/>
        </w:rPr>
        <w:t>temps, à</w:t>
      </w:r>
      <w:r>
        <w:rPr>
          <w:spacing w:val="-1"/>
          <w:sz w:val="24"/>
        </w:rPr>
        <w:t xml:space="preserve"> </w:t>
      </w:r>
      <w:r>
        <w:rPr>
          <w:sz w:val="24"/>
        </w:rPr>
        <w:t>la</w:t>
      </w:r>
      <w:r>
        <w:rPr>
          <w:spacing w:val="-1"/>
          <w:sz w:val="24"/>
        </w:rPr>
        <w:t xml:space="preserve"> </w:t>
      </w:r>
      <w:r>
        <w:rPr>
          <w:sz w:val="24"/>
        </w:rPr>
        <w:t>fin</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7</w:t>
      </w:r>
      <w:r>
        <w:rPr>
          <w:sz w:val="24"/>
          <w:vertAlign w:val="superscript"/>
        </w:rPr>
        <w:t>e</w:t>
      </w:r>
      <w:r>
        <w:rPr>
          <w:spacing w:val="-2"/>
          <w:sz w:val="24"/>
        </w:rPr>
        <w:t xml:space="preserve"> </w:t>
      </w:r>
      <w:r>
        <w:rPr>
          <w:sz w:val="24"/>
        </w:rPr>
        <w:t>année</w:t>
      </w:r>
      <w:r>
        <w:rPr>
          <w:spacing w:val="-1"/>
          <w:sz w:val="24"/>
        </w:rPr>
        <w:t xml:space="preserve"> </w:t>
      </w:r>
      <w:r>
        <w:rPr>
          <w:sz w:val="24"/>
        </w:rPr>
        <w:t>du règne</w:t>
      </w:r>
      <w:r>
        <w:rPr>
          <w:spacing w:val="-1"/>
          <w:sz w:val="24"/>
        </w:rPr>
        <w:t xml:space="preserve"> </w:t>
      </w:r>
      <w:r>
        <w:rPr>
          <w:sz w:val="24"/>
        </w:rPr>
        <w:t>de</w:t>
      </w:r>
      <w:r>
        <w:rPr>
          <w:spacing w:val="-1"/>
          <w:sz w:val="24"/>
        </w:rPr>
        <w:t xml:space="preserve"> </w:t>
      </w:r>
      <w:r>
        <w:rPr>
          <w:sz w:val="24"/>
        </w:rPr>
        <w:t>Dagobert</w:t>
      </w:r>
      <w:r>
        <w:rPr>
          <w:spacing w:val="-1"/>
          <w:sz w:val="24"/>
        </w:rPr>
        <w:t xml:space="preserve"> </w:t>
      </w:r>
      <w:r>
        <w:rPr>
          <w:sz w:val="24"/>
        </w:rPr>
        <w:t>et au début de la 8</w:t>
      </w:r>
      <w:r>
        <w:rPr>
          <w:sz w:val="24"/>
          <w:vertAlign w:val="superscript"/>
        </w:rPr>
        <w:t>e</w:t>
      </w:r>
      <w:r>
        <w:rPr>
          <w:sz w:val="24"/>
        </w:rPr>
        <w:t xml:space="preserve">, </w:t>
      </w:r>
      <w:proofErr w:type="spellStart"/>
      <w:r>
        <w:rPr>
          <w:sz w:val="24"/>
        </w:rPr>
        <w:t>Rusticus</w:t>
      </w:r>
      <w:proofErr w:type="spellEnd"/>
      <w:r>
        <w:rPr>
          <w:sz w:val="24"/>
        </w:rPr>
        <w:t>, évêque du siège de Cahors, dans la 7</w:t>
      </w:r>
      <w:r>
        <w:rPr>
          <w:sz w:val="24"/>
          <w:vertAlign w:val="superscript"/>
        </w:rPr>
        <w:t>e</w:t>
      </w:r>
      <w:r>
        <w:rPr>
          <w:sz w:val="24"/>
        </w:rPr>
        <w:t xml:space="preserve"> année de son pontificat, fut assassiné par de perfides et criminels habitants. Cela provoqua de graves troubles dans l’Église, dans la ville de Cahors et aussi à la cour du roi. La colère du roi fut terrible et il promulgua de terribles préceptes, ordonnant que les uns et les autres fussent à cause de cela amputés, d’autres tués, d’autres condamnés à l’exil, d’autres enfin, à cause de cela, réduits en servitude perpétuelle, et qu’ils ne puissent jamais recouvrer le statut de la liberté.</w:t>
      </w:r>
    </w:p>
    <w:p w14:paraId="288A683D" w14:textId="77777777" w:rsidR="001B4124" w:rsidRDefault="001B4124">
      <w:pPr>
        <w:pStyle w:val="Corpsdetexte"/>
        <w:spacing w:before="159"/>
      </w:pPr>
    </w:p>
    <w:p w14:paraId="60CDB716" w14:textId="77777777" w:rsidR="001B4124" w:rsidRDefault="00000000">
      <w:pPr>
        <w:pStyle w:val="Corpsdetexte"/>
        <w:spacing w:before="1" w:line="276" w:lineRule="auto"/>
        <w:ind w:left="1" w:right="141" w:firstLine="283"/>
        <w:jc w:val="both"/>
      </w:pPr>
      <w:r>
        <w:t xml:space="preserve">[7] Enfin, </w:t>
      </w:r>
      <w:proofErr w:type="spellStart"/>
      <w:r>
        <w:t>Rusticus</w:t>
      </w:r>
      <w:proofErr w:type="spellEnd"/>
      <w:r>
        <w:t xml:space="preserve"> étant mort, le consensus du roi et des citoyens, d’un même avis,</w:t>
      </w:r>
      <w:r>
        <w:rPr>
          <w:spacing w:val="80"/>
        </w:rPr>
        <w:t xml:space="preserve"> </w:t>
      </w:r>
      <w:r>
        <w:t>désigne Didier à l’épiscopat de la ville de Cahors. Et bien que la suggestion des citoyens l’emporte sur celle des princes dans la désignation des évêques, le roi cependant donna un précepte sur cela […] dans lequel on voit combien Didier était cher à ce roi.</w:t>
      </w:r>
    </w:p>
    <w:p w14:paraId="4EF5B968" w14:textId="77777777" w:rsidR="001B4124" w:rsidRDefault="001B4124">
      <w:pPr>
        <w:pStyle w:val="Corpsdetexte"/>
      </w:pPr>
    </w:p>
    <w:p w14:paraId="43D6B2A2" w14:textId="77777777" w:rsidR="001B4124" w:rsidRDefault="001B4124">
      <w:pPr>
        <w:pStyle w:val="Corpsdetexte"/>
        <w:spacing w:before="6"/>
      </w:pPr>
    </w:p>
    <w:p w14:paraId="1E8FC141" w14:textId="77777777" w:rsidR="001B4124" w:rsidRDefault="00000000">
      <w:pPr>
        <w:spacing w:line="276" w:lineRule="auto"/>
        <w:ind w:left="1" w:right="138" w:firstLine="283"/>
        <w:jc w:val="both"/>
        <w:rPr>
          <w:sz w:val="19"/>
        </w:rPr>
      </w:pPr>
      <w:r>
        <w:rPr>
          <w:i/>
          <w:sz w:val="19"/>
        </w:rPr>
        <w:t>Vie</w:t>
      </w:r>
      <w:r>
        <w:rPr>
          <w:i/>
          <w:spacing w:val="40"/>
          <w:sz w:val="19"/>
        </w:rPr>
        <w:t xml:space="preserve"> </w:t>
      </w:r>
      <w:r>
        <w:rPr>
          <w:i/>
          <w:sz w:val="19"/>
        </w:rPr>
        <w:t>de</w:t>
      </w:r>
      <w:r>
        <w:rPr>
          <w:i/>
          <w:spacing w:val="40"/>
          <w:sz w:val="19"/>
        </w:rPr>
        <w:t xml:space="preserve"> </w:t>
      </w:r>
      <w:r>
        <w:rPr>
          <w:i/>
          <w:sz w:val="19"/>
        </w:rPr>
        <w:t>saint</w:t>
      </w:r>
      <w:r>
        <w:rPr>
          <w:i/>
          <w:spacing w:val="40"/>
          <w:sz w:val="19"/>
        </w:rPr>
        <w:t xml:space="preserve"> </w:t>
      </w:r>
      <w:r>
        <w:rPr>
          <w:i/>
          <w:sz w:val="19"/>
        </w:rPr>
        <w:t>Didier,</w:t>
      </w:r>
      <w:r>
        <w:rPr>
          <w:i/>
          <w:spacing w:val="40"/>
          <w:sz w:val="19"/>
        </w:rPr>
        <w:t xml:space="preserve"> </w:t>
      </w:r>
      <w:r>
        <w:rPr>
          <w:i/>
          <w:sz w:val="19"/>
        </w:rPr>
        <w:t>évêque</w:t>
      </w:r>
      <w:r>
        <w:rPr>
          <w:i/>
          <w:spacing w:val="40"/>
          <w:sz w:val="19"/>
        </w:rPr>
        <w:t xml:space="preserve"> </w:t>
      </w:r>
      <w:r>
        <w:rPr>
          <w:i/>
          <w:sz w:val="19"/>
        </w:rPr>
        <w:t>de</w:t>
      </w:r>
      <w:r>
        <w:rPr>
          <w:i/>
          <w:spacing w:val="40"/>
          <w:sz w:val="19"/>
        </w:rPr>
        <w:t xml:space="preserve"> </w:t>
      </w:r>
      <w:r>
        <w:rPr>
          <w:i/>
          <w:sz w:val="19"/>
        </w:rPr>
        <w:t>Cahors</w:t>
      </w:r>
      <w:r>
        <w:rPr>
          <w:i/>
          <w:spacing w:val="40"/>
          <w:sz w:val="19"/>
        </w:rPr>
        <w:t xml:space="preserve"> </w:t>
      </w:r>
      <w:r>
        <w:rPr>
          <w:i/>
          <w:sz w:val="19"/>
        </w:rPr>
        <w:t>(630-655)</w:t>
      </w:r>
      <w:r>
        <w:rPr>
          <w:sz w:val="19"/>
        </w:rPr>
        <w:t>,</w:t>
      </w:r>
      <w:r>
        <w:rPr>
          <w:spacing w:val="40"/>
          <w:sz w:val="19"/>
        </w:rPr>
        <w:t xml:space="preserve"> </w:t>
      </w:r>
      <w:r>
        <w:rPr>
          <w:sz w:val="19"/>
        </w:rPr>
        <w:t>éd.</w:t>
      </w:r>
      <w:r>
        <w:rPr>
          <w:spacing w:val="40"/>
          <w:sz w:val="19"/>
        </w:rPr>
        <w:t xml:space="preserve"> </w:t>
      </w:r>
      <w:r>
        <w:rPr>
          <w:sz w:val="19"/>
        </w:rPr>
        <w:t>René</w:t>
      </w:r>
      <w:r>
        <w:rPr>
          <w:spacing w:val="40"/>
          <w:sz w:val="19"/>
        </w:rPr>
        <w:t xml:space="preserve"> </w:t>
      </w:r>
      <w:proofErr w:type="spellStart"/>
      <w:r>
        <w:rPr>
          <w:sz w:val="19"/>
        </w:rPr>
        <w:t>Poupardin</w:t>
      </w:r>
      <w:proofErr w:type="spellEnd"/>
      <w:r>
        <w:rPr>
          <w:sz w:val="19"/>
        </w:rPr>
        <w:t>,</w:t>
      </w:r>
      <w:r>
        <w:rPr>
          <w:spacing w:val="40"/>
          <w:sz w:val="19"/>
        </w:rPr>
        <w:t xml:space="preserve"> </w:t>
      </w:r>
      <w:r>
        <w:rPr>
          <w:sz w:val="19"/>
        </w:rPr>
        <w:t>Paris,</w:t>
      </w:r>
      <w:r>
        <w:rPr>
          <w:spacing w:val="40"/>
          <w:sz w:val="19"/>
        </w:rPr>
        <w:t xml:space="preserve"> </w:t>
      </w:r>
      <w:r>
        <w:rPr>
          <w:sz w:val="19"/>
        </w:rPr>
        <w:t>1900,</w:t>
      </w:r>
      <w:r>
        <w:rPr>
          <w:spacing w:val="40"/>
          <w:sz w:val="19"/>
        </w:rPr>
        <w:t xml:space="preserve"> </w:t>
      </w:r>
      <w:r>
        <w:rPr>
          <w:sz w:val="19"/>
        </w:rPr>
        <w:t>p.</w:t>
      </w:r>
      <w:r>
        <w:rPr>
          <w:spacing w:val="40"/>
          <w:sz w:val="19"/>
        </w:rPr>
        <w:t xml:space="preserve"> </w:t>
      </w:r>
      <w:r>
        <w:rPr>
          <w:sz w:val="19"/>
        </w:rPr>
        <w:t>1-12</w:t>
      </w:r>
      <w:r>
        <w:rPr>
          <w:spacing w:val="40"/>
          <w:sz w:val="19"/>
        </w:rPr>
        <w:t xml:space="preserve"> </w:t>
      </w:r>
      <w:r>
        <w:rPr>
          <w:sz w:val="19"/>
        </w:rPr>
        <w:t>;</w:t>
      </w:r>
      <w:r>
        <w:rPr>
          <w:spacing w:val="40"/>
          <w:sz w:val="19"/>
        </w:rPr>
        <w:t xml:space="preserve"> </w:t>
      </w:r>
      <w:r>
        <w:rPr>
          <w:sz w:val="19"/>
        </w:rPr>
        <w:t>traduction</w:t>
      </w:r>
      <w:r>
        <w:rPr>
          <w:spacing w:val="40"/>
          <w:sz w:val="19"/>
        </w:rPr>
        <w:t xml:space="preserve"> </w:t>
      </w:r>
      <w:r>
        <w:rPr>
          <w:sz w:val="19"/>
        </w:rPr>
        <w:t>du latin,</w:t>
      </w:r>
      <w:r>
        <w:rPr>
          <w:spacing w:val="40"/>
          <w:sz w:val="19"/>
        </w:rPr>
        <w:t xml:space="preserve"> </w:t>
      </w:r>
      <w:r>
        <w:rPr>
          <w:sz w:val="19"/>
        </w:rPr>
        <w:t>dans</w:t>
      </w:r>
      <w:r>
        <w:rPr>
          <w:spacing w:val="40"/>
          <w:sz w:val="19"/>
        </w:rPr>
        <w:t xml:space="preserve"> </w:t>
      </w:r>
      <w:r>
        <w:rPr>
          <w:sz w:val="19"/>
        </w:rPr>
        <w:t>Laurent</w:t>
      </w:r>
      <w:r>
        <w:rPr>
          <w:spacing w:val="40"/>
          <w:sz w:val="19"/>
        </w:rPr>
        <w:t xml:space="preserve"> </w:t>
      </w:r>
      <w:r>
        <w:rPr>
          <w:sz w:val="19"/>
        </w:rPr>
        <w:t>Feller</w:t>
      </w:r>
      <w:r>
        <w:rPr>
          <w:spacing w:val="40"/>
          <w:sz w:val="19"/>
        </w:rPr>
        <w:t xml:space="preserve"> </w:t>
      </w:r>
      <w:r>
        <w:rPr>
          <w:sz w:val="19"/>
        </w:rPr>
        <w:t>et</w:t>
      </w:r>
      <w:r>
        <w:rPr>
          <w:spacing w:val="40"/>
          <w:sz w:val="19"/>
        </w:rPr>
        <w:t xml:space="preserve"> </w:t>
      </w:r>
      <w:r>
        <w:rPr>
          <w:sz w:val="19"/>
        </w:rPr>
        <w:t>Bruno</w:t>
      </w:r>
      <w:r>
        <w:rPr>
          <w:spacing w:val="40"/>
          <w:sz w:val="19"/>
        </w:rPr>
        <w:t xml:space="preserve"> </w:t>
      </w:r>
      <w:proofErr w:type="spellStart"/>
      <w:r>
        <w:rPr>
          <w:sz w:val="19"/>
        </w:rPr>
        <w:t>Judic</w:t>
      </w:r>
      <w:proofErr w:type="spellEnd"/>
      <w:r>
        <w:rPr>
          <w:sz w:val="19"/>
        </w:rPr>
        <w:t>,</w:t>
      </w:r>
      <w:r>
        <w:rPr>
          <w:spacing w:val="40"/>
          <w:sz w:val="19"/>
        </w:rPr>
        <w:t xml:space="preserve"> </w:t>
      </w:r>
      <w:r>
        <w:rPr>
          <w:i/>
          <w:sz w:val="19"/>
        </w:rPr>
        <w:t>Les</w:t>
      </w:r>
      <w:r>
        <w:rPr>
          <w:i/>
          <w:spacing w:val="40"/>
          <w:sz w:val="19"/>
        </w:rPr>
        <w:t xml:space="preserve"> </w:t>
      </w:r>
      <w:r>
        <w:rPr>
          <w:i/>
          <w:sz w:val="19"/>
        </w:rPr>
        <w:t>Sociétés</w:t>
      </w:r>
      <w:r>
        <w:rPr>
          <w:i/>
          <w:spacing w:val="40"/>
          <w:sz w:val="19"/>
        </w:rPr>
        <w:t xml:space="preserve"> </w:t>
      </w:r>
      <w:r>
        <w:rPr>
          <w:i/>
          <w:sz w:val="19"/>
        </w:rPr>
        <w:t>du</w:t>
      </w:r>
      <w:r>
        <w:rPr>
          <w:i/>
          <w:spacing w:val="40"/>
          <w:sz w:val="19"/>
        </w:rPr>
        <w:t xml:space="preserve"> </w:t>
      </w:r>
      <w:r>
        <w:rPr>
          <w:i/>
          <w:sz w:val="19"/>
        </w:rPr>
        <w:t>haut</w:t>
      </w:r>
      <w:r>
        <w:rPr>
          <w:i/>
          <w:spacing w:val="40"/>
          <w:sz w:val="19"/>
        </w:rPr>
        <w:t xml:space="preserve"> </w:t>
      </w:r>
      <w:r>
        <w:rPr>
          <w:i/>
          <w:sz w:val="19"/>
        </w:rPr>
        <w:t>Moyen</w:t>
      </w:r>
      <w:r>
        <w:rPr>
          <w:i/>
          <w:spacing w:val="40"/>
          <w:sz w:val="19"/>
        </w:rPr>
        <w:t xml:space="preserve"> </w:t>
      </w:r>
      <w:r>
        <w:rPr>
          <w:i/>
          <w:sz w:val="19"/>
        </w:rPr>
        <w:t>Âge</w:t>
      </w:r>
      <w:r>
        <w:rPr>
          <w:i/>
          <w:spacing w:val="40"/>
          <w:sz w:val="19"/>
        </w:rPr>
        <w:t xml:space="preserve"> </w:t>
      </w:r>
      <w:r>
        <w:rPr>
          <w:i/>
          <w:sz w:val="19"/>
        </w:rPr>
        <w:t>en</w:t>
      </w:r>
      <w:r>
        <w:rPr>
          <w:i/>
          <w:spacing w:val="40"/>
          <w:sz w:val="19"/>
        </w:rPr>
        <w:t xml:space="preserve"> </w:t>
      </w:r>
      <w:r>
        <w:rPr>
          <w:i/>
          <w:sz w:val="19"/>
        </w:rPr>
        <w:t>Occident.</w:t>
      </w:r>
      <w:r>
        <w:rPr>
          <w:i/>
          <w:spacing w:val="40"/>
          <w:sz w:val="19"/>
        </w:rPr>
        <w:t xml:space="preserve"> </w:t>
      </w:r>
      <w:r>
        <w:rPr>
          <w:i/>
          <w:sz w:val="19"/>
        </w:rPr>
        <w:t>Textes</w:t>
      </w:r>
      <w:r>
        <w:rPr>
          <w:i/>
          <w:spacing w:val="40"/>
          <w:sz w:val="19"/>
        </w:rPr>
        <w:t xml:space="preserve"> </w:t>
      </w:r>
      <w:r>
        <w:rPr>
          <w:i/>
          <w:sz w:val="19"/>
        </w:rPr>
        <w:t>et</w:t>
      </w:r>
      <w:r>
        <w:rPr>
          <w:i/>
          <w:spacing w:val="40"/>
          <w:sz w:val="19"/>
        </w:rPr>
        <w:t xml:space="preserve"> </w:t>
      </w:r>
      <w:r>
        <w:rPr>
          <w:i/>
          <w:sz w:val="19"/>
        </w:rPr>
        <w:t>documents</w:t>
      </w:r>
      <w:r>
        <w:rPr>
          <w:sz w:val="19"/>
        </w:rPr>
        <w:t>, Paris,</w:t>
      </w:r>
      <w:r>
        <w:rPr>
          <w:spacing w:val="40"/>
          <w:sz w:val="19"/>
        </w:rPr>
        <w:t xml:space="preserve"> </w:t>
      </w:r>
      <w:r>
        <w:rPr>
          <w:sz w:val="19"/>
        </w:rPr>
        <w:t>Publications</w:t>
      </w:r>
      <w:r>
        <w:rPr>
          <w:spacing w:val="40"/>
          <w:sz w:val="19"/>
        </w:rPr>
        <w:t xml:space="preserve"> </w:t>
      </w:r>
      <w:r>
        <w:rPr>
          <w:sz w:val="19"/>
        </w:rPr>
        <w:t>de</w:t>
      </w:r>
      <w:r>
        <w:rPr>
          <w:spacing w:val="40"/>
          <w:sz w:val="19"/>
        </w:rPr>
        <w:t xml:space="preserve"> </w:t>
      </w:r>
      <w:r>
        <w:rPr>
          <w:sz w:val="19"/>
        </w:rPr>
        <w:t>la</w:t>
      </w:r>
      <w:r>
        <w:rPr>
          <w:spacing w:val="40"/>
          <w:sz w:val="19"/>
        </w:rPr>
        <w:t xml:space="preserve"> </w:t>
      </w:r>
      <w:r>
        <w:rPr>
          <w:sz w:val="19"/>
        </w:rPr>
        <w:t>Sorbonne,</w:t>
      </w:r>
      <w:r>
        <w:rPr>
          <w:spacing w:val="40"/>
          <w:sz w:val="19"/>
        </w:rPr>
        <w:t xml:space="preserve"> </w:t>
      </w:r>
      <w:r>
        <w:rPr>
          <w:sz w:val="19"/>
        </w:rPr>
        <w:t>2010</w:t>
      </w:r>
      <w:r>
        <w:rPr>
          <w:spacing w:val="40"/>
          <w:sz w:val="19"/>
        </w:rPr>
        <w:t xml:space="preserve"> </w:t>
      </w:r>
      <w:r>
        <w:rPr>
          <w:sz w:val="19"/>
        </w:rPr>
        <w:t>(Textes</w:t>
      </w:r>
      <w:r>
        <w:rPr>
          <w:spacing w:val="40"/>
          <w:sz w:val="19"/>
        </w:rPr>
        <w:t xml:space="preserve"> </w:t>
      </w:r>
      <w:r>
        <w:rPr>
          <w:sz w:val="19"/>
        </w:rPr>
        <w:t>et</w:t>
      </w:r>
      <w:r>
        <w:rPr>
          <w:spacing w:val="40"/>
          <w:sz w:val="19"/>
        </w:rPr>
        <w:t xml:space="preserve"> </w:t>
      </w:r>
      <w:r>
        <w:rPr>
          <w:sz w:val="19"/>
        </w:rPr>
        <w:t>documents</w:t>
      </w:r>
      <w:r>
        <w:rPr>
          <w:spacing w:val="40"/>
          <w:sz w:val="19"/>
        </w:rPr>
        <w:t xml:space="preserve"> </w:t>
      </w:r>
      <w:r>
        <w:rPr>
          <w:sz w:val="19"/>
        </w:rPr>
        <w:t>d’histoire</w:t>
      </w:r>
      <w:r>
        <w:rPr>
          <w:spacing w:val="40"/>
          <w:sz w:val="19"/>
        </w:rPr>
        <w:t xml:space="preserve"> </w:t>
      </w:r>
      <w:r>
        <w:rPr>
          <w:sz w:val="19"/>
        </w:rPr>
        <w:t>médiévale</w:t>
      </w:r>
      <w:r>
        <w:rPr>
          <w:spacing w:val="40"/>
          <w:sz w:val="19"/>
        </w:rPr>
        <w:t xml:space="preserve"> </w:t>
      </w:r>
      <w:r>
        <w:rPr>
          <w:sz w:val="19"/>
        </w:rPr>
        <w:t>–</w:t>
      </w:r>
      <w:r>
        <w:rPr>
          <w:spacing w:val="40"/>
          <w:sz w:val="19"/>
        </w:rPr>
        <w:t xml:space="preserve"> </w:t>
      </w:r>
      <w:r>
        <w:rPr>
          <w:sz w:val="19"/>
        </w:rPr>
        <w:t>7.</w:t>
      </w:r>
      <w:r>
        <w:rPr>
          <w:spacing w:val="40"/>
          <w:sz w:val="19"/>
        </w:rPr>
        <w:t xml:space="preserve"> </w:t>
      </w:r>
      <w:r>
        <w:rPr>
          <w:sz w:val="19"/>
        </w:rPr>
        <w:t>Université</w:t>
      </w:r>
      <w:r>
        <w:rPr>
          <w:spacing w:val="40"/>
          <w:sz w:val="19"/>
        </w:rPr>
        <w:t xml:space="preserve"> </w:t>
      </w:r>
      <w:r>
        <w:rPr>
          <w:sz w:val="19"/>
        </w:rPr>
        <w:t>Paris</w:t>
      </w:r>
      <w:r>
        <w:rPr>
          <w:spacing w:val="40"/>
          <w:sz w:val="19"/>
        </w:rPr>
        <w:t xml:space="preserve"> </w:t>
      </w:r>
      <w:r>
        <w:rPr>
          <w:sz w:val="19"/>
        </w:rPr>
        <w:t>1 Panthéon- Sorbonne), n° 34, p. 98-100.</w:t>
      </w:r>
    </w:p>
    <w:p w14:paraId="0BF58A45" w14:textId="77777777" w:rsidR="001B4124" w:rsidRDefault="001B4124">
      <w:pPr>
        <w:spacing w:line="276" w:lineRule="auto"/>
        <w:jc w:val="both"/>
        <w:rPr>
          <w:sz w:val="19"/>
        </w:rPr>
        <w:sectPr w:rsidR="001B4124">
          <w:pgSz w:w="11910" w:h="16840"/>
          <w:pgMar w:top="1280" w:right="1275" w:bottom="1680" w:left="1417" w:header="0" w:footer="1410" w:gutter="0"/>
          <w:cols w:space="720"/>
        </w:sectPr>
      </w:pPr>
    </w:p>
    <w:p w14:paraId="65C6409F" w14:textId="77777777" w:rsidR="001B4124" w:rsidRDefault="00000000">
      <w:pPr>
        <w:pStyle w:val="Titre1"/>
        <w:spacing w:before="76"/>
        <w:ind w:left="1"/>
        <w:rPr>
          <w:u w:val="none"/>
        </w:rPr>
      </w:pPr>
      <w:r>
        <w:lastRenderedPageBreak/>
        <w:t>3</w:t>
      </w:r>
      <w:r>
        <w:rPr>
          <w:spacing w:val="-3"/>
        </w:rPr>
        <w:t xml:space="preserve"> </w:t>
      </w:r>
      <w:r>
        <w:t>-</w:t>
      </w:r>
      <w:r>
        <w:rPr>
          <w:spacing w:val="-1"/>
        </w:rPr>
        <w:t xml:space="preserve"> </w:t>
      </w:r>
      <w:r>
        <w:t>Le</w:t>
      </w:r>
      <w:r>
        <w:rPr>
          <w:spacing w:val="-1"/>
        </w:rPr>
        <w:t xml:space="preserve"> </w:t>
      </w:r>
      <w:r>
        <w:t>style</w:t>
      </w:r>
      <w:r>
        <w:rPr>
          <w:spacing w:val="-1"/>
        </w:rPr>
        <w:t xml:space="preserve"> </w:t>
      </w:r>
      <w:r>
        <w:t xml:space="preserve">des </w:t>
      </w:r>
      <w:r>
        <w:rPr>
          <w:spacing w:val="-2"/>
        </w:rPr>
        <w:t>annales</w:t>
      </w:r>
    </w:p>
    <w:p w14:paraId="01A9FF83" w14:textId="77777777" w:rsidR="001B4124" w:rsidRDefault="001B4124">
      <w:pPr>
        <w:pStyle w:val="Corpsdetexte"/>
        <w:spacing w:before="177"/>
        <w:rPr>
          <w:b/>
        </w:rPr>
      </w:pPr>
    </w:p>
    <w:p w14:paraId="71BBFFB5" w14:textId="77777777" w:rsidR="001B4124" w:rsidRDefault="00000000">
      <w:pPr>
        <w:ind w:left="146" w:right="7"/>
        <w:jc w:val="center"/>
        <w:rPr>
          <w:rFonts w:ascii="Cambria"/>
          <w:sz w:val="24"/>
        </w:rPr>
      </w:pPr>
      <w:r>
        <w:rPr>
          <w:rFonts w:ascii="Cambria"/>
          <w:sz w:val="24"/>
        </w:rPr>
        <w:t>La</w:t>
      </w:r>
      <w:r>
        <w:rPr>
          <w:rFonts w:ascii="Cambria"/>
          <w:spacing w:val="-2"/>
          <w:sz w:val="24"/>
        </w:rPr>
        <w:t xml:space="preserve"> </w:t>
      </w:r>
      <w:proofErr w:type="spellStart"/>
      <w:r>
        <w:rPr>
          <w:rFonts w:ascii="Cambria"/>
          <w:i/>
          <w:sz w:val="24"/>
        </w:rPr>
        <w:t>Clausula</w:t>
      </w:r>
      <w:proofErr w:type="spellEnd"/>
      <w:r>
        <w:rPr>
          <w:rFonts w:ascii="Cambria"/>
          <w:i/>
          <w:spacing w:val="-2"/>
          <w:sz w:val="24"/>
        </w:rPr>
        <w:t xml:space="preserve"> </w:t>
      </w:r>
      <w:r>
        <w:rPr>
          <w:rFonts w:ascii="Cambria"/>
          <w:i/>
          <w:sz w:val="24"/>
        </w:rPr>
        <w:t>de</w:t>
      </w:r>
      <w:r>
        <w:rPr>
          <w:rFonts w:ascii="Cambria"/>
          <w:i/>
          <w:spacing w:val="-1"/>
          <w:sz w:val="24"/>
        </w:rPr>
        <w:t xml:space="preserve"> </w:t>
      </w:r>
      <w:proofErr w:type="spellStart"/>
      <w:r>
        <w:rPr>
          <w:rFonts w:ascii="Cambria"/>
          <w:i/>
          <w:sz w:val="24"/>
        </w:rPr>
        <w:t>unctione</w:t>
      </w:r>
      <w:proofErr w:type="spellEnd"/>
      <w:r>
        <w:rPr>
          <w:rFonts w:ascii="Cambria"/>
          <w:i/>
          <w:spacing w:val="-3"/>
          <w:sz w:val="24"/>
        </w:rPr>
        <w:t xml:space="preserve"> </w:t>
      </w:r>
      <w:proofErr w:type="spellStart"/>
      <w:r>
        <w:rPr>
          <w:rFonts w:ascii="Cambria"/>
          <w:i/>
          <w:sz w:val="24"/>
        </w:rPr>
        <w:t>Pippini</w:t>
      </w:r>
      <w:proofErr w:type="spellEnd"/>
      <w:r>
        <w:rPr>
          <w:rFonts w:ascii="Cambria"/>
          <w:i/>
          <w:spacing w:val="-3"/>
          <w:sz w:val="24"/>
        </w:rPr>
        <w:t xml:space="preserve"> </w:t>
      </w:r>
      <w:proofErr w:type="spellStart"/>
      <w:r>
        <w:rPr>
          <w:rFonts w:ascii="Cambria"/>
          <w:i/>
          <w:sz w:val="24"/>
        </w:rPr>
        <w:t>regis</w:t>
      </w:r>
      <w:proofErr w:type="spellEnd"/>
      <w:r>
        <w:rPr>
          <w:rFonts w:ascii="Cambria"/>
          <w:i/>
          <w:spacing w:val="-1"/>
          <w:sz w:val="24"/>
        </w:rPr>
        <w:t xml:space="preserve"> </w:t>
      </w:r>
      <w:r>
        <w:rPr>
          <w:rFonts w:ascii="Cambria"/>
          <w:spacing w:val="-4"/>
          <w:sz w:val="24"/>
        </w:rPr>
        <w:t>(767)</w:t>
      </w:r>
    </w:p>
    <w:p w14:paraId="544DA8A8" w14:textId="77777777" w:rsidR="001B4124" w:rsidRDefault="001B4124">
      <w:pPr>
        <w:pStyle w:val="Corpsdetexte"/>
        <w:rPr>
          <w:rFonts w:ascii="Cambria"/>
        </w:rPr>
      </w:pPr>
    </w:p>
    <w:p w14:paraId="424C1B9C" w14:textId="77777777" w:rsidR="001B4124" w:rsidRDefault="001B4124">
      <w:pPr>
        <w:pStyle w:val="Corpsdetexte"/>
        <w:spacing w:before="67"/>
        <w:rPr>
          <w:rFonts w:ascii="Cambria"/>
        </w:rPr>
      </w:pPr>
    </w:p>
    <w:p w14:paraId="7CCBFCB2" w14:textId="77777777" w:rsidR="001B4124" w:rsidRDefault="00000000">
      <w:pPr>
        <w:pStyle w:val="Corpsdetexte"/>
        <w:spacing w:line="276" w:lineRule="auto"/>
        <w:ind w:left="117" w:right="248" w:firstLine="285"/>
        <w:jc w:val="both"/>
      </w:pPr>
      <w:r>
        <w:t>Si tu veux savoir, lecteur, à quelle époque cet opuscule fut composé et achevé à la précieuse louange des saints martyrs, tu apprendras que ce fut en l’année de l’Incarnation</w:t>
      </w:r>
      <w:r>
        <w:rPr>
          <w:spacing w:val="40"/>
        </w:rPr>
        <w:t xml:space="preserve"> </w:t>
      </w:r>
      <w:r>
        <w:t>du Seigneur 767, au temps du très heureux, très paisible et catholique Pépin, roi des Francs et patrice des Romains, fils du feu prince Charles de bienheureuse mémoire, en la seizième année de son règne très heureux, au nom de Dieu, cinquième indiction, et en la treizième année de ses fils, eux-mêmes rois des Francs, Charles et Carloman. Ceux-ci, par les mains du bienheureux seigneur pape Étienne, de sainte mémoire, furent consacrés rois par le saint chrême, en même temps que leur susdit père le très glorieux seigneur roi Pépin, par la providence de Dieu et l’intercession des saints apôtres Pierre et Paul. Car le très florissant</w:t>
      </w:r>
      <w:r>
        <w:rPr>
          <w:spacing w:val="80"/>
        </w:rPr>
        <w:t xml:space="preserve"> </w:t>
      </w:r>
      <w:r>
        <w:t>et pieux seigneur roi</w:t>
      </w:r>
      <w:r>
        <w:rPr>
          <w:spacing w:val="40"/>
        </w:rPr>
        <w:t xml:space="preserve"> </w:t>
      </w:r>
      <w:r>
        <w:t>Pépin avait été élevé sur le trône royal trois ans auparavant, par l’autorité et l’ordre du seigneur pape Zacharie, de sainte mémoire, par l’onction du saint chrême, reçue des mains des bienheureux évêques des Gaules, et par l’élection de tous les Francs.</w:t>
      </w:r>
      <w:r>
        <w:rPr>
          <w:spacing w:val="-2"/>
        </w:rPr>
        <w:t xml:space="preserve"> </w:t>
      </w:r>
      <w:r>
        <w:t>Par</w:t>
      </w:r>
      <w:r>
        <w:rPr>
          <w:spacing w:val="-1"/>
        </w:rPr>
        <w:t xml:space="preserve"> </w:t>
      </w:r>
      <w:r>
        <w:t>la</w:t>
      </w:r>
      <w:r>
        <w:rPr>
          <w:spacing w:val="-2"/>
        </w:rPr>
        <w:t xml:space="preserve"> </w:t>
      </w:r>
      <w:r>
        <w:t>suite, il</w:t>
      </w:r>
      <w:r>
        <w:rPr>
          <w:spacing w:val="-2"/>
        </w:rPr>
        <w:t xml:space="preserve"> </w:t>
      </w:r>
      <w:r>
        <w:t>fut oint</w:t>
      </w:r>
      <w:r>
        <w:rPr>
          <w:spacing w:val="-2"/>
        </w:rPr>
        <w:t xml:space="preserve"> </w:t>
      </w:r>
      <w:r>
        <w:t>de</w:t>
      </w:r>
      <w:r>
        <w:rPr>
          <w:spacing w:val="-3"/>
        </w:rPr>
        <w:t xml:space="preserve"> </w:t>
      </w:r>
      <w:r>
        <w:t>nouveau comme</w:t>
      </w:r>
      <w:r>
        <w:rPr>
          <w:spacing w:val="-1"/>
        </w:rPr>
        <w:t xml:space="preserve"> </w:t>
      </w:r>
      <w:r>
        <w:t>roi</w:t>
      </w:r>
      <w:r>
        <w:rPr>
          <w:spacing w:val="-2"/>
        </w:rPr>
        <w:t xml:space="preserve"> </w:t>
      </w:r>
      <w:r>
        <w:t>et</w:t>
      </w:r>
      <w:r>
        <w:rPr>
          <w:spacing w:val="-2"/>
        </w:rPr>
        <w:t xml:space="preserve"> </w:t>
      </w:r>
      <w:r>
        <w:t>patrice, avec</w:t>
      </w:r>
      <w:r>
        <w:rPr>
          <w:spacing w:val="-3"/>
        </w:rPr>
        <w:t xml:space="preserve"> </w:t>
      </w:r>
      <w:r>
        <w:t>ses</w:t>
      </w:r>
      <w:r>
        <w:rPr>
          <w:spacing w:val="-2"/>
        </w:rPr>
        <w:t xml:space="preserve"> </w:t>
      </w:r>
      <w:r>
        <w:t>susdits</w:t>
      </w:r>
      <w:r>
        <w:rPr>
          <w:spacing w:val="-2"/>
        </w:rPr>
        <w:t xml:space="preserve"> </w:t>
      </w:r>
      <w:r>
        <w:t>fils</w:t>
      </w:r>
      <w:r>
        <w:rPr>
          <w:spacing w:val="-2"/>
        </w:rPr>
        <w:t xml:space="preserve"> </w:t>
      </w:r>
      <w:r>
        <w:t xml:space="preserve">Charles et Carloman, au nom de la sainte Trinité, par les mains du même pape Étienne, en l’église des bienheureux susdits martyrs Denis, Rustique et Éleuthère, dont le vénérable </w:t>
      </w:r>
      <w:proofErr w:type="spellStart"/>
      <w:r>
        <w:t>Fulrad</w:t>
      </w:r>
      <w:proofErr w:type="spellEnd"/>
      <w:r>
        <w:t xml:space="preserve"> est archevêque et abbé. Le même jour, dans cette même église des bienheureux martyrs, ledit vénérable pontife bénit par la grâce de l’Esprit aux sept formes </w:t>
      </w:r>
      <w:proofErr w:type="gramStart"/>
      <w:r>
        <w:t>la</w:t>
      </w:r>
      <w:proofErr w:type="gramEnd"/>
      <w:r>
        <w:t xml:space="preserve"> très noble, très dévote et très attachée aux saints martyrs Berthe, épouse dudit roi très florissant, revêtue de la robe royale à traîne. Et en même temps, il confirma de sa bénédiction par la grâce du Saint- Esprit les princes des Francs, et il défendit à tous, sous peine d’interdit et d’excommunication, de jamais choisir un roi né d’un autre sang que celui que la divine</w:t>
      </w:r>
      <w:r>
        <w:rPr>
          <w:spacing w:val="40"/>
        </w:rPr>
        <w:t xml:space="preserve"> </w:t>
      </w:r>
      <w:r>
        <w:t>piété avait daigné exalter, et qu’elle avait décidé, par l’intercession des saints apôtres, d’appuyer et de consacrer par les mains du vicaire de ces apôtres, le très bienheureux pontife. C’est donc à l’attention de ta charité, lecteur, que nous avons inséré ces quelques lignes à la dernière page de cet opuscule : pour que, dans la suite des temps et par la tradition orale, les lignées de tes descendants puissent à jamais le connaître.</w:t>
      </w:r>
    </w:p>
    <w:p w14:paraId="38AA2E61" w14:textId="77777777" w:rsidR="001B4124" w:rsidRDefault="001B4124">
      <w:pPr>
        <w:pStyle w:val="Corpsdetexte"/>
        <w:spacing w:before="242"/>
      </w:pPr>
    </w:p>
    <w:p w14:paraId="73C2007F" w14:textId="77777777" w:rsidR="001B4124" w:rsidRDefault="00000000">
      <w:pPr>
        <w:ind w:left="117" w:right="251"/>
        <w:jc w:val="both"/>
        <w:rPr>
          <w:sz w:val="20"/>
        </w:rPr>
      </w:pPr>
      <w:r>
        <w:rPr>
          <w:i/>
          <w:sz w:val="20"/>
        </w:rPr>
        <w:t xml:space="preserve">Monumenta </w:t>
      </w:r>
      <w:proofErr w:type="spellStart"/>
      <w:r>
        <w:rPr>
          <w:i/>
          <w:sz w:val="20"/>
        </w:rPr>
        <w:t>Germaniae</w:t>
      </w:r>
      <w:proofErr w:type="spellEnd"/>
      <w:r>
        <w:rPr>
          <w:i/>
          <w:sz w:val="20"/>
        </w:rPr>
        <w:t xml:space="preserve"> </w:t>
      </w:r>
      <w:proofErr w:type="spellStart"/>
      <w:r>
        <w:rPr>
          <w:i/>
          <w:sz w:val="20"/>
        </w:rPr>
        <w:t>Historica</w:t>
      </w:r>
      <w:proofErr w:type="spellEnd"/>
      <w:r>
        <w:rPr>
          <w:sz w:val="20"/>
        </w:rPr>
        <w:t xml:space="preserve">, </w:t>
      </w:r>
      <w:proofErr w:type="spellStart"/>
      <w:r>
        <w:rPr>
          <w:i/>
          <w:sz w:val="20"/>
        </w:rPr>
        <w:t>Scriptores</w:t>
      </w:r>
      <w:proofErr w:type="spellEnd"/>
      <w:r>
        <w:rPr>
          <w:i/>
          <w:sz w:val="20"/>
        </w:rPr>
        <w:t xml:space="preserve"> </w:t>
      </w:r>
      <w:proofErr w:type="spellStart"/>
      <w:r>
        <w:rPr>
          <w:i/>
          <w:sz w:val="20"/>
        </w:rPr>
        <w:t>rerum</w:t>
      </w:r>
      <w:proofErr w:type="spellEnd"/>
      <w:r>
        <w:rPr>
          <w:i/>
          <w:sz w:val="20"/>
        </w:rPr>
        <w:t xml:space="preserve"> </w:t>
      </w:r>
      <w:proofErr w:type="spellStart"/>
      <w:r>
        <w:rPr>
          <w:i/>
          <w:sz w:val="20"/>
        </w:rPr>
        <w:t>Merowingicarum</w:t>
      </w:r>
      <w:proofErr w:type="spellEnd"/>
      <w:r>
        <w:rPr>
          <w:sz w:val="20"/>
        </w:rPr>
        <w:t xml:space="preserve">, éd. </w:t>
      </w:r>
      <w:proofErr w:type="spellStart"/>
      <w:r>
        <w:rPr>
          <w:sz w:val="20"/>
        </w:rPr>
        <w:t>Krusch</w:t>
      </w:r>
      <w:proofErr w:type="spellEnd"/>
      <w:r>
        <w:rPr>
          <w:sz w:val="20"/>
        </w:rPr>
        <w:t xml:space="preserve">, Hanovre, 1888, p. 183 ; traduction du latin par Jean-Pierre </w:t>
      </w:r>
      <w:proofErr w:type="spellStart"/>
      <w:r>
        <w:rPr>
          <w:sz w:val="20"/>
        </w:rPr>
        <w:t>Brunterc’h</w:t>
      </w:r>
      <w:proofErr w:type="spellEnd"/>
      <w:r>
        <w:rPr>
          <w:sz w:val="20"/>
        </w:rPr>
        <w:t xml:space="preserve">, </w:t>
      </w:r>
      <w:r>
        <w:rPr>
          <w:i/>
          <w:sz w:val="20"/>
        </w:rPr>
        <w:t>Archives de la France</w:t>
      </w:r>
      <w:r>
        <w:rPr>
          <w:sz w:val="20"/>
        </w:rPr>
        <w:t xml:space="preserve">, sous la direction de Jean Favier, t. I, </w:t>
      </w:r>
      <w:r>
        <w:rPr>
          <w:i/>
          <w:sz w:val="20"/>
        </w:rPr>
        <w:t>Le Moyen Âge (V</w:t>
      </w:r>
      <w:r>
        <w:rPr>
          <w:i/>
          <w:sz w:val="20"/>
          <w:vertAlign w:val="superscript"/>
        </w:rPr>
        <w:t>e</w:t>
      </w:r>
      <w:r>
        <w:rPr>
          <w:i/>
          <w:sz w:val="20"/>
        </w:rPr>
        <w:t>-XI</w:t>
      </w:r>
      <w:r>
        <w:rPr>
          <w:i/>
          <w:sz w:val="20"/>
          <w:vertAlign w:val="superscript"/>
        </w:rPr>
        <w:t>e</w:t>
      </w:r>
      <w:r>
        <w:rPr>
          <w:i/>
          <w:sz w:val="20"/>
        </w:rPr>
        <w:t xml:space="preserve"> siècle)</w:t>
      </w:r>
      <w:r>
        <w:rPr>
          <w:sz w:val="20"/>
        </w:rPr>
        <w:t>, Paris, Fayard, 1994, p. 214-215.</w:t>
      </w:r>
    </w:p>
    <w:p w14:paraId="749A105A" w14:textId="77777777" w:rsidR="001B4124" w:rsidRDefault="001B4124">
      <w:pPr>
        <w:jc w:val="both"/>
        <w:rPr>
          <w:sz w:val="20"/>
        </w:rPr>
        <w:sectPr w:rsidR="001B4124">
          <w:pgSz w:w="11910" w:h="16840"/>
          <w:pgMar w:top="1380" w:right="1275" w:bottom="1680" w:left="1417" w:header="0" w:footer="1410" w:gutter="0"/>
          <w:cols w:space="720"/>
        </w:sectPr>
      </w:pPr>
    </w:p>
    <w:p w14:paraId="55725597" w14:textId="77777777" w:rsidR="001B4124" w:rsidRDefault="00000000">
      <w:pPr>
        <w:pStyle w:val="Corpsdetexte"/>
        <w:spacing w:before="80"/>
        <w:ind w:left="146"/>
        <w:jc w:val="center"/>
        <w:rPr>
          <w:rFonts w:ascii="Cambria" w:hAnsi="Cambria"/>
        </w:rPr>
      </w:pPr>
      <w:r>
        <w:rPr>
          <w:rFonts w:ascii="Cambria" w:hAnsi="Cambria"/>
        </w:rPr>
        <w:lastRenderedPageBreak/>
        <w:t>L’année</w:t>
      </w:r>
      <w:r>
        <w:rPr>
          <w:rFonts w:ascii="Cambria" w:hAnsi="Cambria"/>
          <w:spacing w:val="-2"/>
        </w:rPr>
        <w:t xml:space="preserve"> </w:t>
      </w:r>
      <w:r>
        <w:rPr>
          <w:rFonts w:ascii="Cambria" w:hAnsi="Cambria"/>
        </w:rPr>
        <w:t>869</w:t>
      </w:r>
      <w:r>
        <w:rPr>
          <w:rFonts w:ascii="Cambria" w:hAnsi="Cambria"/>
          <w:spacing w:val="-3"/>
        </w:rPr>
        <w:t xml:space="preserve"> </w:t>
      </w:r>
      <w:r>
        <w:rPr>
          <w:rFonts w:ascii="Cambria" w:hAnsi="Cambria"/>
        </w:rPr>
        <w:t>dans</w:t>
      </w:r>
      <w:r>
        <w:rPr>
          <w:rFonts w:ascii="Cambria" w:hAnsi="Cambria"/>
          <w:spacing w:val="-1"/>
        </w:rPr>
        <w:t xml:space="preserve"> </w:t>
      </w:r>
      <w:r>
        <w:rPr>
          <w:rFonts w:ascii="Cambria" w:hAnsi="Cambria"/>
        </w:rPr>
        <w:t>les</w:t>
      </w:r>
      <w:r>
        <w:rPr>
          <w:rFonts w:ascii="Cambria" w:hAnsi="Cambria"/>
          <w:spacing w:val="-2"/>
        </w:rPr>
        <w:t xml:space="preserve"> </w:t>
      </w:r>
      <w:r>
        <w:rPr>
          <w:rFonts w:ascii="Cambria" w:hAnsi="Cambria"/>
        </w:rPr>
        <w:t>Annales</w:t>
      </w:r>
      <w:r>
        <w:rPr>
          <w:rFonts w:ascii="Cambria" w:hAnsi="Cambria"/>
          <w:spacing w:val="-2"/>
        </w:rPr>
        <w:t xml:space="preserve"> </w:t>
      </w:r>
      <w:r>
        <w:rPr>
          <w:rFonts w:ascii="Cambria" w:hAnsi="Cambria"/>
        </w:rPr>
        <w:t>de</w:t>
      </w:r>
      <w:r>
        <w:rPr>
          <w:rFonts w:ascii="Cambria" w:hAnsi="Cambria"/>
          <w:spacing w:val="-1"/>
        </w:rPr>
        <w:t xml:space="preserve"> </w:t>
      </w:r>
      <w:r>
        <w:rPr>
          <w:rFonts w:ascii="Cambria" w:hAnsi="Cambria"/>
        </w:rPr>
        <w:t>Saint-</w:t>
      </w:r>
      <w:r>
        <w:rPr>
          <w:rFonts w:ascii="Cambria" w:hAnsi="Cambria"/>
          <w:spacing w:val="-2"/>
        </w:rPr>
        <w:t>Bertin</w:t>
      </w:r>
    </w:p>
    <w:p w14:paraId="1E4A564D" w14:textId="77777777" w:rsidR="001B4124" w:rsidRDefault="001B4124">
      <w:pPr>
        <w:pStyle w:val="Corpsdetexte"/>
        <w:rPr>
          <w:rFonts w:ascii="Cambria"/>
        </w:rPr>
      </w:pPr>
    </w:p>
    <w:p w14:paraId="24DD96A6" w14:textId="77777777" w:rsidR="001B4124" w:rsidRDefault="001B4124">
      <w:pPr>
        <w:pStyle w:val="Corpsdetexte"/>
        <w:spacing w:before="203"/>
        <w:rPr>
          <w:rFonts w:ascii="Cambria"/>
        </w:rPr>
      </w:pPr>
    </w:p>
    <w:p w14:paraId="63E92D81" w14:textId="77777777" w:rsidR="001B4124" w:rsidRDefault="00000000">
      <w:pPr>
        <w:spacing w:line="357" w:lineRule="auto"/>
        <w:ind w:left="1" w:right="135" w:firstLine="14"/>
        <w:jc w:val="both"/>
        <w:rPr>
          <w:sz w:val="21"/>
        </w:rPr>
      </w:pPr>
      <w:r>
        <w:rPr>
          <w:sz w:val="21"/>
        </w:rPr>
        <w:t>Découvertes à l’abbaye de Saint-Bertin, elles sont attribuées à l’archevêque Hincmar de Reims (806-882)</w:t>
      </w:r>
      <w:r>
        <w:rPr>
          <w:spacing w:val="80"/>
          <w:sz w:val="21"/>
        </w:rPr>
        <w:t xml:space="preserve"> </w:t>
      </w:r>
      <w:r>
        <w:rPr>
          <w:sz w:val="21"/>
        </w:rPr>
        <w:t>et couvrent les années 830-882.</w:t>
      </w:r>
    </w:p>
    <w:p w14:paraId="0383877B" w14:textId="77777777" w:rsidR="001B4124" w:rsidRDefault="00000000">
      <w:pPr>
        <w:pStyle w:val="Corpsdetexte"/>
        <w:spacing w:before="181" w:line="360" w:lineRule="auto"/>
        <w:ind w:left="1" w:right="139" w:firstLine="707"/>
        <w:jc w:val="both"/>
      </w:pPr>
      <w:r>
        <w:t>«</w:t>
      </w:r>
      <w:r>
        <w:rPr>
          <w:spacing w:val="-2"/>
        </w:rPr>
        <w:t xml:space="preserve"> </w:t>
      </w:r>
      <w:r>
        <w:t xml:space="preserve">L’an de l’Incarnation du Seigneur 869, indiction 2, le 5 des ides de septembre, dans la ville de Metz, église de Saint-Étienne martyr, devant le roi et les évêques présents, </w:t>
      </w:r>
      <w:proofErr w:type="spellStart"/>
      <w:r>
        <w:t>Advence</w:t>
      </w:r>
      <w:proofErr w:type="spellEnd"/>
      <w:r>
        <w:t>, évêque de cette ville, annonça publiquement au peuple, par ses paroles et ses écrits, le capitulaire suivant : [il propose Charles le Chauve, désigné par Dieu pour succéder à Lothaire II roi de Lotharingie]. Après cela, le roi Charles déclara en son propre nom les</w:t>
      </w:r>
      <w:r>
        <w:rPr>
          <w:spacing w:val="40"/>
        </w:rPr>
        <w:t xml:space="preserve"> </w:t>
      </w:r>
      <w:r>
        <w:t xml:space="preserve">choses suivantes à ceux qui étaient présents dans cette église, et </w:t>
      </w:r>
      <w:proofErr w:type="gramStart"/>
      <w:r>
        <w:t>dit:</w:t>
      </w:r>
      <w:proofErr w:type="gramEnd"/>
    </w:p>
    <w:p w14:paraId="67F13673" w14:textId="77777777" w:rsidR="001B4124" w:rsidRDefault="00000000">
      <w:pPr>
        <w:pStyle w:val="Corpsdetexte"/>
        <w:spacing w:before="241" w:line="360" w:lineRule="auto"/>
        <w:ind w:left="1" w:right="136" w:firstLine="283"/>
        <w:jc w:val="both"/>
      </w:pPr>
      <w:r>
        <w:t>«</w:t>
      </w:r>
      <w:r>
        <w:rPr>
          <w:spacing w:val="-5"/>
        </w:rPr>
        <w:t xml:space="preserve"> </w:t>
      </w:r>
      <w:r>
        <w:t>Puisque, ainsi que l’</w:t>
      </w:r>
      <w:proofErr w:type="spellStart"/>
      <w:r>
        <w:t>ont</w:t>
      </w:r>
      <w:proofErr w:type="spellEnd"/>
      <w:r>
        <w:t xml:space="preserve"> dit d’une seule et même voix ces vénérables évêques, lesquels</w:t>
      </w:r>
      <w:r>
        <w:rPr>
          <w:spacing w:val="40"/>
        </w:rPr>
        <w:t xml:space="preserve"> </w:t>
      </w:r>
      <w:r>
        <w:t>ont montré des indices certains de votre unanimité, et comme vous l’avez proclamé, je suis arrivé ici par le choix de Dieu pour vous sauver, protéger, conduire et gouverner; sachez que, Dieu aidant, je veux maintenir</w:t>
      </w:r>
      <w:r>
        <w:rPr>
          <w:spacing w:val="-1"/>
        </w:rPr>
        <w:t xml:space="preserve"> </w:t>
      </w:r>
      <w:r>
        <w:t>l’honneur et le culte</w:t>
      </w:r>
      <w:r>
        <w:rPr>
          <w:spacing w:val="-1"/>
        </w:rPr>
        <w:t xml:space="preserve"> </w:t>
      </w:r>
      <w:r>
        <w:t>de Dieu et des saintes églises du Seigneur, et, selon mon savoir et mon pouvoir, honorer, préserver et maintenir chacun de vous en honneur, selon l’ordre et le rang de sa dignité et de sa personne, et à chacun, dans son rang selon les lois qui le concernent, tant ecclésiastiques que séculières, conserver la loi et la justice, afin que chacun me rende les honneurs royaux et l’obéissance qui m’est due, maintienne mon pouvoir, et m’aide à tenir et défendre le royaume que Dieu m’a donné, ainsi que vos prédécesseurs l’ont fait à mes prédécesseurs. »</w:t>
      </w:r>
    </w:p>
    <w:p w14:paraId="2BC2BF88" w14:textId="77777777" w:rsidR="001B4124" w:rsidRDefault="00000000">
      <w:pPr>
        <w:pStyle w:val="Corpsdetexte"/>
        <w:spacing w:before="241" w:line="360" w:lineRule="auto"/>
        <w:ind w:left="1" w:right="136" w:firstLine="283"/>
        <w:jc w:val="both"/>
      </w:pPr>
      <w:r>
        <w:t>Après cela, à la demande d’</w:t>
      </w:r>
      <w:proofErr w:type="spellStart"/>
      <w:r>
        <w:t>Advence</w:t>
      </w:r>
      <w:proofErr w:type="spellEnd"/>
      <w:r>
        <w:t>, évêque de la ville, et des autres évêques des</w:t>
      </w:r>
      <w:r>
        <w:rPr>
          <w:spacing w:val="40"/>
        </w:rPr>
        <w:t xml:space="preserve"> </w:t>
      </w:r>
      <w:r>
        <w:t>provinces de Trèves, à savoir, Hatton, évêque de Verdun, et Arnoul, évêque de Toul, avec les évêques de la province de Reims, Hincmar, évêque de Reims, déclara publiquement les capitulaires</w:t>
      </w:r>
      <w:r>
        <w:rPr>
          <w:spacing w:val="-1"/>
        </w:rPr>
        <w:t xml:space="preserve"> </w:t>
      </w:r>
      <w:r>
        <w:t>suivants. [Hincmar</w:t>
      </w:r>
      <w:r>
        <w:rPr>
          <w:spacing w:val="-3"/>
        </w:rPr>
        <w:t xml:space="preserve"> </w:t>
      </w:r>
      <w:r>
        <w:t>explique</w:t>
      </w:r>
      <w:r>
        <w:rPr>
          <w:spacing w:val="-2"/>
        </w:rPr>
        <w:t xml:space="preserve"> </w:t>
      </w:r>
      <w:r>
        <w:t>pourquoi</w:t>
      </w:r>
      <w:r>
        <w:rPr>
          <w:spacing w:val="-1"/>
        </w:rPr>
        <w:t xml:space="preserve"> </w:t>
      </w:r>
      <w:r>
        <w:t>il</w:t>
      </w:r>
      <w:r>
        <w:rPr>
          <w:spacing w:val="-1"/>
        </w:rPr>
        <w:t xml:space="preserve"> </w:t>
      </w:r>
      <w:r>
        <w:t>officie</w:t>
      </w:r>
      <w:r>
        <w:rPr>
          <w:spacing w:val="-2"/>
        </w:rPr>
        <w:t xml:space="preserve"> </w:t>
      </w:r>
      <w:r>
        <w:t>à</w:t>
      </w:r>
      <w:r>
        <w:rPr>
          <w:spacing w:val="-2"/>
        </w:rPr>
        <w:t xml:space="preserve"> </w:t>
      </w:r>
      <w:r>
        <w:t>Metz et</w:t>
      </w:r>
      <w:r>
        <w:rPr>
          <w:spacing w:val="-1"/>
        </w:rPr>
        <w:t xml:space="preserve"> </w:t>
      </w:r>
      <w:r>
        <w:t>les</w:t>
      </w:r>
      <w:r>
        <w:rPr>
          <w:spacing w:val="-2"/>
        </w:rPr>
        <w:t xml:space="preserve"> </w:t>
      </w:r>
      <w:r>
        <w:t>évêques</w:t>
      </w:r>
      <w:r>
        <w:rPr>
          <w:spacing w:val="-1"/>
        </w:rPr>
        <w:t xml:space="preserve"> </w:t>
      </w:r>
      <w:r>
        <w:t>acceptent</w:t>
      </w:r>
      <w:r>
        <w:rPr>
          <w:spacing w:val="-1"/>
        </w:rPr>
        <w:t xml:space="preserve"> </w:t>
      </w:r>
      <w:r>
        <w:t>de sacrer le roi] «</w:t>
      </w:r>
      <w:r>
        <w:rPr>
          <w:spacing w:val="-8"/>
        </w:rPr>
        <w:t xml:space="preserve"> </w:t>
      </w:r>
      <w:r>
        <w:t>Comme, ainsi que nous le lisons dans les histoires sacrées, les rois, quand ils acquéraient de nouveaux royaumes, mettaient sur leur tête les diadèmes de chacun de ces royaumes, il ne vous paraîtra pas hors de propos, vénérables évêques, que, s’il plaît à votre unanimité, il soit consacré par la sainte onction de Dieu, en signe du royaume duquel vous</w:t>
      </w:r>
      <w:r>
        <w:rPr>
          <w:spacing w:val="40"/>
        </w:rPr>
        <w:t xml:space="preserve"> </w:t>
      </w:r>
      <w:r>
        <w:t>êtes venus vous réunir autour de lui et vous recommander à lui, et soit couronné devant cet autel</w:t>
      </w:r>
      <w:r>
        <w:rPr>
          <w:spacing w:val="-1"/>
        </w:rPr>
        <w:t xml:space="preserve"> </w:t>
      </w:r>
      <w:r>
        <w:t>par</w:t>
      </w:r>
      <w:r>
        <w:rPr>
          <w:spacing w:val="1"/>
        </w:rPr>
        <w:t xml:space="preserve"> </w:t>
      </w:r>
      <w:r>
        <w:t>le ministère sacerdotal.</w:t>
      </w:r>
      <w:r>
        <w:rPr>
          <w:spacing w:val="1"/>
        </w:rPr>
        <w:t xml:space="preserve"> </w:t>
      </w:r>
      <w:r>
        <w:t>Si</w:t>
      </w:r>
      <w:r>
        <w:rPr>
          <w:spacing w:val="2"/>
        </w:rPr>
        <w:t xml:space="preserve"> </w:t>
      </w:r>
      <w:r>
        <w:t>cela vous</w:t>
      </w:r>
      <w:r>
        <w:rPr>
          <w:spacing w:val="2"/>
        </w:rPr>
        <w:t xml:space="preserve"> </w:t>
      </w:r>
      <w:r>
        <w:t>plaît,</w:t>
      </w:r>
      <w:r>
        <w:rPr>
          <w:spacing w:val="1"/>
        </w:rPr>
        <w:t xml:space="preserve"> </w:t>
      </w:r>
      <w:r>
        <w:t>exprimez-le</w:t>
      </w:r>
      <w:r>
        <w:rPr>
          <w:spacing w:val="1"/>
        </w:rPr>
        <w:t xml:space="preserve"> </w:t>
      </w:r>
      <w:r>
        <w:t>tous</w:t>
      </w:r>
      <w:r>
        <w:rPr>
          <w:spacing w:val="-1"/>
        </w:rPr>
        <w:t xml:space="preserve"> </w:t>
      </w:r>
      <w:r>
        <w:t>ensemble</w:t>
      </w:r>
      <w:r>
        <w:rPr>
          <w:spacing w:val="3"/>
        </w:rPr>
        <w:t xml:space="preserve"> </w:t>
      </w:r>
      <w:r>
        <w:t>par vos</w:t>
      </w:r>
      <w:r>
        <w:rPr>
          <w:spacing w:val="2"/>
        </w:rPr>
        <w:t xml:space="preserve"> </w:t>
      </w:r>
      <w:r>
        <w:rPr>
          <w:spacing w:val="-2"/>
        </w:rPr>
        <w:t>propres</w:t>
      </w:r>
    </w:p>
    <w:p w14:paraId="693A9181" w14:textId="77777777" w:rsidR="001B4124" w:rsidRDefault="001B4124">
      <w:pPr>
        <w:pStyle w:val="Corpsdetexte"/>
        <w:spacing w:line="360" w:lineRule="auto"/>
        <w:jc w:val="both"/>
        <w:sectPr w:rsidR="001B4124">
          <w:pgSz w:w="11910" w:h="16840"/>
          <w:pgMar w:top="1320" w:right="1275" w:bottom="1680" w:left="1417" w:header="0" w:footer="1410" w:gutter="0"/>
          <w:cols w:space="720"/>
        </w:sectPr>
      </w:pPr>
    </w:p>
    <w:p w14:paraId="06ECFE8C" w14:textId="77777777" w:rsidR="001B4124" w:rsidRDefault="00000000">
      <w:pPr>
        <w:pStyle w:val="Corpsdetexte"/>
        <w:spacing w:before="74" w:line="360" w:lineRule="auto"/>
        <w:ind w:left="1" w:right="144"/>
      </w:pPr>
      <w:proofErr w:type="gramStart"/>
      <w:r>
        <w:lastRenderedPageBreak/>
        <w:t>voix</w:t>
      </w:r>
      <w:proofErr w:type="gramEnd"/>
      <w:r>
        <w:t>.</w:t>
      </w:r>
      <w:r>
        <w:rPr>
          <w:spacing w:val="38"/>
        </w:rPr>
        <w:t xml:space="preserve"> </w:t>
      </w:r>
      <w:r>
        <w:t>Et</w:t>
      </w:r>
      <w:r>
        <w:rPr>
          <w:spacing w:val="36"/>
        </w:rPr>
        <w:t xml:space="preserve"> </w:t>
      </w:r>
      <w:r>
        <w:t>tous</w:t>
      </w:r>
      <w:r>
        <w:rPr>
          <w:spacing w:val="39"/>
        </w:rPr>
        <w:t xml:space="preserve"> </w:t>
      </w:r>
      <w:r>
        <w:t>s’étant</w:t>
      </w:r>
      <w:r>
        <w:rPr>
          <w:spacing w:val="38"/>
        </w:rPr>
        <w:t xml:space="preserve"> </w:t>
      </w:r>
      <w:r>
        <w:t>écriés</w:t>
      </w:r>
      <w:r>
        <w:rPr>
          <w:spacing w:val="38"/>
        </w:rPr>
        <w:t xml:space="preserve"> </w:t>
      </w:r>
      <w:r>
        <w:t>de</w:t>
      </w:r>
      <w:r>
        <w:rPr>
          <w:spacing w:val="37"/>
        </w:rPr>
        <w:t xml:space="preserve"> </w:t>
      </w:r>
      <w:r>
        <w:t>concert,</w:t>
      </w:r>
      <w:r>
        <w:rPr>
          <w:spacing w:val="38"/>
        </w:rPr>
        <w:t xml:space="preserve"> </w:t>
      </w:r>
      <w:r>
        <w:t>le</w:t>
      </w:r>
      <w:r>
        <w:rPr>
          <w:spacing w:val="38"/>
        </w:rPr>
        <w:t xml:space="preserve"> </w:t>
      </w:r>
      <w:r>
        <w:t>même</w:t>
      </w:r>
      <w:r>
        <w:rPr>
          <w:spacing w:val="39"/>
        </w:rPr>
        <w:t xml:space="preserve"> </w:t>
      </w:r>
      <w:r>
        <w:t>évêque</w:t>
      </w:r>
      <w:r>
        <w:rPr>
          <w:spacing w:val="37"/>
        </w:rPr>
        <w:t xml:space="preserve"> </w:t>
      </w:r>
      <w:r>
        <w:t>dit :</w:t>
      </w:r>
      <w:r>
        <w:rPr>
          <w:spacing w:val="39"/>
        </w:rPr>
        <w:t xml:space="preserve"> </w:t>
      </w:r>
      <w:r>
        <w:t>Offrons</w:t>
      </w:r>
      <w:r>
        <w:rPr>
          <w:spacing w:val="38"/>
        </w:rPr>
        <w:t xml:space="preserve"> </w:t>
      </w:r>
      <w:r>
        <w:t>donc</w:t>
      </w:r>
      <w:r>
        <w:rPr>
          <w:spacing w:val="37"/>
        </w:rPr>
        <w:t xml:space="preserve"> </w:t>
      </w:r>
      <w:r>
        <w:t>nos</w:t>
      </w:r>
      <w:r>
        <w:rPr>
          <w:spacing w:val="38"/>
        </w:rPr>
        <w:t xml:space="preserve"> </w:t>
      </w:r>
      <w:r>
        <w:t>actions</w:t>
      </w:r>
      <w:r>
        <w:rPr>
          <w:spacing w:val="38"/>
        </w:rPr>
        <w:t xml:space="preserve"> </w:t>
      </w:r>
      <w:r>
        <w:t xml:space="preserve">de grâces au Seigneur en chantant </w:t>
      </w:r>
      <w:r>
        <w:rPr>
          <w:i/>
        </w:rPr>
        <w:t xml:space="preserve">Te Deum </w:t>
      </w:r>
      <w:proofErr w:type="spellStart"/>
      <w:r>
        <w:rPr>
          <w:i/>
        </w:rPr>
        <w:t>laudamus</w:t>
      </w:r>
      <w:proofErr w:type="spellEnd"/>
      <w:r>
        <w:t>. »</w:t>
      </w:r>
    </w:p>
    <w:p w14:paraId="4CEDFDED" w14:textId="77777777" w:rsidR="001B4124" w:rsidRDefault="00000000">
      <w:pPr>
        <w:pStyle w:val="Corpsdetexte"/>
        <w:spacing w:before="241" w:line="360" w:lineRule="auto"/>
        <w:ind w:left="1" w:right="140" w:firstLine="283"/>
        <w:jc w:val="both"/>
      </w:pPr>
      <w:r>
        <w:t>Après cela,</w:t>
      </w:r>
      <w:r>
        <w:rPr>
          <w:spacing w:val="-2"/>
        </w:rPr>
        <w:t xml:space="preserve"> </w:t>
      </w:r>
      <w:r>
        <w:t>Charles</w:t>
      </w:r>
      <w:r>
        <w:rPr>
          <w:spacing w:val="-2"/>
        </w:rPr>
        <w:t xml:space="preserve"> </w:t>
      </w:r>
      <w:r>
        <w:t>fut couronné</w:t>
      </w:r>
      <w:r>
        <w:rPr>
          <w:spacing w:val="-3"/>
        </w:rPr>
        <w:t xml:space="preserve"> </w:t>
      </w:r>
      <w:r>
        <w:t>roi</w:t>
      </w:r>
      <w:r>
        <w:rPr>
          <w:spacing w:val="-2"/>
        </w:rPr>
        <w:t xml:space="preserve"> </w:t>
      </w:r>
      <w:r>
        <w:t>par</w:t>
      </w:r>
      <w:r>
        <w:rPr>
          <w:spacing w:val="-2"/>
        </w:rPr>
        <w:t xml:space="preserve"> </w:t>
      </w:r>
      <w:r>
        <w:t>les</w:t>
      </w:r>
      <w:r>
        <w:rPr>
          <w:spacing w:val="-2"/>
        </w:rPr>
        <w:t xml:space="preserve"> </w:t>
      </w:r>
      <w:r>
        <w:t>évêques</w:t>
      </w:r>
      <w:r>
        <w:rPr>
          <w:spacing w:val="-2"/>
        </w:rPr>
        <w:t xml:space="preserve"> </w:t>
      </w:r>
      <w:r>
        <w:t>[...]</w:t>
      </w:r>
      <w:r>
        <w:rPr>
          <w:spacing w:val="-1"/>
        </w:rPr>
        <w:t xml:space="preserve"> </w:t>
      </w:r>
      <w:r>
        <w:t>puis,</w:t>
      </w:r>
      <w:r>
        <w:rPr>
          <w:spacing w:val="-2"/>
        </w:rPr>
        <w:t xml:space="preserve"> </w:t>
      </w:r>
      <w:r>
        <w:t>venant</w:t>
      </w:r>
      <w:r>
        <w:rPr>
          <w:spacing w:val="-2"/>
        </w:rPr>
        <w:t xml:space="preserve"> </w:t>
      </w:r>
      <w:r>
        <w:t>à</w:t>
      </w:r>
      <w:r>
        <w:rPr>
          <w:spacing w:val="-1"/>
        </w:rPr>
        <w:t xml:space="preserve"> </w:t>
      </w:r>
      <w:proofErr w:type="spellStart"/>
      <w:r>
        <w:t>Floringues</w:t>
      </w:r>
      <w:proofErr w:type="spellEnd"/>
      <w:r>
        <w:t>,</w:t>
      </w:r>
      <w:r>
        <w:rPr>
          <w:spacing w:val="-2"/>
        </w:rPr>
        <w:t xml:space="preserve"> </w:t>
      </w:r>
      <w:r>
        <w:t>il</w:t>
      </w:r>
      <w:r>
        <w:rPr>
          <w:spacing w:val="-2"/>
        </w:rPr>
        <w:t xml:space="preserve"> </w:t>
      </w:r>
      <w:r>
        <w:t>donna ordre à ce qui lui parut devoir être fait, puis il se transporta dans la forêt des Ardennes pour</w:t>
      </w:r>
      <w:r>
        <w:rPr>
          <w:spacing w:val="80"/>
        </w:rPr>
        <w:t xml:space="preserve"> </w:t>
      </w:r>
      <w:r>
        <w:t xml:space="preserve">les chasses d’automne. Cependant son frère Louis obtint la paix avec les </w:t>
      </w:r>
      <w:proofErr w:type="spellStart"/>
      <w:r>
        <w:t>Wendes</w:t>
      </w:r>
      <w:proofErr w:type="spellEnd"/>
      <w:r>
        <w:t>, et envoya, pour la ratifier, ses fils avec les marquis de ses terres, lui étant demeuré malade dans la ville</w:t>
      </w:r>
      <w:r>
        <w:rPr>
          <w:spacing w:val="40"/>
        </w:rPr>
        <w:t xml:space="preserve"> </w:t>
      </w:r>
      <w:r>
        <w:t>de Ratisbonne. Ayant envoyé ses messagers à Charles, il lui fit parler des</w:t>
      </w:r>
      <w:r>
        <w:rPr>
          <w:spacing w:val="-1"/>
        </w:rPr>
        <w:t xml:space="preserve"> </w:t>
      </w:r>
      <w:r>
        <w:t>pactes conclus entre eux et du partage du royaume de feu Lothaire, à quoi Charles répondit comme il convenait.</w:t>
      </w:r>
    </w:p>
    <w:p w14:paraId="6133485C" w14:textId="77777777" w:rsidR="001B4124" w:rsidRDefault="00000000">
      <w:pPr>
        <w:pStyle w:val="Corpsdetexte"/>
        <w:spacing w:before="240" w:line="360" w:lineRule="auto"/>
        <w:ind w:left="1" w:right="136" w:firstLine="283"/>
        <w:jc w:val="both"/>
      </w:pPr>
      <w:r>
        <w:t xml:space="preserve">Cependant Basile, que Michel, empereur des Grecs, avait appelé à l’empire, tua par trahison ce même Michel, et s’empara de l’empire. Il envoya ensuite à Bari son patrice avec 400 vaisseaux pour porter secours à Louis contre les Sarrasins, et pour prendre des mains de Louis sa fille qui était fiancée à Basile, et la lui amener, afin qu’il l’épouse. Mais certains événements étant intervenus, Louis ne voulut pas donner sa fille au </w:t>
      </w:r>
      <w:proofErr w:type="gramStart"/>
      <w:r>
        <w:t>patrice;</w:t>
      </w:r>
      <w:proofErr w:type="gramEnd"/>
      <w:r>
        <w:t xml:space="preserve"> en sorte que le patrice retourna à Corinthe très mortifié. Et Louis revenant de l’attaque des Sarrasins sur le pays de Bénévent, ces mêmes Sarrasins sortirent de Bari, et suivant par derrière l’armée de Louis, ils lui enlevèrent plus de 2000 chevaux. Avec ces chevaux, s’étant ordonnés en deux troupes, ils montèrent à l’église Saint-Michel sur le mont Gargano, dépouillèrent les clercs de cette église, et beaucoup d’autres gens qui s’y étaient réunis pour prier, et retournèrent chez eux avec beaucoup de butin. Cette action troubla grandement l’empereur et l’apostolique, et aussi les Romains.</w:t>
      </w:r>
    </w:p>
    <w:p w14:paraId="076BD468" w14:textId="77777777" w:rsidR="001B4124" w:rsidRDefault="00000000">
      <w:pPr>
        <w:pStyle w:val="Corpsdetexte"/>
        <w:spacing w:before="241" w:line="360" w:lineRule="auto"/>
        <w:ind w:left="1" w:right="139" w:firstLine="283"/>
        <w:jc w:val="both"/>
      </w:pPr>
      <w:r>
        <w:t>Louis,</w:t>
      </w:r>
      <w:r>
        <w:rPr>
          <w:spacing w:val="-2"/>
        </w:rPr>
        <w:t xml:space="preserve"> </w:t>
      </w:r>
      <w:r>
        <w:t>fils</w:t>
      </w:r>
      <w:r>
        <w:rPr>
          <w:spacing w:val="-2"/>
        </w:rPr>
        <w:t xml:space="preserve"> </w:t>
      </w:r>
      <w:r>
        <w:t>de</w:t>
      </w:r>
      <w:r>
        <w:rPr>
          <w:spacing w:val="-1"/>
        </w:rPr>
        <w:t xml:space="preserve"> </w:t>
      </w:r>
      <w:r>
        <w:t>Louis, roi</w:t>
      </w:r>
      <w:r>
        <w:rPr>
          <w:spacing w:val="-2"/>
        </w:rPr>
        <w:t xml:space="preserve"> </w:t>
      </w:r>
      <w:r>
        <w:t>de</w:t>
      </w:r>
      <w:r>
        <w:rPr>
          <w:spacing w:val="-4"/>
        </w:rPr>
        <w:t xml:space="preserve"> </w:t>
      </w:r>
      <w:r>
        <w:t>Germanie,</w:t>
      </w:r>
      <w:r>
        <w:rPr>
          <w:spacing w:val="-2"/>
        </w:rPr>
        <w:t xml:space="preserve"> </w:t>
      </w:r>
      <w:r>
        <w:t>se</w:t>
      </w:r>
      <w:r>
        <w:rPr>
          <w:spacing w:val="-2"/>
        </w:rPr>
        <w:t xml:space="preserve"> </w:t>
      </w:r>
      <w:r>
        <w:t>prenant à</w:t>
      </w:r>
      <w:r>
        <w:rPr>
          <w:spacing w:val="-1"/>
        </w:rPr>
        <w:t xml:space="preserve"> </w:t>
      </w:r>
      <w:r>
        <w:t>faire</w:t>
      </w:r>
      <w:r>
        <w:rPr>
          <w:spacing w:val="-4"/>
        </w:rPr>
        <w:t xml:space="preserve"> </w:t>
      </w:r>
      <w:r>
        <w:t>la guerre</w:t>
      </w:r>
      <w:r>
        <w:rPr>
          <w:spacing w:val="-4"/>
        </w:rPr>
        <w:t xml:space="preserve"> </w:t>
      </w:r>
      <w:r>
        <w:t>avec</w:t>
      </w:r>
      <w:r>
        <w:rPr>
          <w:spacing w:val="-3"/>
        </w:rPr>
        <w:t xml:space="preserve"> </w:t>
      </w:r>
      <w:r>
        <w:t>les</w:t>
      </w:r>
      <w:r>
        <w:rPr>
          <w:spacing w:val="-2"/>
        </w:rPr>
        <w:t xml:space="preserve"> </w:t>
      </w:r>
      <w:r>
        <w:t>Saxons</w:t>
      </w:r>
      <w:r>
        <w:rPr>
          <w:spacing w:val="-2"/>
        </w:rPr>
        <w:t xml:space="preserve"> </w:t>
      </w:r>
      <w:r>
        <w:t>contre</w:t>
      </w:r>
      <w:r>
        <w:rPr>
          <w:spacing w:val="-4"/>
        </w:rPr>
        <w:t xml:space="preserve"> </w:t>
      </w:r>
      <w:r>
        <w:t xml:space="preserve">les </w:t>
      </w:r>
      <w:proofErr w:type="spellStart"/>
      <w:r>
        <w:t>Wendes</w:t>
      </w:r>
      <w:proofErr w:type="spellEnd"/>
      <w:r>
        <w:t xml:space="preserve"> qui sont dans le pays des Saxons, remporta en quelque sorte la victoire, avec un</w:t>
      </w:r>
      <w:r>
        <w:rPr>
          <w:spacing w:val="80"/>
        </w:rPr>
        <w:t xml:space="preserve"> </w:t>
      </w:r>
      <w:r>
        <w:t>grand carnage d’hommes des deux parts. En revenant de là, Roland, archevêque d’Arles, qui, non pas les mains vides, avait obtenu de l’empereur Louis et d’</w:t>
      </w:r>
      <w:proofErr w:type="spellStart"/>
      <w:r>
        <w:t>Ingelberge</w:t>
      </w:r>
      <w:proofErr w:type="spellEnd"/>
      <w:r>
        <w:t xml:space="preserve"> l’abbaye de Saint- Césaire, éleva dans l’île de la Camargue, de tous </w:t>
      </w:r>
      <w:proofErr w:type="gramStart"/>
      <w:r>
        <w:t>côtés extrêmement riche</w:t>
      </w:r>
      <w:proofErr w:type="gramEnd"/>
      <w:r>
        <w:t>, où sont la plupart des biens de cette abbaye, et dans laquelle les Sarrasins avaient coutume d’avoir un port, une forteresse faite de terre et construite à la hâte. Apprenant l’arrivée des Sarrasins, il y entra assez imprudemment. Les Sarrasins, débarqués à ce château, y tuèrent plus de trois cents des siens. Lui-même fut pris, conduit dans leur navire, et enchaîné. On donna aux Sarrasins pour le racheter 150 livres d’argent, 150 manteaux, 150 grandes épées et 150 esclaves, sans compter</w:t>
      </w:r>
      <w:r>
        <w:rPr>
          <w:spacing w:val="29"/>
        </w:rPr>
        <w:t xml:space="preserve"> </w:t>
      </w:r>
      <w:r>
        <w:t>ce</w:t>
      </w:r>
      <w:r>
        <w:rPr>
          <w:spacing w:val="29"/>
        </w:rPr>
        <w:t xml:space="preserve"> </w:t>
      </w:r>
      <w:r>
        <w:t>qui</w:t>
      </w:r>
      <w:r>
        <w:rPr>
          <w:spacing w:val="30"/>
        </w:rPr>
        <w:t xml:space="preserve"> </w:t>
      </w:r>
      <w:r>
        <w:t>se</w:t>
      </w:r>
      <w:r>
        <w:rPr>
          <w:spacing w:val="29"/>
        </w:rPr>
        <w:t xml:space="preserve"> </w:t>
      </w:r>
      <w:r>
        <w:t>donna</w:t>
      </w:r>
      <w:r>
        <w:rPr>
          <w:spacing w:val="32"/>
        </w:rPr>
        <w:t xml:space="preserve"> </w:t>
      </w:r>
      <w:r>
        <w:t>de</w:t>
      </w:r>
      <w:r>
        <w:rPr>
          <w:spacing w:val="29"/>
        </w:rPr>
        <w:t xml:space="preserve"> </w:t>
      </w:r>
      <w:r>
        <w:t>gré</w:t>
      </w:r>
      <w:r>
        <w:rPr>
          <w:spacing w:val="29"/>
        </w:rPr>
        <w:t xml:space="preserve"> </w:t>
      </w:r>
      <w:r>
        <w:t>à</w:t>
      </w:r>
      <w:r>
        <w:rPr>
          <w:spacing w:val="31"/>
        </w:rPr>
        <w:t xml:space="preserve"> </w:t>
      </w:r>
      <w:r>
        <w:t>gré.</w:t>
      </w:r>
      <w:r>
        <w:rPr>
          <w:spacing w:val="30"/>
        </w:rPr>
        <w:t xml:space="preserve"> </w:t>
      </w:r>
      <w:r>
        <w:t>Sur</w:t>
      </w:r>
      <w:r>
        <w:rPr>
          <w:spacing w:val="29"/>
        </w:rPr>
        <w:t xml:space="preserve"> </w:t>
      </w:r>
      <w:r>
        <w:t>ces</w:t>
      </w:r>
      <w:r>
        <w:rPr>
          <w:spacing w:val="30"/>
        </w:rPr>
        <w:t xml:space="preserve"> </w:t>
      </w:r>
      <w:r>
        <w:t>entrefaites,</w:t>
      </w:r>
      <w:r>
        <w:rPr>
          <w:spacing w:val="30"/>
        </w:rPr>
        <w:t xml:space="preserve"> </w:t>
      </w:r>
      <w:r>
        <w:t>ce</w:t>
      </w:r>
      <w:r>
        <w:rPr>
          <w:spacing w:val="30"/>
        </w:rPr>
        <w:t xml:space="preserve"> </w:t>
      </w:r>
      <w:r>
        <w:t>même</w:t>
      </w:r>
      <w:r>
        <w:rPr>
          <w:spacing w:val="29"/>
        </w:rPr>
        <w:t xml:space="preserve"> </w:t>
      </w:r>
      <w:r>
        <w:t>évêque</w:t>
      </w:r>
      <w:r>
        <w:rPr>
          <w:spacing w:val="29"/>
        </w:rPr>
        <w:t xml:space="preserve"> </w:t>
      </w:r>
      <w:r>
        <w:t>mourut</w:t>
      </w:r>
      <w:r>
        <w:rPr>
          <w:spacing w:val="30"/>
        </w:rPr>
        <w:t xml:space="preserve"> </w:t>
      </w:r>
      <w:r>
        <w:t>sur</w:t>
      </w:r>
      <w:r>
        <w:rPr>
          <w:spacing w:val="30"/>
        </w:rPr>
        <w:t xml:space="preserve"> </w:t>
      </w:r>
      <w:r>
        <w:rPr>
          <w:spacing w:val="-5"/>
        </w:rPr>
        <w:t>les</w:t>
      </w:r>
    </w:p>
    <w:p w14:paraId="4EC04B3C" w14:textId="77777777" w:rsidR="001B4124" w:rsidRDefault="001B4124">
      <w:pPr>
        <w:pStyle w:val="Corpsdetexte"/>
        <w:spacing w:line="360" w:lineRule="auto"/>
        <w:jc w:val="both"/>
        <w:sectPr w:rsidR="001B4124">
          <w:pgSz w:w="11910" w:h="16840"/>
          <w:pgMar w:top="1320" w:right="1275" w:bottom="1680" w:left="1417" w:header="0" w:footer="1410" w:gutter="0"/>
          <w:cols w:space="720"/>
        </w:sectPr>
      </w:pPr>
    </w:p>
    <w:p w14:paraId="42131224" w14:textId="77777777" w:rsidR="001B4124" w:rsidRDefault="00000000">
      <w:pPr>
        <w:pStyle w:val="Corpsdetexte"/>
        <w:spacing w:before="74" w:line="360" w:lineRule="auto"/>
        <w:ind w:left="1" w:right="135"/>
        <w:jc w:val="both"/>
      </w:pPr>
      <w:proofErr w:type="gramStart"/>
      <w:r>
        <w:lastRenderedPageBreak/>
        <w:t>vaisseaux</w:t>
      </w:r>
      <w:proofErr w:type="gramEnd"/>
      <w:r>
        <w:t xml:space="preserve"> le 19 septembre. Les Sarrasins avaient habilement accéléré son rachat, disant qu’il ne pouvait demeurer plus longtemps, et que, si on voulait le ravoir, il fallait que ceux qui le rachetaient donnassent promptement sa rançon, ce qui fut fait. Les Sarrasins, ayant </w:t>
      </w:r>
      <w:proofErr w:type="spellStart"/>
      <w:r>
        <w:t>tout</w:t>
      </w:r>
      <w:proofErr w:type="spellEnd"/>
      <w:r>
        <w:t xml:space="preserve"> reçu, assirent l’évêque dans une chaise, vêtu de ses habits sacerdotaux dans lesquels ils l’avaient pris, et, comme par honneur, le portèrent du navire à terre ; mais quand ceux qui l’avaient racheté voulurent lui parler et le féliciter, ils trouvèrent qu’il était mort. Ils l’emportèrent avec un grand deuil, et l’ensevelirent le 22 septembre dans le sépulcre qu’il s’était fait préparer lui- </w:t>
      </w:r>
      <w:r>
        <w:rPr>
          <w:spacing w:val="-2"/>
        </w:rPr>
        <w:t>même.</w:t>
      </w:r>
    </w:p>
    <w:p w14:paraId="70ABC4A5" w14:textId="77777777" w:rsidR="001B4124" w:rsidRDefault="00000000">
      <w:pPr>
        <w:pStyle w:val="Corpsdetexte"/>
        <w:spacing w:before="241" w:line="360" w:lineRule="auto"/>
        <w:ind w:left="1" w:right="136" w:firstLine="283"/>
        <w:jc w:val="both"/>
      </w:pPr>
      <w:r>
        <w:t>Salomon, duc des Bretons, fit la paix avec les Normands habitant sur la Loire, et récolta avec ses Bretons le vin des territoires qui lui appartenaient au pays d’Angers. L’abbé Hugues et</w:t>
      </w:r>
      <w:r>
        <w:rPr>
          <w:spacing w:val="-2"/>
        </w:rPr>
        <w:t xml:space="preserve"> </w:t>
      </w:r>
      <w:r>
        <w:t>Godefroi,</w:t>
      </w:r>
      <w:r>
        <w:rPr>
          <w:spacing w:val="-2"/>
        </w:rPr>
        <w:t xml:space="preserve"> </w:t>
      </w:r>
      <w:r>
        <w:t>et</w:t>
      </w:r>
      <w:r>
        <w:rPr>
          <w:spacing w:val="-2"/>
        </w:rPr>
        <w:t xml:space="preserve"> </w:t>
      </w:r>
      <w:r>
        <w:t>les</w:t>
      </w:r>
      <w:r>
        <w:rPr>
          <w:spacing w:val="-2"/>
        </w:rPr>
        <w:t xml:space="preserve"> </w:t>
      </w:r>
      <w:r>
        <w:t>habitants</w:t>
      </w:r>
      <w:r>
        <w:rPr>
          <w:spacing w:val="-2"/>
        </w:rPr>
        <w:t xml:space="preserve"> </w:t>
      </w:r>
      <w:r>
        <w:t>d’au-delà</w:t>
      </w:r>
      <w:r>
        <w:rPr>
          <w:spacing w:val="-3"/>
        </w:rPr>
        <w:t xml:space="preserve"> </w:t>
      </w:r>
      <w:r>
        <w:t>de</w:t>
      </w:r>
      <w:r>
        <w:rPr>
          <w:spacing w:val="-3"/>
        </w:rPr>
        <w:t xml:space="preserve"> </w:t>
      </w:r>
      <w:r>
        <w:t>la</w:t>
      </w:r>
      <w:r>
        <w:rPr>
          <w:spacing w:val="-3"/>
        </w:rPr>
        <w:t xml:space="preserve"> </w:t>
      </w:r>
      <w:r>
        <w:t>Seine</w:t>
      </w:r>
      <w:r>
        <w:rPr>
          <w:spacing w:val="-1"/>
        </w:rPr>
        <w:t xml:space="preserve"> </w:t>
      </w:r>
      <w:r>
        <w:t>ayant</w:t>
      </w:r>
      <w:r>
        <w:rPr>
          <w:spacing w:val="-2"/>
        </w:rPr>
        <w:t xml:space="preserve"> </w:t>
      </w:r>
      <w:r>
        <w:t>combattu</w:t>
      </w:r>
      <w:r>
        <w:rPr>
          <w:spacing w:val="-2"/>
        </w:rPr>
        <w:t xml:space="preserve"> </w:t>
      </w:r>
      <w:r>
        <w:t>les</w:t>
      </w:r>
      <w:r>
        <w:rPr>
          <w:spacing w:val="-1"/>
        </w:rPr>
        <w:t xml:space="preserve"> </w:t>
      </w:r>
      <w:r>
        <w:t>Normands</w:t>
      </w:r>
      <w:r>
        <w:rPr>
          <w:spacing w:val="-2"/>
        </w:rPr>
        <w:t xml:space="preserve"> </w:t>
      </w:r>
      <w:r>
        <w:t>habitant</w:t>
      </w:r>
      <w:r>
        <w:rPr>
          <w:spacing w:val="-2"/>
        </w:rPr>
        <w:t xml:space="preserve"> </w:t>
      </w:r>
      <w:r>
        <w:t>sur</w:t>
      </w:r>
      <w:r>
        <w:rPr>
          <w:spacing w:val="-2"/>
        </w:rPr>
        <w:t xml:space="preserve"> </w:t>
      </w:r>
      <w:r>
        <w:t>la Loire, en tuèrent environ soixante, et ayant pris un certain moine apostat qui avait quitté la chrétienté pour se joindre aux Normands et incommodait grandement les Chrétiens, ils le firent décapiter. Charles requit que les villes au-delà de la Seine, à savoir le Mans et Tours, fussent fortifiées par les habitants, afin qu’elles pussent servir de refuge au peuple contre les Normands. Les Normands, apprenant cela, demandèrent aux habitants de ces pays une grande somme d’argent et beaucoup de froment, de vin et de bestiaux pour faire la paix avec eux.</w:t>
      </w:r>
    </w:p>
    <w:p w14:paraId="08A3D86B" w14:textId="77777777" w:rsidR="001B4124" w:rsidRDefault="00000000">
      <w:pPr>
        <w:pStyle w:val="Corpsdetexte"/>
        <w:spacing w:before="240" w:line="360" w:lineRule="auto"/>
        <w:ind w:left="1" w:right="135" w:firstLine="283"/>
        <w:jc w:val="both"/>
      </w:pPr>
      <w:r>
        <w:t xml:space="preserve">Charles ayant appris dans sa maison de </w:t>
      </w:r>
      <w:proofErr w:type="spellStart"/>
      <w:r>
        <w:t>Douzy</w:t>
      </w:r>
      <w:proofErr w:type="spellEnd"/>
      <w:r>
        <w:t xml:space="preserve">, le 9 octobre, que sa femme </w:t>
      </w:r>
      <w:proofErr w:type="spellStart"/>
      <w:r>
        <w:t>Ermentrude</w:t>
      </w:r>
      <w:proofErr w:type="spellEnd"/>
      <w:r>
        <w:rPr>
          <w:spacing w:val="40"/>
        </w:rPr>
        <w:t xml:space="preserve"> </w:t>
      </w:r>
      <w:r>
        <w:t xml:space="preserve">était morte le 6 octobre, dans le monastère de Saint-Denis où elle fut ensevelie, envoya aussitôt Boson, fils du feu comte Bouin, en message vers sa mère et sa tante maternelle </w:t>
      </w:r>
      <w:proofErr w:type="spellStart"/>
      <w:r>
        <w:t>Teutberge</w:t>
      </w:r>
      <w:proofErr w:type="spellEnd"/>
      <w:r>
        <w:t xml:space="preserve">, veuve du roi Lothaire, afin qu’il lui amenât sa sœur, nommée </w:t>
      </w:r>
      <w:proofErr w:type="spellStart"/>
      <w:r>
        <w:t>Richilde</w:t>
      </w:r>
      <w:proofErr w:type="spellEnd"/>
      <w:r>
        <w:t>, qu’il prit pour concubine</w:t>
      </w:r>
      <w:r>
        <w:rPr>
          <w:spacing w:val="-3"/>
        </w:rPr>
        <w:t xml:space="preserve"> </w:t>
      </w:r>
      <w:r>
        <w:t>: pourquoi il donna à ce même Boson l’abbaye de Saint-Martin et d’autres bénéfices, et se rendit en grande hâte au palais d’Aix, conduisant avec lui cette concubine,</w:t>
      </w:r>
      <w:r>
        <w:rPr>
          <w:spacing w:val="40"/>
        </w:rPr>
        <w:t xml:space="preserve"> </w:t>
      </w:r>
      <w:r>
        <w:t>afin d’y recevoir sous sa domination, d’après ce qu’ils lui avaient mandé, ce qui restait des gens de ce pays ayant appartenu à Lothaire ; et il annonça qu’à la fête de Saint-Martin il se rendrait au palais de Gondreville pour y recevoir ceux, qui viendraient à lui de cette province et des parties hautes de la Bourgogne. Cependant arrivé à Aix, il n’y</w:t>
      </w:r>
      <w:r>
        <w:rPr>
          <w:spacing w:val="-5"/>
        </w:rPr>
        <w:t xml:space="preserve"> </w:t>
      </w:r>
      <w:r>
        <w:t>acquit aucun de ceux qui ne</w:t>
      </w:r>
      <w:r>
        <w:rPr>
          <w:spacing w:val="-3"/>
        </w:rPr>
        <w:t xml:space="preserve"> </w:t>
      </w:r>
      <w:r>
        <w:t>s’étaient</w:t>
      </w:r>
      <w:r>
        <w:rPr>
          <w:spacing w:val="-2"/>
        </w:rPr>
        <w:t xml:space="preserve"> </w:t>
      </w:r>
      <w:r>
        <w:t>pas</w:t>
      </w:r>
      <w:r>
        <w:rPr>
          <w:spacing w:val="-2"/>
        </w:rPr>
        <w:t xml:space="preserve"> </w:t>
      </w:r>
      <w:r>
        <w:t>donnés à</w:t>
      </w:r>
      <w:r>
        <w:rPr>
          <w:spacing w:val="-1"/>
        </w:rPr>
        <w:t xml:space="preserve"> </w:t>
      </w:r>
      <w:r>
        <w:t>lui</w:t>
      </w:r>
      <w:r>
        <w:rPr>
          <w:spacing w:val="-2"/>
        </w:rPr>
        <w:t xml:space="preserve"> </w:t>
      </w:r>
      <w:r>
        <w:t>auparavant.</w:t>
      </w:r>
      <w:r>
        <w:rPr>
          <w:spacing w:val="-2"/>
        </w:rPr>
        <w:t xml:space="preserve"> </w:t>
      </w:r>
      <w:r>
        <w:t>De</w:t>
      </w:r>
      <w:r>
        <w:rPr>
          <w:spacing w:val="-3"/>
        </w:rPr>
        <w:t xml:space="preserve"> </w:t>
      </w:r>
      <w:r>
        <w:t>là,</w:t>
      </w:r>
      <w:r>
        <w:rPr>
          <w:spacing w:val="-2"/>
        </w:rPr>
        <w:t xml:space="preserve"> </w:t>
      </w:r>
      <w:r>
        <w:t>il</w:t>
      </w:r>
      <w:r>
        <w:rPr>
          <w:spacing w:val="-2"/>
        </w:rPr>
        <w:t xml:space="preserve"> </w:t>
      </w:r>
      <w:r>
        <w:t>se</w:t>
      </w:r>
      <w:r>
        <w:rPr>
          <w:spacing w:val="-3"/>
        </w:rPr>
        <w:t xml:space="preserve"> </w:t>
      </w:r>
      <w:r>
        <w:t>rendit</w:t>
      </w:r>
      <w:r>
        <w:rPr>
          <w:spacing w:val="-2"/>
        </w:rPr>
        <w:t xml:space="preserve"> </w:t>
      </w:r>
      <w:r>
        <w:t>à</w:t>
      </w:r>
      <w:r>
        <w:rPr>
          <w:spacing w:val="-1"/>
        </w:rPr>
        <w:t xml:space="preserve"> </w:t>
      </w:r>
      <w:r>
        <w:t>Gondreville</w:t>
      </w:r>
      <w:r>
        <w:rPr>
          <w:spacing w:val="-2"/>
        </w:rPr>
        <w:t xml:space="preserve"> </w:t>
      </w:r>
      <w:r>
        <w:t>et y</w:t>
      </w:r>
      <w:r>
        <w:rPr>
          <w:spacing w:val="-5"/>
        </w:rPr>
        <w:t xml:space="preserve"> </w:t>
      </w:r>
      <w:r>
        <w:t>reçut</w:t>
      </w:r>
      <w:r>
        <w:rPr>
          <w:spacing w:val="-2"/>
        </w:rPr>
        <w:t xml:space="preserve"> </w:t>
      </w:r>
      <w:r>
        <w:t>les évêques Paul et Léon, envoyés par le pape Adrien avec des lettres pour lui, pour les évêques et les grands de la partie des Gaules appartenant à son royaume. Ces lettres portaient que nul ne devait envahir</w:t>
      </w:r>
      <w:r>
        <w:rPr>
          <w:spacing w:val="-1"/>
        </w:rPr>
        <w:t xml:space="preserve"> </w:t>
      </w:r>
      <w:r>
        <w:t>le royaume</w:t>
      </w:r>
      <w:r>
        <w:rPr>
          <w:spacing w:val="-1"/>
        </w:rPr>
        <w:t xml:space="preserve"> </w:t>
      </w:r>
      <w:r>
        <w:t>du feu roi Lothaire, lequel était dû par</w:t>
      </w:r>
      <w:r>
        <w:rPr>
          <w:spacing w:val="-1"/>
        </w:rPr>
        <w:t xml:space="preserve"> </w:t>
      </w:r>
      <w:r>
        <w:t>droit d’héritage</w:t>
      </w:r>
      <w:r>
        <w:rPr>
          <w:spacing w:val="-2"/>
        </w:rPr>
        <w:t xml:space="preserve"> </w:t>
      </w:r>
      <w:r>
        <w:t>à</w:t>
      </w:r>
      <w:r>
        <w:rPr>
          <w:spacing w:val="-1"/>
        </w:rPr>
        <w:t xml:space="preserve"> </w:t>
      </w:r>
      <w:r>
        <w:t>l’empereur Louis</w:t>
      </w:r>
      <w:r>
        <w:rPr>
          <w:spacing w:val="-2"/>
        </w:rPr>
        <w:t xml:space="preserve"> </w:t>
      </w:r>
      <w:r>
        <w:t>son</w:t>
      </w:r>
      <w:r>
        <w:rPr>
          <w:spacing w:val="2"/>
        </w:rPr>
        <w:t xml:space="preserve"> </w:t>
      </w:r>
      <w:r>
        <w:t>fils</w:t>
      </w:r>
      <w:r>
        <w:rPr>
          <w:spacing w:val="-2"/>
        </w:rPr>
        <w:t xml:space="preserve"> </w:t>
      </w:r>
      <w:r>
        <w:t>spirituel […].</w:t>
      </w:r>
      <w:r>
        <w:rPr>
          <w:spacing w:val="-1"/>
        </w:rPr>
        <w:t xml:space="preserve"> </w:t>
      </w:r>
      <w:r>
        <w:t>Si quelqu’un</w:t>
      </w:r>
      <w:r>
        <w:rPr>
          <w:spacing w:val="-1"/>
        </w:rPr>
        <w:t xml:space="preserve"> </w:t>
      </w:r>
      <w:r>
        <w:t>l’osait, ce qu’il ferait</w:t>
      </w:r>
      <w:r>
        <w:rPr>
          <w:spacing w:val="-1"/>
        </w:rPr>
        <w:t xml:space="preserve"> </w:t>
      </w:r>
      <w:proofErr w:type="gramStart"/>
      <w:r>
        <w:t>serait</w:t>
      </w:r>
      <w:proofErr w:type="gramEnd"/>
      <w:r>
        <w:t xml:space="preserve"> invalidé</w:t>
      </w:r>
      <w:r>
        <w:rPr>
          <w:spacing w:val="-2"/>
        </w:rPr>
        <w:t xml:space="preserve"> </w:t>
      </w:r>
      <w:r>
        <w:t>par l’autorité</w:t>
      </w:r>
      <w:r>
        <w:rPr>
          <w:spacing w:val="-1"/>
        </w:rPr>
        <w:t xml:space="preserve"> </w:t>
      </w:r>
      <w:r>
        <w:rPr>
          <w:spacing w:val="-5"/>
        </w:rPr>
        <w:t>du</w:t>
      </w:r>
    </w:p>
    <w:p w14:paraId="10B238B2" w14:textId="77777777" w:rsidR="001B4124" w:rsidRDefault="001B4124">
      <w:pPr>
        <w:pStyle w:val="Corpsdetexte"/>
        <w:spacing w:line="360" w:lineRule="auto"/>
        <w:jc w:val="both"/>
        <w:sectPr w:rsidR="001B4124">
          <w:pgSz w:w="11910" w:h="16840"/>
          <w:pgMar w:top="1320" w:right="1275" w:bottom="1680" w:left="1417" w:header="0" w:footer="1410" w:gutter="0"/>
          <w:cols w:space="720"/>
        </w:sectPr>
      </w:pPr>
    </w:p>
    <w:p w14:paraId="2035C481" w14:textId="77777777" w:rsidR="001B4124" w:rsidRDefault="00000000">
      <w:pPr>
        <w:pStyle w:val="Corpsdetexte"/>
        <w:spacing w:before="74" w:line="360" w:lineRule="auto"/>
        <w:ind w:left="1" w:right="135"/>
        <w:jc w:val="both"/>
      </w:pPr>
      <w:proofErr w:type="gramStart"/>
      <w:r>
        <w:lastRenderedPageBreak/>
        <w:t>pape</w:t>
      </w:r>
      <w:proofErr w:type="gramEnd"/>
      <w:r>
        <w:t xml:space="preserve"> et il se trouverait lié d’anathème et logé avec le diable. Si un des évêques se dérobait en se taisant sur l’auteur de cette témérité impie, ou y</w:t>
      </w:r>
      <w:r>
        <w:rPr>
          <w:spacing w:val="-2"/>
        </w:rPr>
        <w:t xml:space="preserve"> </w:t>
      </w:r>
      <w:r>
        <w:t xml:space="preserve">consentait par défaut de résistance, il serait nommé non plus du nom de pasteur, mais de celui de mercenaire, et que, comme les brebis ne lui appartiendraient pas, à lui non plus n’appartiendrait pas la dignité pastorale. Avec ces évêques vint un messager de l’empereur Louis, du nom de </w:t>
      </w:r>
      <w:proofErr w:type="spellStart"/>
      <w:r>
        <w:t>Boderad</w:t>
      </w:r>
      <w:proofErr w:type="spellEnd"/>
      <w:r>
        <w:t>, agissant pour la même affaire [...] »</w:t>
      </w:r>
    </w:p>
    <w:p w14:paraId="49C05969" w14:textId="77777777" w:rsidR="001B4124" w:rsidRDefault="001B4124">
      <w:pPr>
        <w:pStyle w:val="Corpsdetexte"/>
        <w:spacing w:line="360" w:lineRule="auto"/>
        <w:jc w:val="both"/>
        <w:sectPr w:rsidR="001B4124">
          <w:pgSz w:w="11910" w:h="16840"/>
          <w:pgMar w:top="1320" w:right="1275" w:bottom="1680" w:left="1417" w:header="0" w:footer="1410" w:gutter="0"/>
          <w:cols w:space="720"/>
        </w:sectPr>
      </w:pPr>
    </w:p>
    <w:p w14:paraId="7332F519" w14:textId="77777777" w:rsidR="001B4124" w:rsidRDefault="00000000">
      <w:pPr>
        <w:pStyle w:val="Titre1"/>
        <w:spacing w:before="76"/>
        <w:ind w:left="1"/>
        <w:rPr>
          <w:u w:val="none"/>
        </w:rPr>
      </w:pPr>
      <w:r>
        <w:lastRenderedPageBreak/>
        <w:t>4</w:t>
      </w:r>
      <w:r>
        <w:rPr>
          <w:spacing w:val="-1"/>
        </w:rPr>
        <w:t xml:space="preserve"> </w:t>
      </w:r>
      <w:r>
        <w:t>-</w:t>
      </w:r>
      <w:r>
        <w:rPr>
          <w:spacing w:val="-1"/>
        </w:rPr>
        <w:t xml:space="preserve"> </w:t>
      </w:r>
      <w:r>
        <w:t>La</w:t>
      </w:r>
      <w:r>
        <w:rPr>
          <w:spacing w:val="-1"/>
        </w:rPr>
        <w:t xml:space="preserve"> </w:t>
      </w:r>
      <w:r>
        <w:t>méthode</w:t>
      </w:r>
      <w:r>
        <w:rPr>
          <w:spacing w:val="-1"/>
        </w:rPr>
        <w:t xml:space="preserve"> </w:t>
      </w:r>
      <w:r>
        <w:t>historique</w:t>
      </w:r>
      <w:r>
        <w:rPr>
          <w:spacing w:val="-1"/>
        </w:rPr>
        <w:t xml:space="preserve"> </w:t>
      </w:r>
      <w:r>
        <w:t>: la</w:t>
      </w:r>
      <w:r>
        <w:rPr>
          <w:spacing w:val="-1"/>
        </w:rPr>
        <w:t xml:space="preserve"> </w:t>
      </w:r>
      <w:r>
        <w:t>culture</w:t>
      </w:r>
      <w:r>
        <w:rPr>
          <w:spacing w:val="-2"/>
        </w:rPr>
        <w:t xml:space="preserve"> écrite</w:t>
      </w:r>
    </w:p>
    <w:p w14:paraId="04F1A5C3" w14:textId="77777777" w:rsidR="001B4124" w:rsidRDefault="001B4124">
      <w:pPr>
        <w:pStyle w:val="Corpsdetexte"/>
        <w:rPr>
          <w:b/>
        </w:rPr>
      </w:pPr>
    </w:p>
    <w:p w14:paraId="4570F00C" w14:textId="77777777" w:rsidR="001B4124" w:rsidRDefault="001B4124">
      <w:pPr>
        <w:pStyle w:val="Corpsdetexte"/>
        <w:spacing w:before="64"/>
        <w:rPr>
          <w:b/>
        </w:rPr>
      </w:pPr>
    </w:p>
    <w:p w14:paraId="18B5DDC5" w14:textId="77777777" w:rsidR="001B4124" w:rsidRDefault="00000000">
      <w:pPr>
        <w:ind w:left="1"/>
        <w:rPr>
          <w:rFonts w:ascii="Cambria" w:hAnsi="Cambria"/>
          <w:sz w:val="24"/>
        </w:rPr>
      </w:pPr>
      <w:r>
        <w:rPr>
          <w:rFonts w:ascii="Cambria" w:hAnsi="Cambria"/>
          <w:sz w:val="24"/>
        </w:rPr>
        <w:t>Flodoard</w:t>
      </w:r>
      <w:r>
        <w:rPr>
          <w:rFonts w:ascii="Cambria" w:hAnsi="Cambria"/>
          <w:spacing w:val="-3"/>
          <w:sz w:val="24"/>
        </w:rPr>
        <w:t xml:space="preserve"> </w:t>
      </w:r>
      <w:r>
        <w:rPr>
          <w:rFonts w:ascii="Cambria" w:hAnsi="Cambria"/>
          <w:sz w:val="24"/>
        </w:rPr>
        <w:t xml:space="preserve">(actif 919-966), </w:t>
      </w:r>
      <w:r>
        <w:rPr>
          <w:rFonts w:ascii="Cambria" w:hAnsi="Cambria"/>
          <w:i/>
          <w:sz w:val="24"/>
        </w:rPr>
        <w:t>Histoire</w:t>
      </w:r>
      <w:r>
        <w:rPr>
          <w:rFonts w:ascii="Cambria" w:hAnsi="Cambria"/>
          <w:i/>
          <w:spacing w:val="-1"/>
          <w:sz w:val="24"/>
        </w:rPr>
        <w:t xml:space="preserve"> </w:t>
      </w:r>
      <w:r>
        <w:rPr>
          <w:rFonts w:ascii="Cambria" w:hAnsi="Cambria"/>
          <w:i/>
          <w:sz w:val="24"/>
        </w:rPr>
        <w:t>de</w:t>
      </w:r>
      <w:r>
        <w:rPr>
          <w:rFonts w:ascii="Cambria" w:hAnsi="Cambria"/>
          <w:i/>
          <w:spacing w:val="-3"/>
          <w:sz w:val="24"/>
        </w:rPr>
        <w:t xml:space="preserve"> </w:t>
      </w:r>
      <w:r>
        <w:rPr>
          <w:rFonts w:ascii="Cambria" w:hAnsi="Cambria"/>
          <w:i/>
          <w:sz w:val="24"/>
        </w:rPr>
        <w:t>l’</w:t>
      </w:r>
      <w:proofErr w:type="spellStart"/>
      <w:r>
        <w:rPr>
          <w:rFonts w:ascii="Cambria" w:hAnsi="Cambria"/>
          <w:i/>
          <w:sz w:val="24"/>
        </w:rPr>
        <w:t>Eglise</w:t>
      </w:r>
      <w:proofErr w:type="spellEnd"/>
      <w:r>
        <w:rPr>
          <w:rFonts w:ascii="Cambria" w:hAnsi="Cambria"/>
          <w:i/>
          <w:spacing w:val="-2"/>
          <w:sz w:val="24"/>
        </w:rPr>
        <w:t xml:space="preserve"> </w:t>
      </w:r>
      <w:r>
        <w:rPr>
          <w:rFonts w:ascii="Cambria" w:hAnsi="Cambria"/>
          <w:i/>
          <w:sz w:val="24"/>
        </w:rPr>
        <w:t>de</w:t>
      </w:r>
      <w:r>
        <w:rPr>
          <w:rFonts w:ascii="Cambria" w:hAnsi="Cambria"/>
          <w:i/>
          <w:spacing w:val="-1"/>
          <w:sz w:val="24"/>
        </w:rPr>
        <w:t xml:space="preserve"> </w:t>
      </w:r>
      <w:r>
        <w:rPr>
          <w:rFonts w:ascii="Cambria" w:hAnsi="Cambria"/>
          <w:i/>
          <w:sz w:val="24"/>
        </w:rPr>
        <w:t>Reims</w:t>
      </w:r>
      <w:r>
        <w:rPr>
          <w:rFonts w:ascii="Cambria" w:hAnsi="Cambria"/>
          <w:i/>
          <w:spacing w:val="-1"/>
          <w:sz w:val="24"/>
        </w:rPr>
        <w:t xml:space="preserve"> </w:t>
      </w:r>
      <w:r>
        <w:rPr>
          <w:rFonts w:ascii="Cambria" w:hAnsi="Cambria"/>
          <w:sz w:val="24"/>
        </w:rPr>
        <w:t>(v.</w:t>
      </w:r>
      <w:r>
        <w:rPr>
          <w:rFonts w:ascii="Cambria" w:hAnsi="Cambria"/>
          <w:spacing w:val="-1"/>
          <w:sz w:val="24"/>
        </w:rPr>
        <w:t xml:space="preserve"> </w:t>
      </w:r>
      <w:r>
        <w:rPr>
          <w:rFonts w:ascii="Cambria" w:hAnsi="Cambria"/>
          <w:sz w:val="24"/>
        </w:rPr>
        <w:t>948)</w:t>
      </w:r>
      <w:r>
        <w:rPr>
          <w:rFonts w:ascii="Cambria" w:hAnsi="Cambria"/>
          <w:spacing w:val="1"/>
          <w:sz w:val="24"/>
        </w:rPr>
        <w:t xml:space="preserve"> </w:t>
      </w:r>
      <w:r>
        <w:rPr>
          <w:rFonts w:ascii="Cambria" w:hAnsi="Cambria"/>
          <w:sz w:val="24"/>
        </w:rPr>
        <w:t>:</w:t>
      </w:r>
      <w:r>
        <w:rPr>
          <w:rFonts w:ascii="Cambria" w:hAnsi="Cambria"/>
          <w:spacing w:val="-2"/>
          <w:sz w:val="24"/>
        </w:rPr>
        <w:t xml:space="preserve"> </w:t>
      </w:r>
      <w:r>
        <w:rPr>
          <w:rFonts w:ascii="Cambria" w:hAnsi="Cambria"/>
          <w:sz w:val="24"/>
        </w:rPr>
        <w:t>Les</w:t>
      </w:r>
      <w:r>
        <w:rPr>
          <w:rFonts w:ascii="Cambria" w:hAnsi="Cambria"/>
          <w:spacing w:val="-1"/>
          <w:sz w:val="24"/>
        </w:rPr>
        <w:t xml:space="preserve"> </w:t>
      </w:r>
      <w:r>
        <w:rPr>
          <w:rFonts w:ascii="Cambria" w:hAnsi="Cambria"/>
          <w:sz w:val="24"/>
        </w:rPr>
        <w:t xml:space="preserve">Gaulois </w:t>
      </w:r>
      <w:r>
        <w:rPr>
          <w:rFonts w:ascii="Cambria" w:hAnsi="Cambria"/>
          <w:spacing w:val="-4"/>
          <w:sz w:val="24"/>
        </w:rPr>
        <w:t>Remi</w:t>
      </w:r>
    </w:p>
    <w:p w14:paraId="14098724" w14:textId="77777777" w:rsidR="001B4124" w:rsidRDefault="001B4124">
      <w:pPr>
        <w:pStyle w:val="Corpsdetexte"/>
        <w:spacing w:before="46"/>
        <w:rPr>
          <w:rFonts w:ascii="Cambria"/>
        </w:rPr>
      </w:pPr>
    </w:p>
    <w:p w14:paraId="4C9228E0" w14:textId="77777777" w:rsidR="001B4124" w:rsidRDefault="00000000">
      <w:pPr>
        <w:pStyle w:val="Corpsdetexte"/>
        <w:ind w:left="285"/>
        <w:jc w:val="both"/>
      </w:pPr>
      <w:r>
        <w:t>Livre</w:t>
      </w:r>
      <w:r>
        <w:rPr>
          <w:spacing w:val="-2"/>
        </w:rPr>
        <w:t xml:space="preserve"> </w:t>
      </w:r>
      <w:r>
        <w:t>I,</w:t>
      </w:r>
      <w:r>
        <w:rPr>
          <w:spacing w:val="-1"/>
        </w:rPr>
        <w:t xml:space="preserve"> </w:t>
      </w:r>
      <w:r>
        <w:t>chapitre</w:t>
      </w:r>
      <w:r>
        <w:rPr>
          <w:spacing w:val="-2"/>
        </w:rPr>
        <w:t xml:space="preserve"> </w:t>
      </w:r>
      <w:r>
        <w:t>1 :</w:t>
      </w:r>
      <w:r>
        <w:rPr>
          <w:spacing w:val="-1"/>
        </w:rPr>
        <w:t xml:space="preserve"> </w:t>
      </w:r>
      <w:r>
        <w:t>Fondation de</w:t>
      </w:r>
      <w:r>
        <w:rPr>
          <w:spacing w:val="-2"/>
        </w:rPr>
        <w:t xml:space="preserve"> </w:t>
      </w:r>
      <w:r>
        <w:t>la ville</w:t>
      </w:r>
      <w:r>
        <w:rPr>
          <w:spacing w:val="-2"/>
        </w:rPr>
        <w:t xml:space="preserve"> </w:t>
      </w:r>
      <w:r>
        <w:t>de</w:t>
      </w:r>
      <w:r>
        <w:rPr>
          <w:spacing w:val="-1"/>
        </w:rPr>
        <w:t xml:space="preserve"> </w:t>
      </w:r>
      <w:r>
        <w:rPr>
          <w:spacing w:val="-2"/>
        </w:rPr>
        <w:t>Reims.</w:t>
      </w:r>
    </w:p>
    <w:p w14:paraId="1E36E714" w14:textId="77777777" w:rsidR="001B4124" w:rsidRDefault="00000000">
      <w:pPr>
        <w:pStyle w:val="Corpsdetexte"/>
        <w:spacing w:before="123" w:line="360" w:lineRule="auto"/>
        <w:ind w:left="1" w:right="137" w:firstLine="283"/>
        <w:jc w:val="both"/>
      </w:pPr>
      <w:r>
        <w:t>«</w:t>
      </w:r>
      <w:r>
        <w:rPr>
          <w:spacing w:val="-4"/>
        </w:rPr>
        <w:t xml:space="preserve"> </w:t>
      </w:r>
      <w:r>
        <w:t>N’ayant d’autre dessein que d’écrire l’histoire de rétablissement de notre foi et de raconter la vie des pères de notre église, il ne me semble pas nécessaire de rechercher les fondateurs de notre ville, puisqu’ils n’ont rien fait pour notre salut éternel, et qu’au contraire ils nous ont laissé gravées sur la pierre les traces de leurs erreurs. Je ne crois pas non plus devoir approuver en tous points l’opinion commune sur l’origine et fondation de Reims. On croit généralement que Rémus, frère de Romulus, en a été le fondateur, et lui a donné son nom. Nous lisons au contraire, dans des écrivains d’une autorité incontestable, qu’après la fondation de Rome par ces deux frères, Rémus périt assassiné par les soldats de Romulus, et nous ne voyons pas que Rémus se soit jamais séparé de son frère auparavant. Nés de la même couche, élevés ensemble parmi des bergers, pratiquant ensemble le brigandage, ils fondent ensemble une ville, une querelle survient,</w:t>
      </w:r>
      <w:r>
        <w:rPr>
          <w:spacing w:val="34"/>
        </w:rPr>
        <w:t xml:space="preserve"> </w:t>
      </w:r>
      <w:r>
        <w:t>Rémus</w:t>
      </w:r>
      <w:r>
        <w:rPr>
          <w:spacing w:val="36"/>
        </w:rPr>
        <w:t xml:space="preserve"> </w:t>
      </w:r>
      <w:r>
        <w:t>y périt,</w:t>
      </w:r>
      <w:r>
        <w:rPr>
          <w:spacing w:val="34"/>
        </w:rPr>
        <w:t xml:space="preserve"> </w:t>
      </w:r>
      <w:r>
        <w:t>et</w:t>
      </w:r>
      <w:r>
        <w:rPr>
          <w:spacing w:val="34"/>
        </w:rPr>
        <w:t xml:space="preserve"> </w:t>
      </w:r>
      <w:r>
        <w:t>Romulus donne son</w:t>
      </w:r>
      <w:r>
        <w:rPr>
          <w:spacing w:val="34"/>
        </w:rPr>
        <w:t xml:space="preserve"> </w:t>
      </w:r>
      <w:r>
        <w:t>nom</w:t>
      </w:r>
      <w:r>
        <w:rPr>
          <w:spacing w:val="34"/>
        </w:rPr>
        <w:t xml:space="preserve"> </w:t>
      </w:r>
      <w:r>
        <w:t>à la ville</w:t>
      </w:r>
      <w:r>
        <w:rPr>
          <w:spacing w:val="-3"/>
        </w:rPr>
        <w:t xml:space="preserve"> </w:t>
      </w:r>
      <w:r>
        <w:t>: c’est le récit de Tite-Live. Il est donc plus probable que les soldats de Rémus, obligés</w:t>
      </w:r>
      <w:r>
        <w:rPr>
          <w:spacing w:val="40"/>
        </w:rPr>
        <w:t xml:space="preserve"> </w:t>
      </w:r>
      <w:r>
        <w:t>de fuir leur patrie après sa mort, ont fondé notre ville, et donné ainsi commencement à la nation des Rémois,</w:t>
      </w:r>
      <w:r>
        <w:rPr>
          <w:spacing w:val="-2"/>
        </w:rPr>
        <w:t xml:space="preserve"> </w:t>
      </w:r>
      <w:r>
        <w:t>car</w:t>
      </w:r>
      <w:r>
        <w:rPr>
          <w:spacing w:val="-1"/>
        </w:rPr>
        <w:t xml:space="preserve"> </w:t>
      </w:r>
      <w:r>
        <w:t>nos murs portent les</w:t>
      </w:r>
      <w:r>
        <w:rPr>
          <w:spacing w:val="-3"/>
        </w:rPr>
        <w:t xml:space="preserve"> </w:t>
      </w:r>
      <w:r>
        <w:t>emblèmes</w:t>
      </w:r>
      <w:r>
        <w:rPr>
          <w:spacing w:val="-1"/>
        </w:rPr>
        <w:t xml:space="preserve"> </w:t>
      </w:r>
      <w:r>
        <w:t>de</w:t>
      </w:r>
      <w:r>
        <w:rPr>
          <w:spacing w:val="-1"/>
        </w:rPr>
        <w:t xml:space="preserve"> </w:t>
      </w:r>
      <w:r>
        <w:t>la</w:t>
      </w:r>
      <w:r>
        <w:rPr>
          <w:spacing w:val="-1"/>
        </w:rPr>
        <w:t xml:space="preserve"> </w:t>
      </w:r>
      <w:r>
        <w:t>religion romaine,</w:t>
      </w:r>
      <w:r>
        <w:rPr>
          <w:spacing w:val="-1"/>
        </w:rPr>
        <w:t xml:space="preserve"> </w:t>
      </w:r>
      <w:r>
        <w:t>et la</w:t>
      </w:r>
      <w:r>
        <w:rPr>
          <w:spacing w:val="-1"/>
        </w:rPr>
        <w:t xml:space="preserve"> </w:t>
      </w:r>
      <w:r>
        <w:t>plus</w:t>
      </w:r>
      <w:r>
        <w:rPr>
          <w:spacing w:val="-2"/>
        </w:rPr>
        <w:t xml:space="preserve"> </w:t>
      </w:r>
      <w:r>
        <w:t>élevée de nos portes a conservé jusqu’à nos jours le nom de porte de Mars, qui, selon l’opinion des anciens, était le père des Romains. Sur la voûte à droite en sortant est représentée la louve allaitant Romulus et Rémus au milieu les douze mois, selon l’ordre établi par les Romains ; enfin à gauche, des cygnes et des oies. Or nous savons que le cygne est pour les matelots un oiseau de bon augure comme dit le poète Aemilius :</w:t>
      </w:r>
    </w:p>
    <w:p w14:paraId="3B4BAB9B" w14:textId="77777777" w:rsidR="001B4124" w:rsidRDefault="00000000">
      <w:pPr>
        <w:spacing w:before="175"/>
        <w:ind w:left="146" w:right="5"/>
        <w:jc w:val="center"/>
        <w:rPr>
          <w:i/>
        </w:rPr>
      </w:pPr>
      <w:r>
        <w:rPr>
          <w:i/>
        </w:rPr>
        <w:t>“Le</w:t>
      </w:r>
      <w:r>
        <w:rPr>
          <w:i/>
          <w:spacing w:val="-3"/>
        </w:rPr>
        <w:t xml:space="preserve"> </w:t>
      </w:r>
      <w:r>
        <w:rPr>
          <w:i/>
        </w:rPr>
        <w:t>cygne</w:t>
      </w:r>
      <w:r>
        <w:rPr>
          <w:i/>
          <w:spacing w:val="-3"/>
        </w:rPr>
        <w:t xml:space="preserve"> </w:t>
      </w:r>
      <w:r>
        <w:rPr>
          <w:i/>
        </w:rPr>
        <w:t>fut</w:t>
      </w:r>
      <w:r>
        <w:rPr>
          <w:i/>
          <w:spacing w:val="-5"/>
        </w:rPr>
        <w:t xml:space="preserve"> </w:t>
      </w:r>
      <w:r>
        <w:rPr>
          <w:i/>
        </w:rPr>
        <w:t>toujours</w:t>
      </w:r>
      <w:r>
        <w:rPr>
          <w:i/>
          <w:spacing w:val="-4"/>
        </w:rPr>
        <w:t xml:space="preserve"> </w:t>
      </w:r>
      <w:r>
        <w:rPr>
          <w:i/>
        </w:rPr>
        <w:t>un</w:t>
      </w:r>
      <w:r>
        <w:rPr>
          <w:i/>
          <w:spacing w:val="-3"/>
        </w:rPr>
        <w:t xml:space="preserve"> </w:t>
      </w:r>
      <w:r>
        <w:rPr>
          <w:i/>
        </w:rPr>
        <w:t>très</w:t>
      </w:r>
      <w:r>
        <w:rPr>
          <w:i/>
          <w:spacing w:val="-3"/>
        </w:rPr>
        <w:t xml:space="preserve"> </w:t>
      </w:r>
      <w:r>
        <w:rPr>
          <w:i/>
        </w:rPr>
        <w:t>heureux</w:t>
      </w:r>
      <w:r>
        <w:rPr>
          <w:i/>
          <w:spacing w:val="-2"/>
        </w:rPr>
        <w:t xml:space="preserve"> présage</w:t>
      </w:r>
    </w:p>
    <w:p w14:paraId="61031BC5" w14:textId="77777777" w:rsidR="001B4124" w:rsidRDefault="00000000">
      <w:pPr>
        <w:spacing w:before="114"/>
        <w:ind w:left="146" w:right="5"/>
        <w:jc w:val="center"/>
        <w:rPr>
          <w:i/>
        </w:rPr>
      </w:pPr>
      <w:r>
        <w:rPr>
          <w:i/>
        </w:rPr>
        <w:t>Les</w:t>
      </w:r>
      <w:r>
        <w:rPr>
          <w:i/>
          <w:spacing w:val="-3"/>
        </w:rPr>
        <w:t xml:space="preserve"> </w:t>
      </w:r>
      <w:r>
        <w:rPr>
          <w:i/>
        </w:rPr>
        <w:t>matelots</w:t>
      </w:r>
      <w:r>
        <w:rPr>
          <w:i/>
          <w:spacing w:val="-5"/>
        </w:rPr>
        <w:t xml:space="preserve"> </w:t>
      </w:r>
      <w:r>
        <w:rPr>
          <w:i/>
        </w:rPr>
        <w:t>l’espèrent,</w:t>
      </w:r>
      <w:r>
        <w:rPr>
          <w:i/>
          <w:spacing w:val="-3"/>
        </w:rPr>
        <w:t xml:space="preserve"> </w:t>
      </w:r>
      <w:r>
        <w:rPr>
          <w:i/>
        </w:rPr>
        <w:t>car</w:t>
      </w:r>
      <w:r>
        <w:rPr>
          <w:i/>
          <w:spacing w:val="-5"/>
        </w:rPr>
        <w:t xml:space="preserve"> </w:t>
      </w:r>
      <w:r>
        <w:rPr>
          <w:i/>
        </w:rPr>
        <w:t>il</w:t>
      </w:r>
      <w:r>
        <w:rPr>
          <w:i/>
          <w:spacing w:val="-2"/>
        </w:rPr>
        <w:t xml:space="preserve"> </w:t>
      </w:r>
      <w:r>
        <w:rPr>
          <w:i/>
        </w:rPr>
        <w:t>ne</w:t>
      </w:r>
      <w:r>
        <w:rPr>
          <w:i/>
          <w:spacing w:val="-3"/>
        </w:rPr>
        <w:t xml:space="preserve"> </w:t>
      </w:r>
      <w:r>
        <w:rPr>
          <w:i/>
        </w:rPr>
        <w:t>sombre</w:t>
      </w:r>
      <w:r>
        <w:rPr>
          <w:i/>
          <w:spacing w:val="-3"/>
        </w:rPr>
        <w:t xml:space="preserve"> </w:t>
      </w:r>
      <w:r>
        <w:rPr>
          <w:i/>
        </w:rPr>
        <w:t>pas</w:t>
      </w:r>
      <w:r>
        <w:rPr>
          <w:i/>
          <w:spacing w:val="-3"/>
        </w:rPr>
        <w:t xml:space="preserve"> </w:t>
      </w:r>
      <w:r>
        <w:rPr>
          <w:i/>
        </w:rPr>
        <w:t>dans</w:t>
      </w:r>
      <w:r>
        <w:rPr>
          <w:i/>
          <w:spacing w:val="-5"/>
        </w:rPr>
        <w:t xml:space="preserve"> </w:t>
      </w:r>
      <w:r>
        <w:rPr>
          <w:i/>
        </w:rPr>
        <w:t>les</w:t>
      </w:r>
      <w:r>
        <w:rPr>
          <w:i/>
          <w:spacing w:val="-2"/>
        </w:rPr>
        <w:t xml:space="preserve"> flots.”</w:t>
      </w:r>
    </w:p>
    <w:p w14:paraId="4F4D32D3" w14:textId="77777777" w:rsidR="001B4124" w:rsidRDefault="00000000">
      <w:pPr>
        <w:pStyle w:val="Corpsdetexte"/>
        <w:spacing w:before="180" w:line="360" w:lineRule="auto"/>
        <w:ind w:left="1" w:right="138" w:firstLine="283"/>
        <w:jc w:val="both"/>
      </w:pPr>
      <w:r>
        <w:t>Les oies veillent la nuit, comme le prouvent leurs cris continuels, et l’histoire dit qu’elles ont sauvé le Capitole de la surprise des Gaulois. Au reste il ne faut pas s’étonner de</w:t>
      </w:r>
      <w:r>
        <w:rPr>
          <w:spacing w:val="40"/>
        </w:rPr>
        <w:t xml:space="preserve"> </w:t>
      </w:r>
      <w:r>
        <w:t>l’obscurité qui couvre l’origine de notre ville, puisque, si nous en croyons Isidore, celle de Rome elle-même, la maîtresse du monde, n’est pas à l’abri des contestations on ne sait rien au juste sur ses commencements. Salluste croit qu’elle a été fondée et d’abord habitée par les Troyens, qui erraient de pays en pays sous la conduite d’</w:t>
      </w:r>
      <w:proofErr w:type="spellStart"/>
      <w:r>
        <w:t>Enée</w:t>
      </w:r>
      <w:proofErr w:type="spellEnd"/>
      <w:r>
        <w:rPr>
          <w:spacing w:val="-3"/>
        </w:rPr>
        <w:t xml:space="preserve"> </w:t>
      </w:r>
      <w:r>
        <w:t xml:space="preserve">; d’autres lui donnent </w:t>
      </w:r>
      <w:proofErr w:type="spellStart"/>
      <w:r>
        <w:t>Evandre</w:t>
      </w:r>
      <w:proofErr w:type="spellEnd"/>
      <w:r>
        <w:t xml:space="preserve"> pour fondateur, et Virgile a suivi cette tradition</w:t>
      </w:r>
    </w:p>
    <w:p w14:paraId="5FA3B5D2" w14:textId="77777777" w:rsidR="001B4124" w:rsidRDefault="001B4124">
      <w:pPr>
        <w:pStyle w:val="Corpsdetexte"/>
        <w:spacing w:line="360" w:lineRule="auto"/>
        <w:jc w:val="both"/>
        <w:sectPr w:rsidR="001B4124">
          <w:pgSz w:w="11910" w:h="16840"/>
          <w:pgMar w:top="1380" w:right="1275" w:bottom="1680" w:left="1417" w:header="0" w:footer="1410" w:gutter="0"/>
          <w:cols w:space="720"/>
        </w:sectPr>
      </w:pPr>
    </w:p>
    <w:p w14:paraId="26832C15" w14:textId="77777777" w:rsidR="001B4124" w:rsidRDefault="00000000">
      <w:pPr>
        <w:spacing w:before="74"/>
        <w:ind w:left="285"/>
        <w:rPr>
          <w:i/>
        </w:rPr>
      </w:pPr>
      <w:r>
        <w:rPr>
          <w:i/>
        </w:rPr>
        <w:lastRenderedPageBreak/>
        <w:t>“Alors</w:t>
      </w:r>
      <w:r>
        <w:rPr>
          <w:i/>
          <w:spacing w:val="-7"/>
        </w:rPr>
        <w:t xml:space="preserve"> </w:t>
      </w:r>
      <w:r>
        <w:rPr>
          <w:i/>
        </w:rPr>
        <w:t>le</w:t>
      </w:r>
      <w:r>
        <w:rPr>
          <w:i/>
          <w:spacing w:val="-5"/>
        </w:rPr>
        <w:t xml:space="preserve"> </w:t>
      </w:r>
      <w:r>
        <w:rPr>
          <w:i/>
        </w:rPr>
        <w:t>roi</w:t>
      </w:r>
      <w:r>
        <w:rPr>
          <w:i/>
          <w:spacing w:val="-2"/>
        </w:rPr>
        <w:t xml:space="preserve"> </w:t>
      </w:r>
      <w:proofErr w:type="spellStart"/>
      <w:r>
        <w:rPr>
          <w:i/>
        </w:rPr>
        <w:t>Evandre</w:t>
      </w:r>
      <w:proofErr w:type="spellEnd"/>
      <w:r>
        <w:rPr>
          <w:i/>
        </w:rPr>
        <w:t>,</w:t>
      </w:r>
      <w:r>
        <w:rPr>
          <w:i/>
          <w:spacing w:val="-6"/>
        </w:rPr>
        <w:t xml:space="preserve"> </w:t>
      </w:r>
      <w:r>
        <w:rPr>
          <w:i/>
        </w:rPr>
        <w:t>fondateur</w:t>
      </w:r>
      <w:r>
        <w:rPr>
          <w:i/>
          <w:spacing w:val="-5"/>
        </w:rPr>
        <w:t xml:space="preserve"> </w:t>
      </w:r>
      <w:r>
        <w:rPr>
          <w:i/>
        </w:rPr>
        <w:t>des</w:t>
      </w:r>
      <w:r>
        <w:rPr>
          <w:i/>
          <w:spacing w:val="-3"/>
        </w:rPr>
        <w:t xml:space="preserve"> </w:t>
      </w:r>
      <w:r>
        <w:rPr>
          <w:i/>
        </w:rPr>
        <w:t>murs</w:t>
      </w:r>
      <w:r>
        <w:rPr>
          <w:i/>
          <w:spacing w:val="-2"/>
        </w:rPr>
        <w:t xml:space="preserve"> </w:t>
      </w:r>
      <w:r>
        <w:rPr>
          <w:i/>
        </w:rPr>
        <w:t>de</w:t>
      </w:r>
      <w:r>
        <w:rPr>
          <w:i/>
          <w:spacing w:val="-3"/>
        </w:rPr>
        <w:t xml:space="preserve"> </w:t>
      </w:r>
      <w:r>
        <w:rPr>
          <w:i/>
          <w:spacing w:val="-4"/>
        </w:rPr>
        <w:t>Rome”</w:t>
      </w:r>
    </w:p>
    <w:p w14:paraId="113EDF99" w14:textId="77777777" w:rsidR="001B4124" w:rsidRDefault="00000000">
      <w:pPr>
        <w:pStyle w:val="Corpsdetexte"/>
        <w:spacing w:before="239"/>
        <w:ind w:left="285"/>
      </w:pPr>
      <w:r>
        <w:t>Enfin</w:t>
      </w:r>
      <w:r>
        <w:rPr>
          <w:spacing w:val="-3"/>
        </w:rPr>
        <w:t xml:space="preserve"> </w:t>
      </w:r>
      <w:r>
        <w:t>Eutrope</w:t>
      </w:r>
      <w:r>
        <w:rPr>
          <w:spacing w:val="-2"/>
        </w:rPr>
        <w:t xml:space="preserve"> </w:t>
      </w:r>
      <w:r>
        <w:t>dans son histoire</w:t>
      </w:r>
      <w:r>
        <w:rPr>
          <w:spacing w:val="-2"/>
        </w:rPr>
        <w:t xml:space="preserve"> </w:t>
      </w:r>
      <w:r>
        <w:t>s’exprime</w:t>
      </w:r>
      <w:r>
        <w:rPr>
          <w:spacing w:val="-1"/>
        </w:rPr>
        <w:t xml:space="preserve"> </w:t>
      </w:r>
      <w:r>
        <w:t>ainsi</w:t>
      </w:r>
      <w:r>
        <w:rPr>
          <w:spacing w:val="2"/>
        </w:rPr>
        <w:t xml:space="preserve"> </w:t>
      </w:r>
      <w:r>
        <w:rPr>
          <w:spacing w:val="-10"/>
        </w:rPr>
        <w:t>:</w:t>
      </w:r>
    </w:p>
    <w:p w14:paraId="3414AC60" w14:textId="77777777" w:rsidR="001B4124" w:rsidRDefault="001B4124">
      <w:pPr>
        <w:pStyle w:val="Corpsdetexte"/>
        <w:spacing w:before="103"/>
      </w:pPr>
    </w:p>
    <w:p w14:paraId="1825B6C5" w14:textId="77777777" w:rsidR="001B4124" w:rsidRDefault="00000000">
      <w:pPr>
        <w:ind w:left="1" w:right="138" w:firstLine="283"/>
        <w:jc w:val="both"/>
      </w:pPr>
      <w:r>
        <w:t>«</w:t>
      </w:r>
      <w:r>
        <w:rPr>
          <w:spacing w:val="-4"/>
        </w:rPr>
        <w:t xml:space="preserve"> </w:t>
      </w:r>
      <w:r>
        <w:t>Romulus, qui vivait de brigandage au milieu des bergers, à peine âgé de</w:t>
      </w:r>
      <w:r>
        <w:rPr>
          <w:spacing w:val="-2"/>
        </w:rPr>
        <w:t xml:space="preserve"> </w:t>
      </w:r>
      <w:r>
        <w:t>dix-huit ans,</w:t>
      </w:r>
      <w:r>
        <w:rPr>
          <w:spacing w:val="-2"/>
        </w:rPr>
        <w:t xml:space="preserve"> </w:t>
      </w:r>
      <w:r>
        <w:t xml:space="preserve">fonda sur le mont Palatin une petite ville qu’il appela Rome, de son propre nom. Après lui </w:t>
      </w:r>
      <w:proofErr w:type="spellStart"/>
      <w:r>
        <w:t>Tullus</w:t>
      </w:r>
      <w:proofErr w:type="spellEnd"/>
      <w:r>
        <w:t xml:space="preserve"> Hostilius l’a </w:t>
      </w:r>
      <w:proofErr w:type="spellStart"/>
      <w:proofErr w:type="gramStart"/>
      <w:r>
        <w:t>grandit</w:t>
      </w:r>
      <w:proofErr w:type="spellEnd"/>
      <w:proofErr w:type="gramEnd"/>
      <w:r>
        <w:t xml:space="preserve"> en y ajoutant le mont </w:t>
      </w:r>
      <w:proofErr w:type="spellStart"/>
      <w:r>
        <w:t>Cœlius</w:t>
      </w:r>
      <w:proofErr w:type="spellEnd"/>
      <w:r>
        <w:t xml:space="preserve"> et dans la suite d’autres princes à différentes époques l’ont étendue et embellie. »</w:t>
      </w:r>
    </w:p>
    <w:p w14:paraId="79E15983" w14:textId="77777777" w:rsidR="001B4124" w:rsidRDefault="00000000">
      <w:pPr>
        <w:pStyle w:val="Corpsdetexte"/>
        <w:spacing w:before="239" w:line="360" w:lineRule="auto"/>
        <w:ind w:left="1" w:right="136" w:firstLine="283"/>
        <w:jc w:val="both"/>
      </w:pPr>
      <w:r>
        <w:t xml:space="preserve">Quant à Reims, César lui donna le nom de </w:t>
      </w:r>
      <w:proofErr w:type="spellStart"/>
      <w:r>
        <w:t>Durocortorum</w:t>
      </w:r>
      <w:proofErr w:type="spellEnd"/>
      <w:r>
        <w:t xml:space="preserve"> et il raconte, au sixième livre de son </w:t>
      </w:r>
      <w:r>
        <w:rPr>
          <w:i/>
        </w:rPr>
        <w:t>Histoire</w:t>
      </w:r>
      <w:r>
        <w:t xml:space="preserve">, qu’après avoir ravagé le pays il ramena son armée à </w:t>
      </w:r>
      <w:proofErr w:type="spellStart"/>
      <w:r>
        <w:t>Durocortorum</w:t>
      </w:r>
      <w:proofErr w:type="spellEnd"/>
      <w:r>
        <w:t xml:space="preserve"> </w:t>
      </w:r>
      <w:proofErr w:type="spellStart"/>
      <w:r>
        <w:t>Rhemorum</w:t>
      </w:r>
      <w:proofErr w:type="spellEnd"/>
      <w:r>
        <w:t xml:space="preserve">, où il convoqua une assemblée des cités de la Gaule, pour poursuivre et punir la conjuration des Sénons et des gens de Chartres. On lit aussi dans la </w:t>
      </w:r>
      <w:r>
        <w:rPr>
          <w:i/>
        </w:rPr>
        <w:t xml:space="preserve">Cosmographie </w:t>
      </w:r>
      <w:r>
        <w:t>d’</w:t>
      </w:r>
      <w:proofErr w:type="spellStart"/>
      <w:r>
        <w:t>Ethicus</w:t>
      </w:r>
      <w:proofErr w:type="spellEnd"/>
      <w:r>
        <w:t xml:space="preserve"> :</w:t>
      </w:r>
    </w:p>
    <w:p w14:paraId="5533EE66" w14:textId="77777777" w:rsidR="001B4124" w:rsidRDefault="00000000">
      <w:pPr>
        <w:spacing w:before="240"/>
        <w:ind w:left="1" w:right="139" w:firstLine="283"/>
        <w:jc w:val="both"/>
      </w:pPr>
      <w:r>
        <w:t>«</w:t>
      </w:r>
      <w:r>
        <w:rPr>
          <w:spacing w:val="-4"/>
        </w:rPr>
        <w:t xml:space="preserve"> </w:t>
      </w:r>
      <w:r>
        <w:t>De</w:t>
      </w:r>
      <w:r>
        <w:rPr>
          <w:spacing w:val="-1"/>
        </w:rPr>
        <w:t xml:space="preserve"> </w:t>
      </w:r>
      <w:r>
        <w:t>Milan</w:t>
      </w:r>
      <w:r>
        <w:rPr>
          <w:spacing w:val="-1"/>
        </w:rPr>
        <w:t xml:space="preserve"> </w:t>
      </w:r>
      <w:r>
        <w:t>à</w:t>
      </w:r>
      <w:r>
        <w:rPr>
          <w:spacing w:val="-1"/>
        </w:rPr>
        <w:t xml:space="preserve"> </w:t>
      </w:r>
      <w:r>
        <w:t>Vienne,</w:t>
      </w:r>
      <w:r>
        <w:rPr>
          <w:spacing w:val="-1"/>
        </w:rPr>
        <w:t xml:space="preserve"> </w:t>
      </w:r>
      <w:r>
        <w:t>par</w:t>
      </w:r>
      <w:r>
        <w:rPr>
          <w:spacing w:val="-3"/>
        </w:rPr>
        <w:t xml:space="preserve"> </w:t>
      </w:r>
      <w:r>
        <w:t>les</w:t>
      </w:r>
      <w:r>
        <w:rPr>
          <w:spacing w:val="-1"/>
        </w:rPr>
        <w:t xml:space="preserve"> </w:t>
      </w:r>
      <w:r>
        <w:t>Alpes</w:t>
      </w:r>
      <w:r>
        <w:rPr>
          <w:spacing w:val="-1"/>
        </w:rPr>
        <w:t xml:space="preserve"> </w:t>
      </w:r>
      <w:r>
        <w:t>Cottiennes</w:t>
      </w:r>
      <w:r>
        <w:rPr>
          <w:spacing w:val="-1"/>
        </w:rPr>
        <w:t xml:space="preserve"> </w:t>
      </w:r>
      <w:r>
        <w:t>409.000</w:t>
      </w:r>
      <w:r>
        <w:rPr>
          <w:spacing w:val="-3"/>
        </w:rPr>
        <w:t xml:space="preserve"> </w:t>
      </w:r>
      <w:proofErr w:type="gramStart"/>
      <w:r>
        <w:t>pas;</w:t>
      </w:r>
      <w:proofErr w:type="gramEnd"/>
      <w:r>
        <w:t xml:space="preserve"> de</w:t>
      </w:r>
      <w:r>
        <w:rPr>
          <w:spacing w:val="-1"/>
        </w:rPr>
        <w:t xml:space="preserve"> </w:t>
      </w:r>
      <w:r>
        <w:t>Vienne</w:t>
      </w:r>
      <w:r>
        <w:rPr>
          <w:spacing w:val="-1"/>
        </w:rPr>
        <w:t xml:space="preserve"> </w:t>
      </w:r>
      <w:r>
        <w:t>à</w:t>
      </w:r>
      <w:r>
        <w:rPr>
          <w:spacing w:val="-1"/>
        </w:rPr>
        <w:t xml:space="preserve"> </w:t>
      </w:r>
      <w:r>
        <w:t>Reims</w:t>
      </w:r>
      <w:r>
        <w:rPr>
          <w:spacing w:val="-1"/>
        </w:rPr>
        <w:t xml:space="preserve"> </w:t>
      </w:r>
      <w:r>
        <w:t>333.000</w:t>
      </w:r>
      <w:r>
        <w:rPr>
          <w:spacing w:val="-1"/>
        </w:rPr>
        <w:t xml:space="preserve"> </w:t>
      </w:r>
      <w:proofErr w:type="gramStart"/>
      <w:r>
        <w:t>pas;</w:t>
      </w:r>
      <w:proofErr w:type="gramEnd"/>
      <w:r>
        <w:t xml:space="preserve"> ce</w:t>
      </w:r>
      <w:r>
        <w:rPr>
          <w:spacing w:val="-1"/>
        </w:rPr>
        <w:t xml:space="preserve"> </w:t>
      </w:r>
      <w:r>
        <w:t xml:space="preserve">qui fait 221 </w:t>
      </w:r>
      <w:proofErr w:type="gramStart"/>
      <w:r>
        <w:t>lieues;</w:t>
      </w:r>
      <w:proofErr w:type="gramEnd"/>
      <w:r>
        <w:rPr>
          <w:spacing w:val="1"/>
        </w:rPr>
        <w:t xml:space="preserve"> </w:t>
      </w:r>
      <w:r>
        <w:t>de</w:t>
      </w:r>
      <w:r>
        <w:rPr>
          <w:spacing w:val="-1"/>
        </w:rPr>
        <w:t xml:space="preserve"> </w:t>
      </w:r>
      <w:r>
        <w:t>même de Reims à</w:t>
      </w:r>
      <w:r>
        <w:rPr>
          <w:spacing w:val="-1"/>
        </w:rPr>
        <w:t xml:space="preserve"> </w:t>
      </w:r>
      <w:r>
        <w:t>Metz</w:t>
      </w:r>
      <w:r>
        <w:rPr>
          <w:spacing w:val="-2"/>
        </w:rPr>
        <w:t xml:space="preserve"> </w:t>
      </w:r>
      <w:r>
        <w:t xml:space="preserve">62.000 </w:t>
      </w:r>
      <w:proofErr w:type="gramStart"/>
      <w:r>
        <w:t>pas;</w:t>
      </w:r>
      <w:proofErr w:type="gramEnd"/>
      <w:r>
        <w:rPr>
          <w:spacing w:val="-1"/>
        </w:rPr>
        <w:t xml:space="preserve"> </w:t>
      </w:r>
      <w:r>
        <w:t>de même</w:t>
      </w:r>
      <w:r>
        <w:rPr>
          <w:spacing w:val="4"/>
        </w:rPr>
        <w:t xml:space="preserve"> </w:t>
      </w:r>
      <w:r>
        <w:t>de Reims à</w:t>
      </w:r>
      <w:r>
        <w:rPr>
          <w:spacing w:val="-3"/>
        </w:rPr>
        <w:t xml:space="preserve"> </w:t>
      </w:r>
      <w:r>
        <w:t>Metz</w:t>
      </w:r>
      <w:r>
        <w:rPr>
          <w:spacing w:val="-4"/>
        </w:rPr>
        <w:t xml:space="preserve"> </w:t>
      </w:r>
      <w:r>
        <w:t>par</w:t>
      </w:r>
      <w:r>
        <w:rPr>
          <w:spacing w:val="1"/>
        </w:rPr>
        <w:t xml:space="preserve"> </w:t>
      </w:r>
      <w:r>
        <w:t xml:space="preserve">un autre </w:t>
      </w:r>
      <w:r>
        <w:rPr>
          <w:spacing w:val="-2"/>
        </w:rPr>
        <w:t>chemin,</w:t>
      </w:r>
    </w:p>
    <w:p w14:paraId="444DA9FA" w14:textId="77777777" w:rsidR="001B4124" w:rsidRDefault="00000000">
      <w:pPr>
        <w:spacing w:before="1"/>
        <w:ind w:left="1"/>
      </w:pPr>
      <w:r>
        <w:t>88.000</w:t>
      </w:r>
      <w:r>
        <w:rPr>
          <w:spacing w:val="-5"/>
        </w:rPr>
        <w:t xml:space="preserve"> </w:t>
      </w:r>
      <w:proofErr w:type="gramStart"/>
      <w:r>
        <w:t>pas;</w:t>
      </w:r>
      <w:proofErr w:type="gramEnd"/>
      <w:r>
        <w:rPr>
          <w:spacing w:val="-3"/>
        </w:rPr>
        <w:t xml:space="preserve"> </w:t>
      </w:r>
      <w:r>
        <w:t>de</w:t>
      </w:r>
      <w:r>
        <w:rPr>
          <w:spacing w:val="-2"/>
        </w:rPr>
        <w:t xml:space="preserve"> </w:t>
      </w:r>
      <w:r>
        <w:t>Reims</w:t>
      </w:r>
      <w:r>
        <w:rPr>
          <w:spacing w:val="-2"/>
        </w:rPr>
        <w:t xml:space="preserve"> </w:t>
      </w:r>
      <w:r>
        <w:t>à</w:t>
      </w:r>
      <w:r>
        <w:rPr>
          <w:spacing w:val="-2"/>
        </w:rPr>
        <w:t xml:space="preserve"> </w:t>
      </w:r>
      <w:r>
        <w:t>Trèves</w:t>
      </w:r>
      <w:r>
        <w:rPr>
          <w:spacing w:val="-2"/>
        </w:rPr>
        <w:t xml:space="preserve"> </w:t>
      </w:r>
      <w:r>
        <w:t>99</w:t>
      </w:r>
      <w:r>
        <w:rPr>
          <w:spacing w:val="-2"/>
        </w:rPr>
        <w:t xml:space="preserve"> </w:t>
      </w:r>
      <w:proofErr w:type="gramStart"/>
      <w:r>
        <w:t>lieues;</w:t>
      </w:r>
      <w:proofErr w:type="gramEnd"/>
      <w:r>
        <w:rPr>
          <w:spacing w:val="-2"/>
        </w:rPr>
        <w:t xml:space="preserve"> </w:t>
      </w:r>
      <w:r>
        <w:t>de</w:t>
      </w:r>
      <w:r>
        <w:rPr>
          <w:spacing w:val="-2"/>
        </w:rPr>
        <w:t xml:space="preserve"> </w:t>
      </w:r>
      <w:r>
        <w:t>Bavay</w:t>
      </w:r>
      <w:r>
        <w:rPr>
          <w:spacing w:val="-4"/>
        </w:rPr>
        <w:t xml:space="preserve"> </w:t>
      </w:r>
      <w:r>
        <w:t>à</w:t>
      </w:r>
      <w:r>
        <w:rPr>
          <w:spacing w:val="-2"/>
        </w:rPr>
        <w:t xml:space="preserve"> </w:t>
      </w:r>
      <w:r>
        <w:t>Reims</w:t>
      </w:r>
      <w:r>
        <w:rPr>
          <w:spacing w:val="-2"/>
        </w:rPr>
        <w:t xml:space="preserve"> </w:t>
      </w:r>
      <w:r>
        <w:t>53.000</w:t>
      </w:r>
      <w:r>
        <w:rPr>
          <w:spacing w:val="-2"/>
        </w:rPr>
        <w:t xml:space="preserve"> </w:t>
      </w:r>
      <w:r>
        <w:t>pas.</w:t>
      </w:r>
      <w:r>
        <w:rPr>
          <w:spacing w:val="2"/>
        </w:rPr>
        <w:t xml:space="preserve"> </w:t>
      </w:r>
      <w:r>
        <w:rPr>
          <w:spacing w:val="-10"/>
        </w:rPr>
        <w:t>»</w:t>
      </w:r>
    </w:p>
    <w:p w14:paraId="727EBD60" w14:textId="77777777" w:rsidR="001B4124" w:rsidRDefault="001B4124">
      <w:pPr>
        <w:pStyle w:val="Corpsdetexte"/>
        <w:rPr>
          <w:sz w:val="22"/>
        </w:rPr>
      </w:pPr>
    </w:p>
    <w:p w14:paraId="0333F8C0" w14:textId="77777777" w:rsidR="001B4124" w:rsidRDefault="001B4124">
      <w:pPr>
        <w:pStyle w:val="Corpsdetexte"/>
        <w:spacing w:before="26"/>
        <w:rPr>
          <w:sz w:val="22"/>
        </w:rPr>
      </w:pPr>
    </w:p>
    <w:p w14:paraId="7BDA8E60" w14:textId="77777777" w:rsidR="001B4124" w:rsidRDefault="00000000">
      <w:pPr>
        <w:pStyle w:val="Corpsdetexte"/>
        <w:ind w:left="285"/>
        <w:jc w:val="both"/>
      </w:pPr>
      <w:r>
        <w:t>Chapitre</w:t>
      </w:r>
      <w:r>
        <w:rPr>
          <w:spacing w:val="-3"/>
        </w:rPr>
        <w:t xml:space="preserve"> </w:t>
      </w:r>
      <w:r>
        <w:t>2 :</w:t>
      </w:r>
      <w:r>
        <w:rPr>
          <w:spacing w:val="-1"/>
        </w:rPr>
        <w:t xml:space="preserve"> </w:t>
      </w:r>
      <w:r>
        <w:t>De</w:t>
      </w:r>
      <w:r>
        <w:rPr>
          <w:spacing w:val="-1"/>
        </w:rPr>
        <w:t xml:space="preserve"> </w:t>
      </w:r>
      <w:r>
        <w:t>l’amitié des Romains</w:t>
      </w:r>
      <w:r>
        <w:rPr>
          <w:spacing w:val="-1"/>
        </w:rPr>
        <w:t xml:space="preserve"> </w:t>
      </w:r>
      <w:r>
        <w:t xml:space="preserve">et des </w:t>
      </w:r>
      <w:r>
        <w:rPr>
          <w:spacing w:val="-2"/>
        </w:rPr>
        <w:t>Rémois.</w:t>
      </w:r>
    </w:p>
    <w:p w14:paraId="0A94F4AA" w14:textId="77777777" w:rsidR="001B4124" w:rsidRDefault="00000000">
      <w:pPr>
        <w:pStyle w:val="Corpsdetexte"/>
        <w:spacing w:before="123" w:line="360" w:lineRule="auto"/>
        <w:ind w:left="1" w:right="139" w:firstLine="283"/>
        <w:jc w:val="both"/>
      </w:pPr>
      <w:r>
        <w:t xml:space="preserve">Il est certain que dans les temps anciens le peuple des Romains et celui des Rémois étaient liés de la plus étroite amitié ; </w:t>
      </w:r>
      <w:r>
        <w:rPr>
          <w:i/>
        </w:rPr>
        <w:t xml:space="preserve">l’Histoire </w:t>
      </w:r>
      <w:r>
        <w:t>de Jules César, déjà citée, nous apprend comment ils s’unirent par</w:t>
      </w:r>
      <w:r>
        <w:rPr>
          <w:spacing w:val="-1"/>
        </w:rPr>
        <w:t xml:space="preserve"> </w:t>
      </w:r>
      <w:r>
        <w:t>des traités. Il</w:t>
      </w:r>
      <w:r>
        <w:rPr>
          <w:spacing w:val="-1"/>
        </w:rPr>
        <w:t xml:space="preserve"> </w:t>
      </w:r>
      <w:r>
        <w:t>est certain aussi que les Rémois avaient jadis le</w:t>
      </w:r>
      <w:r>
        <w:rPr>
          <w:spacing w:val="-1"/>
        </w:rPr>
        <w:t xml:space="preserve"> </w:t>
      </w:r>
      <w:r>
        <w:t>premier</w:t>
      </w:r>
      <w:r>
        <w:rPr>
          <w:spacing w:val="-1"/>
        </w:rPr>
        <w:t xml:space="preserve"> </w:t>
      </w:r>
      <w:r>
        <w:t>rang</w:t>
      </w:r>
      <w:r>
        <w:rPr>
          <w:spacing w:val="-3"/>
        </w:rPr>
        <w:t xml:space="preserve"> </w:t>
      </w:r>
      <w:r>
        <w:t>parmi leurs</w:t>
      </w:r>
      <w:r>
        <w:rPr>
          <w:spacing w:val="-1"/>
        </w:rPr>
        <w:t xml:space="preserve"> </w:t>
      </w:r>
      <w:proofErr w:type="gramStart"/>
      <w:r>
        <w:t>voisins;</w:t>
      </w:r>
      <w:proofErr w:type="gramEnd"/>
      <w:r>
        <w:rPr>
          <w:spacing w:val="-1"/>
        </w:rPr>
        <w:t xml:space="preserve"> </w:t>
      </w:r>
      <w:r>
        <w:t>ils</w:t>
      </w:r>
      <w:r>
        <w:rPr>
          <w:spacing w:val="-3"/>
        </w:rPr>
        <w:t xml:space="preserve"> </w:t>
      </w:r>
      <w:r>
        <w:t>le</w:t>
      </w:r>
      <w:r>
        <w:rPr>
          <w:spacing w:val="-2"/>
        </w:rPr>
        <w:t xml:space="preserve"> </w:t>
      </w:r>
      <w:r>
        <w:t>conservèrent</w:t>
      </w:r>
      <w:r>
        <w:rPr>
          <w:spacing w:val="-1"/>
        </w:rPr>
        <w:t xml:space="preserve"> </w:t>
      </w:r>
      <w:r>
        <w:t>sous</w:t>
      </w:r>
      <w:r>
        <w:rPr>
          <w:spacing w:val="-1"/>
        </w:rPr>
        <w:t xml:space="preserve"> </w:t>
      </w:r>
      <w:r>
        <w:t>les</w:t>
      </w:r>
      <w:r>
        <w:rPr>
          <w:spacing w:val="-2"/>
        </w:rPr>
        <w:t xml:space="preserve"> </w:t>
      </w:r>
      <w:r>
        <w:t>Romains,</w:t>
      </w:r>
      <w:r>
        <w:rPr>
          <w:spacing w:val="-1"/>
        </w:rPr>
        <w:t xml:space="preserve"> </w:t>
      </w:r>
      <w:r>
        <w:t>et</w:t>
      </w:r>
      <w:r>
        <w:rPr>
          <w:spacing w:val="-1"/>
        </w:rPr>
        <w:t xml:space="preserve"> </w:t>
      </w:r>
      <w:r>
        <w:t>même virent</w:t>
      </w:r>
      <w:r>
        <w:rPr>
          <w:spacing w:val="-1"/>
        </w:rPr>
        <w:t xml:space="preserve"> </w:t>
      </w:r>
      <w:r>
        <w:t>croître</w:t>
      </w:r>
      <w:r>
        <w:rPr>
          <w:spacing w:val="-3"/>
        </w:rPr>
        <w:t xml:space="preserve"> </w:t>
      </w:r>
      <w:r>
        <w:t>alors</w:t>
      </w:r>
      <w:r>
        <w:rPr>
          <w:spacing w:val="-1"/>
        </w:rPr>
        <w:t xml:space="preserve"> </w:t>
      </w:r>
      <w:r>
        <w:t>leurs</w:t>
      </w:r>
      <w:r>
        <w:rPr>
          <w:spacing w:val="-1"/>
        </w:rPr>
        <w:t xml:space="preserve"> </w:t>
      </w:r>
      <w:r>
        <w:t>honneurs et leur puissance car dans toutes les guerres ils étaient demeurés fidèles à Rome. Lorsque presque</w:t>
      </w:r>
      <w:r>
        <w:rPr>
          <w:spacing w:val="-1"/>
        </w:rPr>
        <w:t xml:space="preserve"> </w:t>
      </w:r>
      <w:r>
        <w:t>tous les peuples de</w:t>
      </w:r>
      <w:r>
        <w:rPr>
          <w:spacing w:val="-1"/>
        </w:rPr>
        <w:t xml:space="preserve"> </w:t>
      </w:r>
      <w:r>
        <w:t>la Gaule conspirèrent contre</w:t>
      </w:r>
      <w:r>
        <w:rPr>
          <w:spacing w:val="-2"/>
        </w:rPr>
        <w:t xml:space="preserve"> </w:t>
      </w:r>
      <w:r>
        <w:t xml:space="preserve">les Romains et tinrent leur assemblée à Autun, les Rémois ne voulurent y prendre aucune part. On voit aussi dans César qu’en des temps de détresse ils nourrirent les troupes des Romains. Orose nous apprend en outre qu’ils combattirent, et jusqu’à la mort, pour le salut des </w:t>
      </w:r>
      <w:proofErr w:type="gramStart"/>
      <w:r>
        <w:t>Romains;</w:t>
      </w:r>
      <w:proofErr w:type="gramEnd"/>
      <w:r>
        <w:t xml:space="preserve"> car dans la bataille que livrèrent à ceux-ci les gens du pays de Beauvais, après la défaite des autres Gaulois révoltés, périt une nombreuse troupe de Rémois auxiliaires des Romains. Enfin on sait que les Rémois étaient vaillants, habiles à lancer le </w:t>
      </w:r>
      <w:proofErr w:type="gramStart"/>
      <w:r>
        <w:t>javelot;</w:t>
      </w:r>
      <w:proofErr w:type="gramEnd"/>
      <w:r>
        <w:t xml:space="preserve"> et Lucain atteste que, sur l’invitation de César, ils marchèrent à sa suite pour prendre part aux guerres civiles où Pompée fut vaincu et qui procurèrent à César l’empire. »</w:t>
      </w:r>
    </w:p>
    <w:p w14:paraId="0F7AC4A6" w14:textId="77777777" w:rsidR="001B4124" w:rsidRDefault="001B4124">
      <w:pPr>
        <w:pStyle w:val="Corpsdetexte"/>
        <w:spacing w:line="360" w:lineRule="auto"/>
        <w:jc w:val="both"/>
        <w:sectPr w:rsidR="001B4124">
          <w:pgSz w:w="11910" w:h="16840"/>
          <w:pgMar w:top="1320" w:right="1275" w:bottom="1680" w:left="1417" w:header="0" w:footer="1410" w:gutter="0"/>
          <w:cols w:space="720"/>
        </w:sectPr>
      </w:pPr>
    </w:p>
    <w:p w14:paraId="73D6D231" w14:textId="77777777" w:rsidR="001B4124" w:rsidRDefault="00000000">
      <w:pPr>
        <w:pStyle w:val="Titre1"/>
        <w:spacing w:before="76"/>
        <w:ind w:left="1"/>
        <w:rPr>
          <w:u w:val="none"/>
        </w:rPr>
      </w:pPr>
      <w:r>
        <w:lastRenderedPageBreak/>
        <w:t>5</w:t>
      </w:r>
      <w:r>
        <w:rPr>
          <w:spacing w:val="-1"/>
        </w:rPr>
        <w:t xml:space="preserve"> </w:t>
      </w:r>
      <w:r>
        <w:t>-</w:t>
      </w:r>
      <w:r>
        <w:rPr>
          <w:spacing w:val="-2"/>
        </w:rPr>
        <w:t xml:space="preserve"> </w:t>
      </w:r>
      <w:r>
        <w:t>La méthode</w:t>
      </w:r>
      <w:r>
        <w:rPr>
          <w:spacing w:val="-2"/>
        </w:rPr>
        <w:t xml:space="preserve"> </w:t>
      </w:r>
      <w:r>
        <w:t>historique</w:t>
      </w:r>
      <w:r>
        <w:rPr>
          <w:spacing w:val="-1"/>
        </w:rPr>
        <w:t xml:space="preserve"> </w:t>
      </w:r>
      <w:r>
        <w:t>: la</w:t>
      </w:r>
      <w:r>
        <w:rPr>
          <w:spacing w:val="-1"/>
        </w:rPr>
        <w:t xml:space="preserve"> </w:t>
      </w:r>
      <w:r>
        <w:t>mémoire</w:t>
      </w:r>
      <w:r>
        <w:rPr>
          <w:spacing w:val="-1"/>
        </w:rPr>
        <w:t xml:space="preserve"> </w:t>
      </w:r>
      <w:r>
        <w:rPr>
          <w:spacing w:val="-2"/>
        </w:rPr>
        <w:t>orale</w:t>
      </w:r>
    </w:p>
    <w:p w14:paraId="134AA35B" w14:textId="77777777" w:rsidR="001B4124" w:rsidRDefault="001B4124">
      <w:pPr>
        <w:pStyle w:val="Corpsdetexte"/>
        <w:rPr>
          <w:b/>
        </w:rPr>
      </w:pPr>
    </w:p>
    <w:p w14:paraId="31698FC9" w14:textId="77777777" w:rsidR="001B4124" w:rsidRDefault="001B4124">
      <w:pPr>
        <w:pStyle w:val="Corpsdetexte"/>
        <w:spacing w:before="64"/>
        <w:rPr>
          <w:b/>
        </w:rPr>
      </w:pPr>
    </w:p>
    <w:p w14:paraId="39BDCE90" w14:textId="77777777" w:rsidR="001B4124" w:rsidRDefault="00000000">
      <w:pPr>
        <w:ind w:left="1" w:right="137"/>
        <w:jc w:val="both"/>
        <w:rPr>
          <w:rFonts w:ascii="Cambria" w:hAnsi="Cambria"/>
          <w:sz w:val="24"/>
        </w:rPr>
      </w:pPr>
      <w:r>
        <w:rPr>
          <w:rFonts w:ascii="Cambria" w:hAnsi="Cambria"/>
          <w:sz w:val="24"/>
        </w:rPr>
        <w:t>Paul</w:t>
      </w:r>
      <w:r>
        <w:rPr>
          <w:rFonts w:ascii="Cambria" w:hAnsi="Cambria"/>
          <w:spacing w:val="-2"/>
          <w:sz w:val="24"/>
        </w:rPr>
        <w:t xml:space="preserve"> </w:t>
      </w:r>
      <w:r>
        <w:rPr>
          <w:rFonts w:ascii="Cambria" w:hAnsi="Cambria"/>
          <w:sz w:val="24"/>
        </w:rPr>
        <w:t>Diacre</w:t>
      </w:r>
      <w:r>
        <w:rPr>
          <w:rFonts w:ascii="Cambria" w:hAnsi="Cambria"/>
          <w:spacing w:val="-2"/>
          <w:sz w:val="24"/>
        </w:rPr>
        <w:t xml:space="preserve"> </w:t>
      </w:r>
      <w:r>
        <w:rPr>
          <w:rFonts w:ascii="Cambria" w:hAnsi="Cambria"/>
          <w:sz w:val="24"/>
        </w:rPr>
        <w:t>(v.</w:t>
      </w:r>
      <w:r>
        <w:rPr>
          <w:rFonts w:ascii="Cambria" w:hAnsi="Cambria"/>
          <w:spacing w:val="-2"/>
          <w:sz w:val="24"/>
        </w:rPr>
        <w:t xml:space="preserve"> </w:t>
      </w:r>
      <w:r>
        <w:rPr>
          <w:rFonts w:ascii="Cambria" w:hAnsi="Cambria"/>
          <w:sz w:val="24"/>
        </w:rPr>
        <w:t xml:space="preserve">720-799), </w:t>
      </w:r>
      <w:r>
        <w:rPr>
          <w:rFonts w:ascii="Cambria" w:hAnsi="Cambria"/>
          <w:i/>
          <w:sz w:val="24"/>
        </w:rPr>
        <w:t>Histoire</w:t>
      </w:r>
      <w:r>
        <w:rPr>
          <w:rFonts w:ascii="Cambria" w:hAnsi="Cambria"/>
          <w:i/>
          <w:spacing w:val="-1"/>
          <w:sz w:val="24"/>
        </w:rPr>
        <w:t xml:space="preserve"> </w:t>
      </w:r>
      <w:r>
        <w:rPr>
          <w:rFonts w:ascii="Cambria" w:hAnsi="Cambria"/>
          <w:i/>
          <w:sz w:val="24"/>
        </w:rPr>
        <w:t>des</w:t>
      </w:r>
      <w:r>
        <w:rPr>
          <w:rFonts w:ascii="Cambria" w:hAnsi="Cambria"/>
          <w:i/>
          <w:spacing w:val="-2"/>
          <w:sz w:val="24"/>
        </w:rPr>
        <w:t xml:space="preserve"> </w:t>
      </w:r>
      <w:r>
        <w:rPr>
          <w:rFonts w:ascii="Cambria" w:hAnsi="Cambria"/>
          <w:i/>
          <w:sz w:val="24"/>
        </w:rPr>
        <w:t>Lombards</w:t>
      </w:r>
      <w:r>
        <w:rPr>
          <w:rFonts w:ascii="Cambria" w:hAnsi="Cambria"/>
          <w:sz w:val="24"/>
        </w:rPr>
        <w:t>, Livre</w:t>
      </w:r>
      <w:r>
        <w:rPr>
          <w:rFonts w:ascii="Cambria" w:hAnsi="Cambria"/>
          <w:spacing w:val="-1"/>
          <w:sz w:val="24"/>
        </w:rPr>
        <w:t xml:space="preserve"> </w:t>
      </w:r>
      <w:r>
        <w:rPr>
          <w:rFonts w:ascii="Cambria" w:hAnsi="Cambria"/>
          <w:sz w:val="24"/>
        </w:rPr>
        <w:t>I, chap. 1-15</w:t>
      </w:r>
      <w:r>
        <w:rPr>
          <w:rFonts w:ascii="Cambria" w:hAnsi="Cambria"/>
          <w:spacing w:val="-2"/>
          <w:sz w:val="24"/>
        </w:rPr>
        <w:t xml:space="preserve"> </w:t>
      </w:r>
      <w:r>
        <w:rPr>
          <w:rFonts w:ascii="Cambria" w:hAnsi="Cambria"/>
          <w:sz w:val="24"/>
        </w:rPr>
        <w:t>:</w:t>
      </w:r>
      <w:r>
        <w:rPr>
          <w:rFonts w:ascii="Cambria" w:hAnsi="Cambria"/>
          <w:spacing w:val="-4"/>
          <w:sz w:val="24"/>
        </w:rPr>
        <w:t xml:space="preserve"> </w:t>
      </w:r>
      <w:r>
        <w:rPr>
          <w:rFonts w:ascii="Cambria" w:hAnsi="Cambria"/>
          <w:sz w:val="24"/>
        </w:rPr>
        <w:t>Quand</w:t>
      </w:r>
      <w:r>
        <w:rPr>
          <w:rFonts w:ascii="Cambria" w:hAnsi="Cambria"/>
          <w:spacing w:val="-3"/>
          <w:sz w:val="24"/>
        </w:rPr>
        <w:t xml:space="preserve"> </w:t>
      </w:r>
      <w:r>
        <w:rPr>
          <w:rFonts w:ascii="Cambria" w:hAnsi="Cambria"/>
          <w:sz w:val="24"/>
        </w:rPr>
        <w:t>les</w:t>
      </w:r>
      <w:r>
        <w:rPr>
          <w:rFonts w:ascii="Cambria" w:hAnsi="Cambria"/>
          <w:spacing w:val="-1"/>
          <w:sz w:val="24"/>
        </w:rPr>
        <w:t xml:space="preserve"> </w:t>
      </w:r>
      <w:r>
        <w:rPr>
          <w:rFonts w:ascii="Cambria" w:hAnsi="Cambria"/>
          <w:sz w:val="24"/>
        </w:rPr>
        <w:t>Lombards étaient païens</w:t>
      </w:r>
    </w:p>
    <w:p w14:paraId="41AA3B29" w14:textId="77777777" w:rsidR="001B4124" w:rsidRDefault="001B4124">
      <w:pPr>
        <w:pStyle w:val="Corpsdetexte"/>
        <w:spacing w:before="45"/>
        <w:rPr>
          <w:rFonts w:ascii="Cambria"/>
        </w:rPr>
      </w:pPr>
    </w:p>
    <w:p w14:paraId="3AAC6D5C" w14:textId="77777777" w:rsidR="001B4124" w:rsidRDefault="00000000">
      <w:pPr>
        <w:pStyle w:val="Corpsdetexte"/>
        <w:spacing w:before="1"/>
        <w:ind w:left="1" w:right="174"/>
        <w:jc w:val="both"/>
      </w:pPr>
      <w:r>
        <w:t xml:space="preserve">Chap. 1. De la Germanie. Comme elle nourrit des peuples nombreux, il en sort de multiples </w:t>
      </w:r>
      <w:r>
        <w:rPr>
          <w:spacing w:val="-2"/>
        </w:rPr>
        <w:t>nations.</w:t>
      </w:r>
    </w:p>
    <w:p w14:paraId="03EC379F" w14:textId="77777777" w:rsidR="001B4124" w:rsidRDefault="00000000">
      <w:pPr>
        <w:pStyle w:val="Corpsdetexte"/>
        <w:spacing w:before="120"/>
        <w:ind w:left="1" w:right="171" w:firstLine="707"/>
        <w:jc w:val="both"/>
      </w:pPr>
      <w:r>
        <w:t>La région du nord éloignée des ardeurs du soleil et gelée par le froid des neiges est d’autant plus propre à la croissance des peuples et à la santé des corps. Au contraire les contrées du midi sont exposées aux maladies et impropres à l’éducation des enfants des hommes.</w:t>
      </w:r>
      <w:r>
        <w:rPr>
          <w:spacing w:val="-2"/>
        </w:rPr>
        <w:t xml:space="preserve"> </w:t>
      </w:r>
      <w:r>
        <w:t>De</w:t>
      </w:r>
      <w:r>
        <w:rPr>
          <w:spacing w:val="-4"/>
        </w:rPr>
        <w:t xml:space="preserve"> </w:t>
      </w:r>
      <w:r>
        <w:t>là</w:t>
      </w:r>
      <w:r>
        <w:rPr>
          <w:spacing w:val="-2"/>
        </w:rPr>
        <w:t xml:space="preserve"> </w:t>
      </w:r>
      <w:r>
        <w:t>vient</w:t>
      </w:r>
      <w:r>
        <w:rPr>
          <w:spacing w:val="-2"/>
        </w:rPr>
        <w:t xml:space="preserve"> </w:t>
      </w:r>
      <w:r>
        <w:t>que</w:t>
      </w:r>
      <w:r>
        <w:rPr>
          <w:spacing w:val="-1"/>
        </w:rPr>
        <w:t xml:space="preserve"> </w:t>
      </w:r>
      <w:r>
        <w:t>de</w:t>
      </w:r>
      <w:r>
        <w:rPr>
          <w:spacing w:val="-1"/>
        </w:rPr>
        <w:t xml:space="preserve"> </w:t>
      </w:r>
      <w:r>
        <w:t>grandes</w:t>
      </w:r>
      <w:r>
        <w:rPr>
          <w:spacing w:val="-2"/>
        </w:rPr>
        <w:t xml:space="preserve"> </w:t>
      </w:r>
      <w:r>
        <w:t>multitudes</w:t>
      </w:r>
      <w:r>
        <w:rPr>
          <w:spacing w:val="-2"/>
        </w:rPr>
        <w:t xml:space="preserve"> </w:t>
      </w:r>
      <w:r>
        <w:t>de</w:t>
      </w:r>
      <w:r>
        <w:rPr>
          <w:spacing w:val="-2"/>
        </w:rPr>
        <w:t xml:space="preserve"> </w:t>
      </w:r>
      <w:r>
        <w:t>nations</w:t>
      </w:r>
      <w:r>
        <w:rPr>
          <w:spacing w:val="-2"/>
        </w:rPr>
        <w:t xml:space="preserve"> </w:t>
      </w:r>
      <w:r>
        <w:t>ont</w:t>
      </w:r>
      <w:r>
        <w:rPr>
          <w:spacing w:val="-2"/>
        </w:rPr>
        <w:t xml:space="preserve"> </w:t>
      </w:r>
      <w:r>
        <w:t>commencé</w:t>
      </w:r>
      <w:r>
        <w:rPr>
          <w:spacing w:val="-1"/>
        </w:rPr>
        <w:t xml:space="preserve"> </w:t>
      </w:r>
      <w:r>
        <w:t>sous</w:t>
      </w:r>
      <w:r>
        <w:rPr>
          <w:spacing w:val="-2"/>
        </w:rPr>
        <w:t xml:space="preserve"> </w:t>
      </w:r>
      <w:r>
        <w:t>le</w:t>
      </w:r>
      <w:r>
        <w:rPr>
          <w:spacing w:val="-3"/>
        </w:rPr>
        <w:t xml:space="preserve"> </w:t>
      </w:r>
      <w:r>
        <w:t>pôle</w:t>
      </w:r>
      <w:r>
        <w:rPr>
          <w:spacing w:val="-2"/>
        </w:rPr>
        <w:t xml:space="preserve"> </w:t>
      </w:r>
      <w:r>
        <w:t>et</w:t>
      </w:r>
      <w:r>
        <w:rPr>
          <w:spacing w:val="-2"/>
        </w:rPr>
        <w:t xml:space="preserve"> </w:t>
      </w:r>
      <w:r>
        <w:t xml:space="preserve">toute cette région jusqu’au Tanaïs et vers l’ouest s’appelle </w:t>
      </w:r>
      <w:r>
        <w:rPr>
          <w:i/>
        </w:rPr>
        <w:t xml:space="preserve">Germanie </w:t>
      </w:r>
      <w:r>
        <w:t>[...] C’est de cette populeuse Germanie que souvent on a amené dans le midi des troupeaux d’esclaves. Comme elle</w:t>
      </w:r>
      <w:r>
        <w:rPr>
          <w:spacing w:val="80"/>
        </w:rPr>
        <w:t xml:space="preserve"> </w:t>
      </w:r>
      <w:r>
        <w:t>produit plus d’hommes qu’elle n’en peut nourrir, des peuples nombreux en sont sortis et ont affligés les pays voisins en Asie et en Europe. Voilà ce qu’attestent tant de villes ruinées en Illyrie, en Gaule, mais surtout dans la malheureuse Italie, qui a éprouvé les fureurs de</w:t>
      </w:r>
      <w:r>
        <w:rPr>
          <w:spacing w:val="40"/>
        </w:rPr>
        <w:t xml:space="preserve"> </w:t>
      </w:r>
      <w:r>
        <w:t xml:space="preserve">chacune de ces nations. C’est bien de Germanie que sont sortis Goths, Vandales, </w:t>
      </w:r>
      <w:proofErr w:type="spellStart"/>
      <w:r>
        <w:t>Rugiens</w:t>
      </w:r>
      <w:proofErr w:type="spellEnd"/>
      <w:r>
        <w:t xml:space="preserve">, Hérules, </w:t>
      </w:r>
      <w:proofErr w:type="spellStart"/>
      <w:r>
        <w:t>Turcilinges</w:t>
      </w:r>
      <w:proofErr w:type="spellEnd"/>
      <w:r>
        <w:t xml:space="preserve"> et d’autres nations barbares.</w:t>
      </w:r>
    </w:p>
    <w:p w14:paraId="181E7008" w14:textId="77777777" w:rsidR="001B4124" w:rsidRDefault="001B4124">
      <w:pPr>
        <w:pStyle w:val="Corpsdetexte"/>
        <w:spacing w:before="262"/>
      </w:pPr>
    </w:p>
    <w:p w14:paraId="62BCAF42" w14:textId="77777777" w:rsidR="001B4124" w:rsidRDefault="00000000">
      <w:pPr>
        <w:pStyle w:val="Paragraphedeliste"/>
        <w:numPr>
          <w:ilvl w:val="0"/>
          <w:numId w:val="3"/>
        </w:numPr>
        <w:tabs>
          <w:tab w:val="left" w:pos="241"/>
        </w:tabs>
        <w:jc w:val="both"/>
        <w:rPr>
          <w:sz w:val="24"/>
        </w:rPr>
      </w:pPr>
      <w:r>
        <w:rPr>
          <w:sz w:val="24"/>
        </w:rPr>
        <w:t>De</w:t>
      </w:r>
      <w:r>
        <w:rPr>
          <w:spacing w:val="-3"/>
          <w:sz w:val="24"/>
        </w:rPr>
        <w:t xml:space="preserve"> </w:t>
      </w:r>
      <w:r>
        <w:rPr>
          <w:sz w:val="24"/>
        </w:rPr>
        <w:t>l’île</w:t>
      </w:r>
      <w:r>
        <w:rPr>
          <w:spacing w:val="-1"/>
          <w:sz w:val="24"/>
        </w:rPr>
        <w:t xml:space="preserve"> </w:t>
      </w:r>
      <w:r>
        <w:rPr>
          <w:sz w:val="24"/>
        </w:rPr>
        <w:t>Scandinavie, dont</w:t>
      </w:r>
      <w:r>
        <w:rPr>
          <w:spacing w:val="-1"/>
          <w:sz w:val="24"/>
        </w:rPr>
        <w:t xml:space="preserve"> </w:t>
      </w:r>
      <w:r>
        <w:rPr>
          <w:sz w:val="24"/>
        </w:rPr>
        <w:t>est sortie</w:t>
      </w:r>
      <w:r>
        <w:rPr>
          <w:spacing w:val="-1"/>
          <w:sz w:val="24"/>
        </w:rPr>
        <w:t xml:space="preserve"> </w:t>
      </w:r>
      <w:r>
        <w:rPr>
          <w:sz w:val="24"/>
        </w:rPr>
        <w:t>la</w:t>
      </w:r>
      <w:r>
        <w:rPr>
          <w:spacing w:val="-1"/>
          <w:sz w:val="24"/>
        </w:rPr>
        <w:t xml:space="preserve"> </w:t>
      </w:r>
      <w:r>
        <w:rPr>
          <w:sz w:val="24"/>
        </w:rPr>
        <w:t xml:space="preserve">nation des </w:t>
      </w:r>
      <w:proofErr w:type="spellStart"/>
      <w:r>
        <w:rPr>
          <w:sz w:val="24"/>
        </w:rPr>
        <w:t>Winiles</w:t>
      </w:r>
      <w:proofErr w:type="spellEnd"/>
      <w:r>
        <w:rPr>
          <w:sz w:val="24"/>
        </w:rPr>
        <w:t>,</w:t>
      </w:r>
      <w:r>
        <w:rPr>
          <w:spacing w:val="-1"/>
          <w:sz w:val="24"/>
        </w:rPr>
        <w:t xml:space="preserve"> </w:t>
      </w:r>
      <w:r>
        <w:rPr>
          <w:sz w:val="24"/>
        </w:rPr>
        <w:t>c’est-à-dire</w:t>
      </w:r>
      <w:r>
        <w:rPr>
          <w:spacing w:val="-2"/>
          <w:sz w:val="24"/>
        </w:rPr>
        <w:t xml:space="preserve"> </w:t>
      </w:r>
      <w:r>
        <w:rPr>
          <w:sz w:val="24"/>
        </w:rPr>
        <w:t>les</w:t>
      </w:r>
      <w:r>
        <w:rPr>
          <w:spacing w:val="4"/>
          <w:sz w:val="24"/>
        </w:rPr>
        <w:t xml:space="preserve"> </w:t>
      </w:r>
      <w:r>
        <w:rPr>
          <w:spacing w:val="-2"/>
          <w:sz w:val="24"/>
        </w:rPr>
        <w:t>Lombards</w:t>
      </w:r>
    </w:p>
    <w:p w14:paraId="7B9C5455" w14:textId="77777777" w:rsidR="001B4124" w:rsidRDefault="00000000">
      <w:pPr>
        <w:pStyle w:val="Corpsdetexte"/>
        <w:spacing w:before="135"/>
        <w:ind w:left="1" w:right="168" w:firstLine="707"/>
        <w:jc w:val="both"/>
      </w:pPr>
      <w:r>
        <w:t>C’est ainsi que</w:t>
      </w:r>
      <w:r>
        <w:rPr>
          <w:spacing w:val="-1"/>
        </w:rPr>
        <w:t xml:space="preserve"> </w:t>
      </w:r>
      <w:r>
        <w:t>la</w:t>
      </w:r>
      <w:r>
        <w:rPr>
          <w:spacing w:val="-1"/>
        </w:rPr>
        <w:t xml:space="preserve"> </w:t>
      </w:r>
      <w:r>
        <w:t xml:space="preserve">nation des </w:t>
      </w:r>
      <w:proofErr w:type="spellStart"/>
      <w:r>
        <w:t>Winiles</w:t>
      </w:r>
      <w:proofErr w:type="spellEnd"/>
      <w:r>
        <w:t>,</w:t>
      </w:r>
      <w:r>
        <w:rPr>
          <w:spacing w:val="-1"/>
        </w:rPr>
        <w:t xml:space="preserve"> </w:t>
      </w:r>
      <w:r>
        <w:t>c’est à</w:t>
      </w:r>
      <w:r>
        <w:rPr>
          <w:spacing w:val="-1"/>
        </w:rPr>
        <w:t xml:space="preserve"> </w:t>
      </w:r>
      <w:r>
        <w:t xml:space="preserve">dire des Lombards, qui aujourd’hui règne glorieusement en Italie, tire son origine des </w:t>
      </w:r>
      <w:proofErr w:type="gramStart"/>
      <w:r>
        <w:t>Germains;</w:t>
      </w:r>
      <w:proofErr w:type="gramEnd"/>
      <w:r>
        <w:t xml:space="preserve"> mais elle a eu aussi d’autres raisons d’émigrer. On dit qu’elle est venue de l’île appelée Scandinavie. Le second Pline</w:t>
      </w:r>
      <w:r>
        <w:rPr>
          <w:spacing w:val="80"/>
        </w:rPr>
        <w:t xml:space="preserve"> </w:t>
      </w:r>
      <w:r>
        <w:t>fait</w:t>
      </w:r>
      <w:r>
        <w:rPr>
          <w:spacing w:val="40"/>
        </w:rPr>
        <w:t xml:space="preserve"> </w:t>
      </w:r>
      <w:r>
        <w:t xml:space="preserve">mention de cette île dans les livres qu’il a composés sur </w:t>
      </w:r>
      <w:r>
        <w:rPr>
          <w:i/>
        </w:rPr>
        <w:t>la Nature des choses</w:t>
      </w:r>
      <w:r>
        <w:t xml:space="preserve">. Ceux qui y ont été nous ont assuré que cette île n’est pas au milieu de la </w:t>
      </w:r>
      <w:proofErr w:type="gramStart"/>
      <w:r>
        <w:t>mer;</w:t>
      </w:r>
      <w:proofErr w:type="gramEnd"/>
      <w:r>
        <w:t xml:space="preserve"> mais qu’elle est entourée par</w:t>
      </w:r>
      <w:r>
        <w:rPr>
          <w:spacing w:val="40"/>
        </w:rPr>
        <w:t xml:space="preserve"> </w:t>
      </w:r>
      <w:r>
        <w:t>les flots qui environnent la terre à cause du peu de hauteur des rivages. Les habitants de ce pays l’ayant donc peuplé au-delà de toute mesure, partagèrent dit-on leur immense multitude en trois parts et consultèrent le sort pour savoir lequel de ces trois groupes irait chercher un nouveau séjour.</w:t>
      </w:r>
    </w:p>
    <w:p w14:paraId="375C4D85" w14:textId="77777777" w:rsidR="001B4124" w:rsidRDefault="001B4124">
      <w:pPr>
        <w:pStyle w:val="Corpsdetexte"/>
        <w:spacing w:before="142"/>
      </w:pPr>
    </w:p>
    <w:p w14:paraId="6B16BEE8" w14:textId="77777777" w:rsidR="001B4124" w:rsidRDefault="00000000">
      <w:pPr>
        <w:pStyle w:val="Paragraphedeliste"/>
        <w:numPr>
          <w:ilvl w:val="0"/>
          <w:numId w:val="3"/>
        </w:numPr>
        <w:tabs>
          <w:tab w:val="left" w:pos="241"/>
        </w:tabs>
        <w:jc w:val="both"/>
        <w:rPr>
          <w:sz w:val="24"/>
        </w:rPr>
      </w:pPr>
      <w:r>
        <w:rPr>
          <w:sz w:val="24"/>
        </w:rPr>
        <w:t>Comment</w:t>
      </w:r>
      <w:r>
        <w:rPr>
          <w:spacing w:val="-2"/>
          <w:sz w:val="24"/>
        </w:rPr>
        <w:t xml:space="preserve"> </w:t>
      </w:r>
      <w:proofErr w:type="spellStart"/>
      <w:r>
        <w:rPr>
          <w:sz w:val="24"/>
        </w:rPr>
        <w:t>Ibor</w:t>
      </w:r>
      <w:proofErr w:type="spellEnd"/>
      <w:r>
        <w:rPr>
          <w:spacing w:val="-1"/>
          <w:sz w:val="24"/>
        </w:rPr>
        <w:t xml:space="preserve"> </w:t>
      </w:r>
      <w:r>
        <w:rPr>
          <w:sz w:val="24"/>
        </w:rPr>
        <w:t>et</w:t>
      </w:r>
      <w:r>
        <w:rPr>
          <w:spacing w:val="-2"/>
          <w:sz w:val="24"/>
        </w:rPr>
        <w:t xml:space="preserve"> </w:t>
      </w:r>
      <w:proofErr w:type="spellStart"/>
      <w:r>
        <w:rPr>
          <w:sz w:val="24"/>
        </w:rPr>
        <w:t>Ayo</w:t>
      </w:r>
      <w:proofErr w:type="spellEnd"/>
      <w:r>
        <w:rPr>
          <w:spacing w:val="1"/>
          <w:sz w:val="24"/>
        </w:rPr>
        <w:t xml:space="preserve"> </w:t>
      </w:r>
      <w:r>
        <w:rPr>
          <w:sz w:val="24"/>
        </w:rPr>
        <w:t>furent</w:t>
      </w:r>
      <w:r>
        <w:rPr>
          <w:spacing w:val="-2"/>
          <w:sz w:val="24"/>
        </w:rPr>
        <w:t xml:space="preserve"> </w:t>
      </w:r>
      <w:r>
        <w:rPr>
          <w:sz w:val="24"/>
        </w:rPr>
        <w:t>les</w:t>
      </w:r>
      <w:r>
        <w:rPr>
          <w:spacing w:val="-1"/>
          <w:sz w:val="24"/>
        </w:rPr>
        <w:t xml:space="preserve"> </w:t>
      </w:r>
      <w:r>
        <w:rPr>
          <w:sz w:val="24"/>
        </w:rPr>
        <w:t>premiers</w:t>
      </w:r>
      <w:r>
        <w:rPr>
          <w:spacing w:val="-1"/>
          <w:sz w:val="24"/>
        </w:rPr>
        <w:t xml:space="preserve"> </w:t>
      </w:r>
      <w:r>
        <w:rPr>
          <w:sz w:val="24"/>
        </w:rPr>
        <w:t>chefs</w:t>
      </w:r>
      <w:r>
        <w:rPr>
          <w:spacing w:val="-1"/>
          <w:sz w:val="24"/>
        </w:rPr>
        <w:t xml:space="preserve"> </w:t>
      </w:r>
      <w:r>
        <w:rPr>
          <w:sz w:val="24"/>
        </w:rPr>
        <w:t>des</w:t>
      </w:r>
      <w:r>
        <w:rPr>
          <w:spacing w:val="-1"/>
          <w:sz w:val="24"/>
        </w:rPr>
        <w:t xml:space="preserve"> </w:t>
      </w:r>
      <w:proofErr w:type="spellStart"/>
      <w:r>
        <w:rPr>
          <w:sz w:val="24"/>
        </w:rPr>
        <w:t>Winiles</w:t>
      </w:r>
      <w:proofErr w:type="spellEnd"/>
      <w:r>
        <w:rPr>
          <w:sz w:val="24"/>
        </w:rPr>
        <w:t>,</w:t>
      </w:r>
      <w:r>
        <w:rPr>
          <w:spacing w:val="-1"/>
          <w:sz w:val="24"/>
        </w:rPr>
        <w:t xml:space="preserve"> </w:t>
      </w:r>
      <w:r>
        <w:rPr>
          <w:sz w:val="24"/>
        </w:rPr>
        <w:t>avec</w:t>
      </w:r>
      <w:r>
        <w:rPr>
          <w:spacing w:val="-3"/>
          <w:sz w:val="24"/>
        </w:rPr>
        <w:t xml:space="preserve"> </w:t>
      </w:r>
      <w:r>
        <w:rPr>
          <w:sz w:val="24"/>
        </w:rPr>
        <w:t>leur</w:t>
      </w:r>
      <w:r>
        <w:rPr>
          <w:spacing w:val="-3"/>
          <w:sz w:val="24"/>
        </w:rPr>
        <w:t xml:space="preserve"> </w:t>
      </w:r>
      <w:r>
        <w:rPr>
          <w:sz w:val="24"/>
        </w:rPr>
        <w:t>mère</w:t>
      </w:r>
      <w:r>
        <w:rPr>
          <w:spacing w:val="-3"/>
          <w:sz w:val="24"/>
        </w:rPr>
        <w:t xml:space="preserve"> </w:t>
      </w:r>
      <w:proofErr w:type="spellStart"/>
      <w:r>
        <w:rPr>
          <w:spacing w:val="-2"/>
          <w:sz w:val="24"/>
        </w:rPr>
        <w:t>Gambara</w:t>
      </w:r>
      <w:proofErr w:type="spellEnd"/>
    </w:p>
    <w:p w14:paraId="62A6B115" w14:textId="77777777" w:rsidR="001B4124" w:rsidRDefault="00000000">
      <w:pPr>
        <w:pStyle w:val="Corpsdetexte"/>
        <w:spacing w:before="134"/>
        <w:ind w:left="1" w:right="175" w:firstLine="707"/>
        <w:jc w:val="both"/>
      </w:pPr>
      <w:r>
        <w:t xml:space="preserve">Donc la troupe que le sort désigna pour aller chercher un nouveau séjour élut deux chefs, </w:t>
      </w:r>
      <w:proofErr w:type="spellStart"/>
      <w:r>
        <w:t>Ibor</w:t>
      </w:r>
      <w:proofErr w:type="spellEnd"/>
      <w:r>
        <w:t xml:space="preserve"> et </w:t>
      </w:r>
      <w:proofErr w:type="spellStart"/>
      <w:r>
        <w:t>Ayo</w:t>
      </w:r>
      <w:proofErr w:type="spellEnd"/>
      <w:r>
        <w:rPr>
          <w:spacing w:val="-1"/>
        </w:rPr>
        <w:t xml:space="preserve"> </w:t>
      </w:r>
      <w:r>
        <w:t xml:space="preserve">: ils étaient frères et dans la fleur de leur âge. Leur mère, appelée </w:t>
      </w:r>
      <w:proofErr w:type="spellStart"/>
      <w:r>
        <w:t>Gambara</w:t>
      </w:r>
      <w:proofErr w:type="spellEnd"/>
      <w:r>
        <w:t xml:space="preserve"> avait infiniment d’esprit et de prudence et ses fils la consultaient dans tous les cas </w:t>
      </w:r>
      <w:r>
        <w:rPr>
          <w:spacing w:val="-2"/>
        </w:rPr>
        <w:t>embarrassants.</w:t>
      </w:r>
    </w:p>
    <w:p w14:paraId="2FE45490" w14:textId="77777777" w:rsidR="001B4124" w:rsidRDefault="001B4124">
      <w:pPr>
        <w:pStyle w:val="Corpsdetexte"/>
      </w:pPr>
    </w:p>
    <w:p w14:paraId="658CDB4C" w14:textId="77777777" w:rsidR="001B4124" w:rsidRDefault="001B4124">
      <w:pPr>
        <w:pStyle w:val="Corpsdetexte"/>
        <w:spacing w:before="104"/>
      </w:pPr>
    </w:p>
    <w:p w14:paraId="67C5DB48" w14:textId="77777777" w:rsidR="001B4124" w:rsidRDefault="00000000">
      <w:pPr>
        <w:pStyle w:val="Paragraphedeliste"/>
        <w:numPr>
          <w:ilvl w:val="0"/>
          <w:numId w:val="3"/>
        </w:numPr>
        <w:tabs>
          <w:tab w:val="left" w:pos="241"/>
        </w:tabs>
        <w:jc w:val="both"/>
        <w:rPr>
          <w:sz w:val="24"/>
        </w:rPr>
      </w:pPr>
      <w:r>
        <w:rPr>
          <w:sz w:val="24"/>
        </w:rPr>
        <w:t>Des</w:t>
      </w:r>
      <w:r>
        <w:rPr>
          <w:spacing w:val="-1"/>
          <w:sz w:val="24"/>
        </w:rPr>
        <w:t xml:space="preserve"> </w:t>
      </w:r>
      <w:r>
        <w:rPr>
          <w:sz w:val="24"/>
        </w:rPr>
        <w:t>sept</w:t>
      </w:r>
      <w:r>
        <w:rPr>
          <w:spacing w:val="-1"/>
          <w:sz w:val="24"/>
        </w:rPr>
        <w:t xml:space="preserve"> </w:t>
      </w:r>
      <w:r>
        <w:rPr>
          <w:sz w:val="24"/>
        </w:rPr>
        <w:t>Dormants</w:t>
      </w:r>
      <w:r>
        <w:rPr>
          <w:spacing w:val="-1"/>
          <w:sz w:val="24"/>
        </w:rPr>
        <w:t xml:space="preserve"> </w:t>
      </w:r>
      <w:r>
        <w:rPr>
          <w:sz w:val="24"/>
        </w:rPr>
        <w:t xml:space="preserve">chez les </w:t>
      </w:r>
      <w:r>
        <w:rPr>
          <w:spacing w:val="-2"/>
          <w:sz w:val="24"/>
        </w:rPr>
        <w:t>Germains</w:t>
      </w:r>
    </w:p>
    <w:p w14:paraId="2C7A4FD8" w14:textId="77777777" w:rsidR="001B4124" w:rsidRDefault="00000000">
      <w:pPr>
        <w:pStyle w:val="Corpsdetexte"/>
        <w:spacing w:before="257"/>
        <w:ind w:left="1" w:right="169" w:firstLine="707"/>
        <w:jc w:val="both"/>
      </w:pPr>
      <w:r>
        <w:t>Je</w:t>
      </w:r>
      <w:r>
        <w:rPr>
          <w:spacing w:val="-1"/>
        </w:rPr>
        <w:t xml:space="preserve"> </w:t>
      </w:r>
      <w:r>
        <w:t>ne</w:t>
      </w:r>
      <w:r>
        <w:rPr>
          <w:spacing w:val="-1"/>
        </w:rPr>
        <w:t xml:space="preserve"> </w:t>
      </w:r>
      <w:r>
        <w:t>crois pas qu’il serait mal à</w:t>
      </w:r>
      <w:r>
        <w:rPr>
          <w:spacing w:val="-1"/>
        </w:rPr>
        <w:t xml:space="preserve"> </w:t>
      </w:r>
      <w:r>
        <w:t>propos de</w:t>
      </w:r>
      <w:r>
        <w:rPr>
          <w:spacing w:val="-1"/>
        </w:rPr>
        <w:t xml:space="preserve"> </w:t>
      </w:r>
      <w:r>
        <w:t>parler</w:t>
      </w:r>
      <w:r>
        <w:rPr>
          <w:spacing w:val="-1"/>
        </w:rPr>
        <w:t xml:space="preserve"> </w:t>
      </w:r>
      <w:r>
        <w:t>un peu de</w:t>
      </w:r>
      <w:r>
        <w:rPr>
          <w:spacing w:val="-1"/>
        </w:rPr>
        <w:t xml:space="preserve"> </w:t>
      </w:r>
      <w:r>
        <w:t>la</w:t>
      </w:r>
      <w:r>
        <w:rPr>
          <w:spacing w:val="-1"/>
        </w:rPr>
        <w:t xml:space="preserve"> </w:t>
      </w:r>
      <w:r>
        <w:t>Germanie,</w:t>
      </w:r>
      <w:r>
        <w:rPr>
          <w:spacing w:val="-1"/>
        </w:rPr>
        <w:t xml:space="preserve"> </w:t>
      </w:r>
      <w:r>
        <w:t>puisque</w:t>
      </w:r>
      <w:r>
        <w:rPr>
          <w:spacing w:val="-1"/>
        </w:rPr>
        <w:t xml:space="preserve"> </w:t>
      </w:r>
      <w:r>
        <w:t>nous l’avons déjà mentionnée et de dire quelques-unes des merveilles que l’on en raconte. Par exemple on dit que sur le rivage de l’océan aux extrémités de la Germanie, il y a une caverne au pied d’un haut rocher, où sept hommes dorment d’un profond sommeil, on ne sait pas depuis</w:t>
      </w:r>
      <w:r>
        <w:rPr>
          <w:spacing w:val="4"/>
        </w:rPr>
        <w:t xml:space="preserve"> </w:t>
      </w:r>
      <w:r>
        <w:t>combien</w:t>
      </w:r>
      <w:r>
        <w:rPr>
          <w:spacing w:val="6"/>
        </w:rPr>
        <w:t xml:space="preserve"> </w:t>
      </w:r>
      <w:r>
        <w:t>de</w:t>
      </w:r>
      <w:r>
        <w:rPr>
          <w:spacing w:val="5"/>
        </w:rPr>
        <w:t xml:space="preserve"> </w:t>
      </w:r>
      <w:r>
        <w:t>temps.</w:t>
      </w:r>
      <w:r>
        <w:rPr>
          <w:spacing w:val="9"/>
        </w:rPr>
        <w:t xml:space="preserve"> </w:t>
      </w:r>
      <w:r>
        <w:t>Leurs</w:t>
      </w:r>
      <w:r>
        <w:rPr>
          <w:spacing w:val="5"/>
        </w:rPr>
        <w:t xml:space="preserve"> </w:t>
      </w:r>
      <w:r>
        <w:t>corps</w:t>
      </w:r>
      <w:r>
        <w:rPr>
          <w:spacing w:val="7"/>
        </w:rPr>
        <w:t xml:space="preserve"> </w:t>
      </w:r>
      <w:r>
        <w:t>n’ont</w:t>
      </w:r>
      <w:r>
        <w:rPr>
          <w:spacing w:val="6"/>
        </w:rPr>
        <w:t xml:space="preserve"> </w:t>
      </w:r>
      <w:r>
        <w:t>pas</w:t>
      </w:r>
      <w:r>
        <w:rPr>
          <w:spacing w:val="7"/>
        </w:rPr>
        <w:t xml:space="preserve"> </w:t>
      </w:r>
      <w:r>
        <w:t>souffert,</w:t>
      </w:r>
      <w:r>
        <w:rPr>
          <w:spacing w:val="6"/>
        </w:rPr>
        <w:t xml:space="preserve"> </w:t>
      </w:r>
      <w:r>
        <w:t>pas</w:t>
      </w:r>
      <w:r>
        <w:rPr>
          <w:spacing w:val="6"/>
        </w:rPr>
        <w:t xml:space="preserve"> </w:t>
      </w:r>
      <w:r>
        <w:t>plus</w:t>
      </w:r>
      <w:r>
        <w:rPr>
          <w:spacing w:val="7"/>
        </w:rPr>
        <w:t xml:space="preserve"> </w:t>
      </w:r>
      <w:r>
        <w:t>que</w:t>
      </w:r>
      <w:r>
        <w:rPr>
          <w:spacing w:val="5"/>
        </w:rPr>
        <w:t xml:space="preserve"> </w:t>
      </w:r>
      <w:r>
        <w:t>leurs</w:t>
      </w:r>
      <w:r>
        <w:rPr>
          <w:spacing w:val="7"/>
        </w:rPr>
        <w:t xml:space="preserve"> </w:t>
      </w:r>
      <w:r>
        <w:t>habits,</w:t>
      </w:r>
      <w:r>
        <w:rPr>
          <w:spacing w:val="6"/>
        </w:rPr>
        <w:t xml:space="preserve"> </w:t>
      </w:r>
      <w:r>
        <w:t>ce</w:t>
      </w:r>
      <w:r>
        <w:rPr>
          <w:spacing w:val="6"/>
        </w:rPr>
        <w:t xml:space="preserve"> </w:t>
      </w:r>
      <w:r>
        <w:t>qui</w:t>
      </w:r>
      <w:r>
        <w:rPr>
          <w:spacing w:val="7"/>
        </w:rPr>
        <w:t xml:space="preserve"> </w:t>
      </w:r>
      <w:r>
        <w:rPr>
          <w:spacing w:val="-5"/>
        </w:rPr>
        <w:t>les</w:t>
      </w:r>
    </w:p>
    <w:p w14:paraId="6B55E084" w14:textId="77777777" w:rsidR="001B4124" w:rsidRDefault="001B4124">
      <w:pPr>
        <w:pStyle w:val="Corpsdetexte"/>
        <w:jc w:val="both"/>
        <w:sectPr w:rsidR="001B4124">
          <w:pgSz w:w="11910" w:h="16840"/>
          <w:pgMar w:top="1380" w:right="1275" w:bottom="1680" w:left="1417" w:header="0" w:footer="1410" w:gutter="0"/>
          <w:cols w:space="720"/>
        </w:sectPr>
      </w:pPr>
    </w:p>
    <w:p w14:paraId="589319FE" w14:textId="77777777" w:rsidR="001B4124" w:rsidRDefault="00000000">
      <w:pPr>
        <w:pStyle w:val="Corpsdetexte"/>
        <w:spacing w:before="72"/>
        <w:ind w:left="1" w:right="169"/>
        <w:jc w:val="both"/>
      </w:pPr>
      <w:proofErr w:type="gramStart"/>
      <w:r>
        <w:lastRenderedPageBreak/>
        <w:t>a</w:t>
      </w:r>
      <w:proofErr w:type="gramEnd"/>
      <w:r>
        <w:t xml:space="preserve"> mis en vénération parmi les Barbares des environs. Leur costume semble prouver qu’ils étaient romains. Mu par la cupidité, un homme entra un jour dans la caverne pour les déshabiller, mais il ne les eût pas plutôt touchés que ses bras furent brûlés, et depuis lors personne n’osa plus les toucher. Pour quel dessein la providence divine les conserve-t-elle depuis si longtemps</w:t>
      </w:r>
      <w:r>
        <w:rPr>
          <w:spacing w:val="-1"/>
        </w:rPr>
        <w:t xml:space="preserve"> </w:t>
      </w:r>
      <w:r>
        <w:t>? Peut-être qu’un jour, puisque l’opinion générale est que ces sept sont chrétiens, ces peuples seront sauvés par leur prédication.</w:t>
      </w:r>
    </w:p>
    <w:p w14:paraId="1E5910CC" w14:textId="77777777" w:rsidR="001B4124" w:rsidRDefault="001B4124">
      <w:pPr>
        <w:pStyle w:val="Corpsdetexte"/>
        <w:spacing w:before="259"/>
      </w:pPr>
    </w:p>
    <w:p w14:paraId="59E62EAF" w14:textId="77777777" w:rsidR="001B4124" w:rsidRDefault="00000000">
      <w:pPr>
        <w:pStyle w:val="Paragraphedeliste"/>
        <w:numPr>
          <w:ilvl w:val="0"/>
          <w:numId w:val="3"/>
        </w:numPr>
        <w:tabs>
          <w:tab w:val="left" w:pos="241"/>
        </w:tabs>
        <w:jc w:val="both"/>
        <w:rPr>
          <w:i/>
          <w:sz w:val="24"/>
        </w:rPr>
      </w:pPr>
      <w:r>
        <w:rPr>
          <w:sz w:val="24"/>
        </w:rPr>
        <w:t>Des</w:t>
      </w:r>
      <w:r>
        <w:rPr>
          <w:spacing w:val="-2"/>
          <w:sz w:val="24"/>
        </w:rPr>
        <w:t xml:space="preserve"> </w:t>
      </w:r>
      <w:proofErr w:type="spellStart"/>
      <w:r>
        <w:rPr>
          <w:i/>
          <w:spacing w:val="-2"/>
          <w:sz w:val="24"/>
        </w:rPr>
        <w:t>Scritobini</w:t>
      </w:r>
      <w:proofErr w:type="spellEnd"/>
    </w:p>
    <w:p w14:paraId="6E99E1D6" w14:textId="77777777" w:rsidR="001B4124" w:rsidRDefault="00000000">
      <w:pPr>
        <w:pStyle w:val="Corpsdetexte"/>
        <w:spacing w:before="137"/>
        <w:ind w:left="1" w:right="168" w:firstLine="707"/>
        <w:jc w:val="both"/>
      </w:pPr>
      <w:r>
        <w:t xml:space="preserve">Les </w:t>
      </w:r>
      <w:proofErr w:type="spellStart"/>
      <w:r>
        <w:rPr>
          <w:i/>
        </w:rPr>
        <w:t>Scritobini</w:t>
      </w:r>
      <w:proofErr w:type="spellEnd"/>
      <w:r>
        <w:rPr>
          <w:i/>
        </w:rPr>
        <w:t xml:space="preserve"> </w:t>
      </w:r>
      <w:r>
        <w:t xml:space="preserve">sont voisins de ce lieu-là, leur pays ne manque pas de neige même en été, et semblables aux bêtes féroces, ils se nourrissent de la chair crue des animaux sauvages et s’habillent de leurs peaux. L’étymologie de leur nom selon la langue barbare vient de </w:t>
      </w:r>
      <w:r>
        <w:rPr>
          <w:i/>
        </w:rPr>
        <w:t>sauter</w:t>
      </w:r>
      <w:r>
        <w:t>. Car ils poursuivent le gibier en sautant et se servent pour cela d’un bois courbé en forme d’arc. Chez eux est un animal qui ressemble assez au cerf, de la peau duquel ils font</w:t>
      </w:r>
      <w:r>
        <w:rPr>
          <w:spacing w:val="40"/>
        </w:rPr>
        <w:t xml:space="preserve"> </w:t>
      </w:r>
      <w:r>
        <w:t xml:space="preserve">des sortes de tuniques qui descendent jusqu’aux genoux et ont le poil en dehors. J’en ai vu de pareilles, ce sont les habits dont se servent les </w:t>
      </w:r>
      <w:proofErr w:type="spellStart"/>
      <w:r>
        <w:rPr>
          <w:i/>
        </w:rPr>
        <w:t>Scritobini</w:t>
      </w:r>
      <w:proofErr w:type="spellEnd"/>
      <w:r>
        <w:rPr>
          <w:i/>
        </w:rPr>
        <w:t xml:space="preserve">. </w:t>
      </w:r>
      <w:r>
        <w:t>Là au solstice d’été on voit clair toute la nuit, car les jours y sont bien plus longs qu’ailleurs. Au contraire au solstice d’automne, on n’y voit pas le soleil et les jours y sont très courts : car plus on s’éloigne du soleil et plus il semble rapproché de la terre et plus aussi les ombres sont allongées. Par exemple, au jour de Noël à six heures en Italie, l’ombre d’un homme a neuf pieds de long. Et moi, étant dans la Gaule</w:t>
      </w:r>
      <w:r>
        <w:rPr>
          <w:spacing w:val="-1"/>
        </w:rPr>
        <w:t xml:space="preserve"> </w:t>
      </w:r>
      <w:r>
        <w:t>Belgique en un lieu appelé Thionville, je</w:t>
      </w:r>
      <w:r>
        <w:rPr>
          <w:spacing w:val="-1"/>
        </w:rPr>
        <w:t xml:space="preserve"> </w:t>
      </w:r>
      <w:r>
        <w:t xml:space="preserve">mesurai mon ombre et je la trouvai de dix-neuf pieds. Au contraire plus on se rapproche du sud et plus les ombres paraissent courtes, si bien qu’au solstice d’été à midi, l’on ne voit aucune ombre à Jérusalem ou en </w:t>
      </w:r>
      <w:proofErr w:type="spellStart"/>
      <w:r>
        <w:t>Egypte</w:t>
      </w:r>
      <w:proofErr w:type="spellEnd"/>
      <w:r>
        <w:t>. En Arabie, même heure, même saison, le soleil paraît au nord et les ombres</w:t>
      </w:r>
      <w:r>
        <w:rPr>
          <w:spacing w:val="40"/>
        </w:rPr>
        <w:t xml:space="preserve"> </w:t>
      </w:r>
      <w:r>
        <w:t>sont tournées vers le sud.</w:t>
      </w:r>
    </w:p>
    <w:p w14:paraId="2079CF06" w14:textId="77777777" w:rsidR="001B4124" w:rsidRDefault="001B4124">
      <w:pPr>
        <w:pStyle w:val="Corpsdetexte"/>
        <w:spacing w:before="141"/>
      </w:pPr>
    </w:p>
    <w:p w14:paraId="7C07CB74" w14:textId="77777777" w:rsidR="001B4124" w:rsidRDefault="00000000">
      <w:pPr>
        <w:pStyle w:val="Paragraphedeliste"/>
        <w:numPr>
          <w:ilvl w:val="0"/>
          <w:numId w:val="3"/>
        </w:numPr>
        <w:tabs>
          <w:tab w:val="left" w:pos="241"/>
        </w:tabs>
        <w:jc w:val="both"/>
        <w:rPr>
          <w:sz w:val="24"/>
        </w:rPr>
      </w:pPr>
      <w:r>
        <w:rPr>
          <w:sz w:val="24"/>
        </w:rPr>
        <w:t>Des</w:t>
      </w:r>
      <w:r>
        <w:rPr>
          <w:spacing w:val="-3"/>
          <w:sz w:val="24"/>
        </w:rPr>
        <w:t xml:space="preserve"> </w:t>
      </w:r>
      <w:r>
        <w:rPr>
          <w:sz w:val="24"/>
        </w:rPr>
        <w:t>deux</w:t>
      </w:r>
      <w:r>
        <w:rPr>
          <w:spacing w:val="2"/>
          <w:sz w:val="24"/>
        </w:rPr>
        <w:t xml:space="preserve"> </w:t>
      </w:r>
      <w:r>
        <w:rPr>
          <w:sz w:val="24"/>
        </w:rPr>
        <w:t>nombrils de la</w:t>
      </w:r>
      <w:r>
        <w:rPr>
          <w:spacing w:val="-2"/>
          <w:sz w:val="24"/>
        </w:rPr>
        <w:t xml:space="preserve"> </w:t>
      </w:r>
      <w:r>
        <w:rPr>
          <w:sz w:val="24"/>
        </w:rPr>
        <w:t>mer</w:t>
      </w:r>
      <w:r>
        <w:rPr>
          <w:spacing w:val="-3"/>
          <w:sz w:val="24"/>
        </w:rPr>
        <w:t xml:space="preserve"> </w:t>
      </w:r>
      <w:r>
        <w:rPr>
          <w:sz w:val="24"/>
        </w:rPr>
        <w:t>Océan, qui sont des deux</w:t>
      </w:r>
      <w:r>
        <w:rPr>
          <w:spacing w:val="1"/>
          <w:sz w:val="24"/>
        </w:rPr>
        <w:t xml:space="preserve"> </w:t>
      </w:r>
      <w:r>
        <w:rPr>
          <w:sz w:val="24"/>
        </w:rPr>
        <w:t>côtés de</w:t>
      </w:r>
      <w:r>
        <w:rPr>
          <w:spacing w:val="-2"/>
          <w:sz w:val="24"/>
        </w:rPr>
        <w:t xml:space="preserve"> </w:t>
      </w:r>
      <w:r>
        <w:rPr>
          <w:sz w:val="24"/>
        </w:rPr>
        <w:t>l’île</w:t>
      </w:r>
      <w:r>
        <w:rPr>
          <w:spacing w:val="-1"/>
          <w:sz w:val="24"/>
        </w:rPr>
        <w:t xml:space="preserve"> </w:t>
      </w:r>
      <w:r>
        <w:rPr>
          <w:sz w:val="24"/>
        </w:rPr>
        <w:t>de</w:t>
      </w:r>
      <w:r>
        <w:rPr>
          <w:spacing w:val="-1"/>
          <w:sz w:val="24"/>
        </w:rPr>
        <w:t xml:space="preserve"> </w:t>
      </w:r>
      <w:r>
        <w:rPr>
          <w:spacing w:val="-2"/>
          <w:sz w:val="24"/>
        </w:rPr>
        <w:t>Bretagne.</w:t>
      </w:r>
    </w:p>
    <w:p w14:paraId="52151CC6" w14:textId="77777777" w:rsidR="001B4124" w:rsidRDefault="00000000">
      <w:pPr>
        <w:pStyle w:val="Corpsdetexte"/>
        <w:spacing w:before="137"/>
        <w:ind w:left="1" w:right="172" w:firstLine="707"/>
        <w:jc w:val="both"/>
      </w:pPr>
      <w:r>
        <w:t>Près du rivage dont nous avons parlé, vers l’ouest où s’ouvre l’Océan sans bornes, est ce gouffre profond des eaux que nous appelions vulgairement Nombril de la mer. Il absorbe les flots deux fois par jour et les vomit autant de fois, ainsi qu’on le voit sur tous ces rivages. Un tel gouffre est appelé Charybde par le poète Virgile, qui en parle ainsi :</w:t>
      </w:r>
    </w:p>
    <w:p w14:paraId="0EFDA6AF" w14:textId="77777777" w:rsidR="001B4124" w:rsidRDefault="00000000">
      <w:pPr>
        <w:spacing w:before="121"/>
        <w:ind w:left="285"/>
        <w:rPr>
          <w:i/>
          <w:sz w:val="21"/>
        </w:rPr>
      </w:pPr>
      <w:r>
        <w:rPr>
          <w:i/>
          <w:sz w:val="21"/>
        </w:rPr>
        <w:t>Scylla</w:t>
      </w:r>
      <w:r>
        <w:rPr>
          <w:i/>
          <w:spacing w:val="-5"/>
          <w:sz w:val="21"/>
        </w:rPr>
        <w:t xml:space="preserve"> </w:t>
      </w:r>
      <w:r>
        <w:rPr>
          <w:i/>
          <w:sz w:val="21"/>
        </w:rPr>
        <w:t>occupe</w:t>
      </w:r>
      <w:r>
        <w:rPr>
          <w:i/>
          <w:spacing w:val="-3"/>
          <w:sz w:val="21"/>
        </w:rPr>
        <w:t xml:space="preserve"> </w:t>
      </w:r>
      <w:r>
        <w:rPr>
          <w:i/>
          <w:sz w:val="21"/>
        </w:rPr>
        <w:t>le</w:t>
      </w:r>
      <w:r>
        <w:rPr>
          <w:i/>
          <w:spacing w:val="-3"/>
          <w:sz w:val="21"/>
        </w:rPr>
        <w:t xml:space="preserve"> </w:t>
      </w:r>
      <w:r>
        <w:rPr>
          <w:i/>
          <w:sz w:val="21"/>
        </w:rPr>
        <w:t>flanc</w:t>
      </w:r>
      <w:r>
        <w:rPr>
          <w:i/>
          <w:spacing w:val="-2"/>
          <w:sz w:val="21"/>
        </w:rPr>
        <w:t xml:space="preserve"> </w:t>
      </w:r>
      <w:r>
        <w:rPr>
          <w:i/>
          <w:sz w:val="21"/>
        </w:rPr>
        <w:t>droit,</w:t>
      </w:r>
      <w:r>
        <w:rPr>
          <w:i/>
          <w:spacing w:val="-6"/>
          <w:sz w:val="21"/>
        </w:rPr>
        <w:t xml:space="preserve"> </w:t>
      </w:r>
      <w:r>
        <w:rPr>
          <w:i/>
          <w:sz w:val="21"/>
        </w:rPr>
        <w:t>le</w:t>
      </w:r>
      <w:r>
        <w:rPr>
          <w:i/>
          <w:spacing w:val="-3"/>
          <w:sz w:val="21"/>
        </w:rPr>
        <w:t xml:space="preserve"> </w:t>
      </w:r>
      <w:r>
        <w:rPr>
          <w:i/>
          <w:sz w:val="21"/>
        </w:rPr>
        <w:t>gauche</w:t>
      </w:r>
      <w:r>
        <w:rPr>
          <w:i/>
          <w:spacing w:val="-5"/>
          <w:sz w:val="21"/>
        </w:rPr>
        <w:t xml:space="preserve"> </w:t>
      </w:r>
      <w:r>
        <w:rPr>
          <w:i/>
          <w:sz w:val="21"/>
        </w:rPr>
        <w:t>est</w:t>
      </w:r>
      <w:r>
        <w:rPr>
          <w:i/>
          <w:spacing w:val="-4"/>
          <w:sz w:val="21"/>
        </w:rPr>
        <w:t xml:space="preserve"> </w:t>
      </w:r>
      <w:r>
        <w:rPr>
          <w:i/>
          <w:sz w:val="21"/>
        </w:rPr>
        <w:t>à</w:t>
      </w:r>
      <w:r>
        <w:rPr>
          <w:i/>
          <w:spacing w:val="-3"/>
          <w:sz w:val="21"/>
        </w:rPr>
        <w:t xml:space="preserve"> </w:t>
      </w:r>
      <w:r>
        <w:rPr>
          <w:i/>
          <w:sz w:val="21"/>
        </w:rPr>
        <w:t>Charybde</w:t>
      </w:r>
      <w:r>
        <w:rPr>
          <w:i/>
          <w:spacing w:val="-2"/>
          <w:sz w:val="21"/>
        </w:rPr>
        <w:t xml:space="preserve"> implacable.</w:t>
      </w:r>
    </w:p>
    <w:p w14:paraId="33F03761" w14:textId="77777777" w:rsidR="001B4124" w:rsidRDefault="00000000">
      <w:pPr>
        <w:spacing w:before="119"/>
        <w:ind w:left="285"/>
        <w:rPr>
          <w:i/>
          <w:sz w:val="21"/>
        </w:rPr>
      </w:pPr>
      <w:r>
        <w:rPr>
          <w:i/>
          <w:sz w:val="21"/>
        </w:rPr>
        <w:t>Au</w:t>
      </w:r>
      <w:r>
        <w:rPr>
          <w:i/>
          <w:spacing w:val="-3"/>
          <w:sz w:val="21"/>
        </w:rPr>
        <w:t xml:space="preserve"> </w:t>
      </w:r>
      <w:r>
        <w:rPr>
          <w:i/>
          <w:sz w:val="21"/>
        </w:rPr>
        <w:t>fond</w:t>
      </w:r>
      <w:r>
        <w:rPr>
          <w:i/>
          <w:spacing w:val="-6"/>
          <w:sz w:val="21"/>
        </w:rPr>
        <w:t xml:space="preserve"> </w:t>
      </w:r>
      <w:r>
        <w:rPr>
          <w:i/>
          <w:sz w:val="21"/>
        </w:rPr>
        <w:t>de</w:t>
      </w:r>
      <w:r>
        <w:rPr>
          <w:i/>
          <w:spacing w:val="-2"/>
          <w:sz w:val="21"/>
        </w:rPr>
        <w:t xml:space="preserve"> </w:t>
      </w:r>
      <w:r>
        <w:rPr>
          <w:i/>
          <w:sz w:val="21"/>
        </w:rPr>
        <w:t>son</w:t>
      </w:r>
      <w:r>
        <w:rPr>
          <w:i/>
          <w:spacing w:val="-6"/>
          <w:sz w:val="21"/>
        </w:rPr>
        <w:t xml:space="preserve"> </w:t>
      </w:r>
      <w:r>
        <w:rPr>
          <w:i/>
          <w:sz w:val="21"/>
        </w:rPr>
        <w:t>gouffre</w:t>
      </w:r>
      <w:r>
        <w:rPr>
          <w:i/>
          <w:spacing w:val="-4"/>
          <w:sz w:val="21"/>
        </w:rPr>
        <w:t xml:space="preserve"> </w:t>
      </w:r>
      <w:r>
        <w:rPr>
          <w:i/>
          <w:sz w:val="21"/>
        </w:rPr>
        <w:t>abyssal,</w:t>
      </w:r>
      <w:r>
        <w:rPr>
          <w:i/>
          <w:spacing w:val="-2"/>
          <w:sz w:val="21"/>
        </w:rPr>
        <w:t xml:space="preserve"> </w:t>
      </w:r>
      <w:r>
        <w:rPr>
          <w:i/>
          <w:sz w:val="21"/>
        </w:rPr>
        <w:t>trois</w:t>
      </w:r>
      <w:r>
        <w:rPr>
          <w:i/>
          <w:spacing w:val="-3"/>
          <w:sz w:val="21"/>
        </w:rPr>
        <w:t xml:space="preserve"> </w:t>
      </w:r>
      <w:proofErr w:type="spellStart"/>
      <w:r>
        <w:rPr>
          <w:i/>
          <w:sz w:val="21"/>
        </w:rPr>
        <w:t>frois</w:t>
      </w:r>
      <w:proofErr w:type="spellEnd"/>
      <w:r>
        <w:rPr>
          <w:i/>
          <w:spacing w:val="-3"/>
          <w:sz w:val="21"/>
        </w:rPr>
        <w:t xml:space="preserve"> </w:t>
      </w:r>
      <w:r>
        <w:rPr>
          <w:i/>
          <w:sz w:val="21"/>
        </w:rPr>
        <w:t>elle</w:t>
      </w:r>
      <w:r>
        <w:rPr>
          <w:i/>
          <w:spacing w:val="-2"/>
          <w:sz w:val="21"/>
        </w:rPr>
        <w:t xml:space="preserve"> engloutit</w:t>
      </w:r>
    </w:p>
    <w:p w14:paraId="218959BC" w14:textId="77777777" w:rsidR="001B4124" w:rsidRDefault="00000000">
      <w:pPr>
        <w:spacing w:before="121" w:line="357" w:lineRule="auto"/>
        <w:ind w:left="285" w:right="2437"/>
        <w:rPr>
          <w:i/>
          <w:sz w:val="21"/>
        </w:rPr>
      </w:pPr>
      <w:proofErr w:type="gramStart"/>
      <w:r>
        <w:rPr>
          <w:i/>
          <w:sz w:val="21"/>
        </w:rPr>
        <w:t>tombant</w:t>
      </w:r>
      <w:proofErr w:type="gramEnd"/>
      <w:r>
        <w:rPr>
          <w:i/>
          <w:spacing w:val="-6"/>
          <w:sz w:val="21"/>
        </w:rPr>
        <w:t xml:space="preserve"> </w:t>
      </w:r>
      <w:r>
        <w:rPr>
          <w:i/>
          <w:sz w:val="21"/>
        </w:rPr>
        <w:t>à</w:t>
      </w:r>
      <w:r>
        <w:rPr>
          <w:i/>
          <w:spacing w:val="-2"/>
          <w:sz w:val="21"/>
        </w:rPr>
        <w:t xml:space="preserve"> </w:t>
      </w:r>
      <w:r>
        <w:rPr>
          <w:i/>
          <w:sz w:val="21"/>
        </w:rPr>
        <w:t>pic,</w:t>
      </w:r>
      <w:r>
        <w:rPr>
          <w:i/>
          <w:spacing w:val="-2"/>
          <w:sz w:val="21"/>
        </w:rPr>
        <w:t xml:space="preserve"> </w:t>
      </w:r>
      <w:r>
        <w:rPr>
          <w:i/>
          <w:sz w:val="21"/>
        </w:rPr>
        <w:t>une</w:t>
      </w:r>
      <w:r>
        <w:rPr>
          <w:i/>
          <w:spacing w:val="-2"/>
          <w:sz w:val="21"/>
        </w:rPr>
        <w:t xml:space="preserve"> </w:t>
      </w:r>
      <w:r>
        <w:rPr>
          <w:i/>
          <w:sz w:val="21"/>
        </w:rPr>
        <w:t>immense</w:t>
      </w:r>
      <w:r>
        <w:rPr>
          <w:i/>
          <w:spacing w:val="-5"/>
          <w:sz w:val="21"/>
        </w:rPr>
        <w:t xml:space="preserve"> </w:t>
      </w:r>
      <w:r>
        <w:rPr>
          <w:i/>
          <w:sz w:val="21"/>
        </w:rPr>
        <w:t>marée,</w:t>
      </w:r>
      <w:r>
        <w:rPr>
          <w:i/>
          <w:spacing w:val="-5"/>
          <w:sz w:val="21"/>
        </w:rPr>
        <w:t xml:space="preserve"> </w:t>
      </w:r>
      <w:r>
        <w:rPr>
          <w:i/>
          <w:sz w:val="21"/>
        </w:rPr>
        <w:t>puis,</w:t>
      </w:r>
      <w:r>
        <w:rPr>
          <w:i/>
          <w:spacing w:val="-2"/>
          <w:sz w:val="21"/>
        </w:rPr>
        <w:t xml:space="preserve"> </w:t>
      </w:r>
      <w:r>
        <w:rPr>
          <w:i/>
          <w:sz w:val="21"/>
        </w:rPr>
        <w:t>avant</w:t>
      </w:r>
      <w:r>
        <w:rPr>
          <w:i/>
          <w:spacing w:val="-3"/>
          <w:sz w:val="21"/>
        </w:rPr>
        <w:t xml:space="preserve"> </w:t>
      </w:r>
      <w:r>
        <w:rPr>
          <w:i/>
          <w:sz w:val="21"/>
        </w:rPr>
        <w:t>de</w:t>
      </w:r>
      <w:r>
        <w:rPr>
          <w:i/>
          <w:spacing w:val="-2"/>
          <w:sz w:val="21"/>
        </w:rPr>
        <w:t xml:space="preserve"> </w:t>
      </w:r>
      <w:r>
        <w:rPr>
          <w:i/>
          <w:sz w:val="21"/>
        </w:rPr>
        <w:t>la</w:t>
      </w:r>
      <w:r>
        <w:rPr>
          <w:i/>
          <w:spacing w:val="-2"/>
          <w:sz w:val="21"/>
        </w:rPr>
        <w:t xml:space="preserve"> </w:t>
      </w:r>
      <w:r>
        <w:rPr>
          <w:i/>
          <w:sz w:val="21"/>
        </w:rPr>
        <w:t>reprendre</w:t>
      </w:r>
      <w:r>
        <w:rPr>
          <w:i/>
          <w:spacing w:val="-2"/>
          <w:sz w:val="21"/>
        </w:rPr>
        <w:t xml:space="preserve"> </w:t>
      </w:r>
      <w:r>
        <w:rPr>
          <w:i/>
          <w:sz w:val="21"/>
        </w:rPr>
        <w:t>encore, l’élève vers le ciel et bat les astres de ce flot</w:t>
      </w:r>
      <w:r>
        <w:rPr>
          <w:i/>
          <w:sz w:val="21"/>
          <w:vertAlign w:val="superscript"/>
        </w:rPr>
        <w:t>1</w:t>
      </w:r>
      <w:r>
        <w:rPr>
          <w:i/>
          <w:sz w:val="21"/>
        </w:rPr>
        <w:t>.</w:t>
      </w:r>
    </w:p>
    <w:p w14:paraId="2D443E71" w14:textId="77777777" w:rsidR="001B4124" w:rsidRDefault="00000000">
      <w:pPr>
        <w:pStyle w:val="Corpsdetexte"/>
        <w:spacing w:before="121"/>
        <w:ind w:left="1" w:right="169" w:firstLine="707"/>
        <w:jc w:val="both"/>
      </w:pPr>
      <w:r>
        <w:t>L’on assure que ce gouffre attire souvent des vaisseaux, avec la vitesse d’une flèche,</w:t>
      </w:r>
      <w:r>
        <w:rPr>
          <w:spacing w:val="40"/>
        </w:rPr>
        <w:t xml:space="preserve"> </w:t>
      </w:r>
      <w:r>
        <w:t xml:space="preserve">et les fait </w:t>
      </w:r>
      <w:proofErr w:type="gramStart"/>
      <w:r>
        <w:t>périr;</w:t>
      </w:r>
      <w:proofErr w:type="gramEnd"/>
      <w:r>
        <w:t xml:space="preserve"> mais quelquefois les vaisseaux au moment d’être engloutis, sont repoussés au loin, avec autant de vitesse qu’ils avaient été attirés. L’on dit qu’il y a aussi un gouffre semblable entre les Gaules et l’île de Bretagne. [...] Un noble gaulois m’a conté qu’une fois des vaisseaux battus par la tempête avaient été attirés par ce gouffre et un homme qui nageait encore après la mort des autres fut entraîné jusqu’au bord de l’abîme, que là, considérant ce vaste Chaos, il attendait le moment d’y être précipité, lorsque le flot le porta sur un rocher. Toutes les eaux ayant été absorbées, les bords de l’abîme restèrent à découvert. Le malheureux</w:t>
      </w:r>
      <w:r>
        <w:rPr>
          <w:spacing w:val="3"/>
        </w:rPr>
        <w:t xml:space="preserve"> </w:t>
      </w:r>
      <w:r>
        <w:t>[...]</w:t>
      </w:r>
      <w:r>
        <w:rPr>
          <w:spacing w:val="6"/>
        </w:rPr>
        <w:t xml:space="preserve"> </w:t>
      </w:r>
      <w:r>
        <w:t>ne</w:t>
      </w:r>
      <w:r>
        <w:rPr>
          <w:spacing w:val="2"/>
        </w:rPr>
        <w:t xml:space="preserve"> </w:t>
      </w:r>
      <w:r>
        <w:t>regardait</w:t>
      </w:r>
      <w:r>
        <w:rPr>
          <w:spacing w:val="5"/>
        </w:rPr>
        <w:t xml:space="preserve"> </w:t>
      </w:r>
      <w:r>
        <w:t>sa</w:t>
      </w:r>
      <w:r>
        <w:rPr>
          <w:spacing w:val="3"/>
        </w:rPr>
        <w:t xml:space="preserve"> </w:t>
      </w:r>
      <w:r>
        <w:t>mort</w:t>
      </w:r>
      <w:r>
        <w:rPr>
          <w:spacing w:val="3"/>
        </w:rPr>
        <w:t xml:space="preserve"> </w:t>
      </w:r>
      <w:r>
        <w:t>que</w:t>
      </w:r>
      <w:r>
        <w:rPr>
          <w:spacing w:val="3"/>
        </w:rPr>
        <w:t xml:space="preserve"> </w:t>
      </w:r>
      <w:r>
        <w:t>comme</w:t>
      </w:r>
      <w:r>
        <w:rPr>
          <w:spacing w:val="5"/>
        </w:rPr>
        <w:t xml:space="preserve"> </w:t>
      </w:r>
      <w:r>
        <w:t>différée,</w:t>
      </w:r>
      <w:r>
        <w:rPr>
          <w:spacing w:val="4"/>
        </w:rPr>
        <w:t xml:space="preserve"> </w:t>
      </w:r>
      <w:r>
        <w:t>lorsqu’il</w:t>
      </w:r>
      <w:r>
        <w:rPr>
          <w:spacing w:val="5"/>
        </w:rPr>
        <w:t xml:space="preserve"> </w:t>
      </w:r>
      <w:r>
        <w:t>vit</w:t>
      </w:r>
      <w:r>
        <w:rPr>
          <w:spacing w:val="4"/>
        </w:rPr>
        <w:t xml:space="preserve"> </w:t>
      </w:r>
      <w:r>
        <w:t>comme</w:t>
      </w:r>
      <w:r>
        <w:rPr>
          <w:spacing w:val="3"/>
        </w:rPr>
        <w:t xml:space="preserve"> </w:t>
      </w:r>
      <w:r>
        <w:t>des</w:t>
      </w:r>
      <w:r>
        <w:rPr>
          <w:spacing w:val="4"/>
        </w:rPr>
        <w:t xml:space="preserve"> </w:t>
      </w:r>
      <w:r>
        <w:rPr>
          <w:spacing w:val="-2"/>
        </w:rPr>
        <w:t>montagnes</w:t>
      </w:r>
    </w:p>
    <w:p w14:paraId="2E1C30EB" w14:textId="77777777" w:rsidR="001B4124" w:rsidRDefault="00000000">
      <w:pPr>
        <w:pStyle w:val="Corpsdetexte"/>
        <w:spacing w:before="16"/>
        <w:rPr>
          <w:sz w:val="20"/>
        </w:rPr>
      </w:pPr>
      <w:r>
        <w:rPr>
          <w:noProof/>
          <w:sz w:val="20"/>
        </w:rPr>
        <mc:AlternateContent>
          <mc:Choice Requires="wps">
            <w:drawing>
              <wp:anchor distT="0" distB="0" distL="0" distR="0" simplePos="0" relativeHeight="487588352" behindDoc="1" locked="0" layoutInCell="1" allowOverlap="1" wp14:anchorId="4D2B9E62" wp14:editId="1D67F0F1">
                <wp:simplePos x="0" y="0"/>
                <wp:positionH relativeFrom="page">
                  <wp:posOffset>1080820</wp:posOffset>
                </wp:positionH>
                <wp:positionV relativeFrom="paragraph">
                  <wp:posOffset>171923</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95B7B4" id="Graphic 5" o:spid="_x0000_s1026" style="position:absolute;margin-left:85.1pt;margin-top:13.5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" path="m1829054,l,,,7620r1829054,l1829054,xe" fillcolor="black" stroked="f">
                <v:path arrowok="t"/>
                <w10:wrap type="topAndBottom" anchorx="page"/>
              </v:shape>
            </w:pict>
          </mc:Fallback>
        </mc:AlternateContent>
      </w:r>
    </w:p>
    <w:p w14:paraId="0A8D863C" w14:textId="77777777" w:rsidR="001B4124" w:rsidRDefault="00000000">
      <w:pPr>
        <w:pStyle w:val="Paragraphedeliste"/>
        <w:numPr>
          <w:ilvl w:val="0"/>
          <w:numId w:val="2"/>
        </w:numPr>
        <w:tabs>
          <w:tab w:val="left" w:pos="283"/>
        </w:tabs>
        <w:spacing w:before="103"/>
        <w:ind w:left="283" w:hanging="282"/>
        <w:rPr>
          <w:sz w:val="20"/>
        </w:rPr>
      </w:pPr>
      <w:r>
        <w:rPr>
          <w:sz w:val="20"/>
        </w:rPr>
        <w:t>Virgile,</w:t>
      </w:r>
      <w:r>
        <w:rPr>
          <w:spacing w:val="-5"/>
          <w:sz w:val="20"/>
        </w:rPr>
        <w:t xml:space="preserve"> </w:t>
      </w:r>
      <w:proofErr w:type="spellStart"/>
      <w:r>
        <w:rPr>
          <w:i/>
          <w:sz w:val="20"/>
        </w:rPr>
        <w:t>Enéide</w:t>
      </w:r>
      <w:proofErr w:type="spellEnd"/>
      <w:r>
        <w:rPr>
          <w:sz w:val="20"/>
        </w:rPr>
        <w:t>,</w:t>
      </w:r>
      <w:r>
        <w:rPr>
          <w:spacing w:val="-4"/>
          <w:sz w:val="20"/>
        </w:rPr>
        <w:t xml:space="preserve"> </w:t>
      </w:r>
      <w:r>
        <w:rPr>
          <w:sz w:val="20"/>
        </w:rPr>
        <w:t>III,</w:t>
      </w:r>
      <w:r>
        <w:rPr>
          <w:spacing w:val="-5"/>
          <w:sz w:val="20"/>
        </w:rPr>
        <w:t xml:space="preserve"> </w:t>
      </w:r>
      <w:r>
        <w:rPr>
          <w:sz w:val="20"/>
        </w:rPr>
        <w:t>v.</w:t>
      </w:r>
      <w:r>
        <w:rPr>
          <w:spacing w:val="-5"/>
          <w:sz w:val="20"/>
        </w:rPr>
        <w:t xml:space="preserve"> </w:t>
      </w:r>
      <w:r>
        <w:rPr>
          <w:sz w:val="20"/>
        </w:rPr>
        <w:t>420-</w:t>
      </w:r>
      <w:r>
        <w:rPr>
          <w:spacing w:val="-4"/>
          <w:sz w:val="20"/>
        </w:rPr>
        <w:t>423.</w:t>
      </w:r>
    </w:p>
    <w:p w14:paraId="72635D9F" w14:textId="77777777" w:rsidR="001B4124" w:rsidRDefault="001B4124">
      <w:pPr>
        <w:pStyle w:val="Paragraphedeliste"/>
        <w:jc w:val="left"/>
        <w:rPr>
          <w:sz w:val="20"/>
        </w:rPr>
        <w:sectPr w:rsidR="001B4124">
          <w:pgSz w:w="11910" w:h="16840"/>
          <w:pgMar w:top="1320" w:right="1275" w:bottom="1600" w:left="1417" w:header="0" w:footer="1410" w:gutter="0"/>
          <w:cols w:space="720"/>
        </w:sectPr>
      </w:pPr>
    </w:p>
    <w:p w14:paraId="690B94F2" w14:textId="77777777" w:rsidR="001B4124" w:rsidRDefault="00000000">
      <w:pPr>
        <w:pStyle w:val="Corpsdetexte"/>
        <w:spacing w:before="72"/>
        <w:ind w:left="1" w:right="165"/>
        <w:jc w:val="both"/>
      </w:pPr>
      <w:proofErr w:type="gramStart"/>
      <w:r>
        <w:lastRenderedPageBreak/>
        <w:t>d’eau</w:t>
      </w:r>
      <w:proofErr w:type="gramEnd"/>
      <w:r>
        <w:t xml:space="preserve"> qui </w:t>
      </w:r>
      <w:proofErr w:type="gramStart"/>
      <w:r>
        <w:t>sortaient</w:t>
      </w:r>
      <w:proofErr w:type="gramEnd"/>
      <w:r>
        <w:t xml:space="preserve"> de ce gouffre et qui portaient les vaisseaux qui venaient d’être engloutis. L’un de ceux-ci passa auprès de lui, il saisit quelque objet au moyen duquel il put s’y accrocher et fut transporté sur le rivage avec rapidité. Cet homme vit encore et raconte lui- même son désastre [...]</w:t>
      </w:r>
    </w:p>
    <w:p w14:paraId="7C5DEF3D" w14:textId="77777777" w:rsidR="001B4124" w:rsidRDefault="001B4124">
      <w:pPr>
        <w:pStyle w:val="Corpsdetexte"/>
      </w:pPr>
    </w:p>
    <w:p w14:paraId="3AAFE382" w14:textId="77777777" w:rsidR="001B4124" w:rsidRDefault="001B4124">
      <w:pPr>
        <w:pStyle w:val="Corpsdetexte"/>
        <w:spacing w:before="84"/>
      </w:pPr>
    </w:p>
    <w:p w14:paraId="08B7BEE2" w14:textId="77777777" w:rsidR="001B4124" w:rsidRDefault="00000000">
      <w:pPr>
        <w:pStyle w:val="Paragraphedeliste"/>
        <w:numPr>
          <w:ilvl w:val="0"/>
          <w:numId w:val="3"/>
        </w:numPr>
        <w:tabs>
          <w:tab w:val="left" w:pos="247"/>
        </w:tabs>
        <w:ind w:left="1" w:right="170" w:firstLine="0"/>
        <w:jc w:val="both"/>
        <w:rPr>
          <w:sz w:val="24"/>
        </w:rPr>
      </w:pPr>
      <w:r>
        <w:rPr>
          <w:sz w:val="24"/>
        </w:rPr>
        <w:t xml:space="preserve">Comment les </w:t>
      </w:r>
      <w:proofErr w:type="spellStart"/>
      <w:r>
        <w:rPr>
          <w:sz w:val="24"/>
        </w:rPr>
        <w:t>Winiles</w:t>
      </w:r>
      <w:proofErr w:type="spellEnd"/>
      <w:r>
        <w:rPr>
          <w:sz w:val="24"/>
        </w:rPr>
        <w:t xml:space="preserve"> vinrent en </w:t>
      </w:r>
      <w:proofErr w:type="spellStart"/>
      <w:r>
        <w:rPr>
          <w:i/>
          <w:sz w:val="24"/>
        </w:rPr>
        <w:t>Scoringa</w:t>
      </w:r>
      <w:proofErr w:type="spellEnd"/>
      <w:r>
        <w:rPr>
          <w:i/>
          <w:sz w:val="24"/>
        </w:rPr>
        <w:t xml:space="preserve"> </w:t>
      </w:r>
      <w:r>
        <w:rPr>
          <w:sz w:val="24"/>
        </w:rPr>
        <w:t>et que les Asses et Ambres, chefs des Vandales, leur ordonnèrent de payer un tribut.</w:t>
      </w:r>
    </w:p>
    <w:p w14:paraId="0C22909D" w14:textId="77777777" w:rsidR="001B4124" w:rsidRDefault="00000000">
      <w:pPr>
        <w:pStyle w:val="Corpsdetexte"/>
        <w:ind w:left="1" w:right="167" w:firstLine="707"/>
        <w:jc w:val="both"/>
      </w:pPr>
      <w:r>
        <w:t xml:space="preserve">Or donc les </w:t>
      </w:r>
      <w:proofErr w:type="spellStart"/>
      <w:r>
        <w:t>Winiles</w:t>
      </w:r>
      <w:proofErr w:type="spellEnd"/>
      <w:r>
        <w:t xml:space="preserve"> sortis de Scandinavie sous le commandement d’</w:t>
      </w:r>
      <w:proofErr w:type="spellStart"/>
      <w:r>
        <w:t>Ibor</w:t>
      </w:r>
      <w:proofErr w:type="spellEnd"/>
      <w:r>
        <w:t xml:space="preserve"> et d’</w:t>
      </w:r>
      <w:proofErr w:type="spellStart"/>
      <w:r>
        <w:t>Ayo</w:t>
      </w:r>
      <w:proofErr w:type="spellEnd"/>
      <w:r>
        <w:t xml:space="preserve">, vinrent dans la région appelée </w:t>
      </w:r>
      <w:proofErr w:type="spellStart"/>
      <w:r>
        <w:rPr>
          <w:i/>
        </w:rPr>
        <w:t>Scoringa</w:t>
      </w:r>
      <w:proofErr w:type="spellEnd"/>
      <w:r>
        <w:rPr>
          <w:i/>
        </w:rPr>
        <w:t xml:space="preserve"> </w:t>
      </w:r>
      <w:r>
        <w:t>et y restèrent quelques années. En ce temps-là les Ambres et les Asses, chefs</w:t>
      </w:r>
      <w:r>
        <w:rPr>
          <w:spacing w:val="-1"/>
        </w:rPr>
        <w:t xml:space="preserve"> </w:t>
      </w:r>
      <w:r>
        <w:t>des Vandales, faisaient la guerre</w:t>
      </w:r>
      <w:r>
        <w:rPr>
          <w:spacing w:val="-1"/>
        </w:rPr>
        <w:t xml:space="preserve"> </w:t>
      </w:r>
      <w:r>
        <w:t>aux régions voisines. Enflés</w:t>
      </w:r>
      <w:r>
        <w:rPr>
          <w:spacing w:val="-1"/>
        </w:rPr>
        <w:t xml:space="preserve"> </w:t>
      </w:r>
      <w:r>
        <w:t xml:space="preserve">d’un grand nombre de victoires, ils envoyèrent vers les </w:t>
      </w:r>
      <w:proofErr w:type="spellStart"/>
      <w:r>
        <w:t>Winiles</w:t>
      </w:r>
      <w:proofErr w:type="spellEnd"/>
      <w:r>
        <w:t xml:space="preserve"> pour leur ordonner de payer tribut aux Vandales. </w:t>
      </w:r>
      <w:proofErr w:type="spellStart"/>
      <w:r>
        <w:t>Ibor</w:t>
      </w:r>
      <w:proofErr w:type="spellEnd"/>
      <w:r>
        <w:t xml:space="preserve">, </w:t>
      </w:r>
      <w:proofErr w:type="spellStart"/>
      <w:r>
        <w:t>Ayo</w:t>
      </w:r>
      <w:proofErr w:type="spellEnd"/>
      <w:r>
        <w:t xml:space="preserve"> et leur mère </w:t>
      </w:r>
      <w:proofErr w:type="spellStart"/>
      <w:r>
        <w:t>Gambara</w:t>
      </w:r>
      <w:proofErr w:type="spellEnd"/>
      <w:r>
        <w:t>, trouvèrent qu’il valait mieux se battre que de se souiller par des tributs</w:t>
      </w:r>
      <w:r>
        <w:rPr>
          <w:vertAlign w:val="superscript"/>
        </w:rPr>
        <w:t>2</w:t>
      </w:r>
      <w:r>
        <w:t xml:space="preserve">. Ils envoyèrent dire aux Vandales qu’ils les combattraient et ne les serviraient pas. Les </w:t>
      </w:r>
      <w:proofErr w:type="spellStart"/>
      <w:r>
        <w:t>Winiles</w:t>
      </w:r>
      <w:proofErr w:type="spellEnd"/>
      <w:r>
        <w:t xml:space="preserve"> étaient tous des jeunes gens et leur nombre n’était pas grand, car leur population n’était que le tiers de celle d’une assez petite île.</w:t>
      </w:r>
    </w:p>
    <w:p w14:paraId="25128677" w14:textId="77777777" w:rsidR="001B4124" w:rsidRDefault="001B4124">
      <w:pPr>
        <w:pStyle w:val="Corpsdetexte"/>
        <w:spacing w:before="140"/>
      </w:pPr>
    </w:p>
    <w:p w14:paraId="52BD5C3F" w14:textId="77777777" w:rsidR="001B4124" w:rsidRDefault="00000000">
      <w:pPr>
        <w:pStyle w:val="Paragraphedeliste"/>
        <w:numPr>
          <w:ilvl w:val="0"/>
          <w:numId w:val="3"/>
        </w:numPr>
        <w:tabs>
          <w:tab w:val="left" w:pos="241"/>
        </w:tabs>
        <w:jc w:val="both"/>
        <w:rPr>
          <w:sz w:val="24"/>
        </w:rPr>
      </w:pPr>
      <w:r>
        <w:rPr>
          <w:sz w:val="24"/>
        </w:rPr>
        <w:t>De</w:t>
      </w:r>
      <w:r>
        <w:rPr>
          <w:spacing w:val="-3"/>
          <w:sz w:val="24"/>
        </w:rPr>
        <w:t xml:space="preserve"> </w:t>
      </w:r>
      <w:r>
        <w:rPr>
          <w:sz w:val="24"/>
        </w:rPr>
        <w:t>la fable</w:t>
      </w:r>
      <w:r>
        <w:rPr>
          <w:spacing w:val="-2"/>
          <w:sz w:val="24"/>
        </w:rPr>
        <w:t xml:space="preserve"> </w:t>
      </w:r>
      <w:r>
        <w:rPr>
          <w:sz w:val="24"/>
        </w:rPr>
        <w:t xml:space="preserve">ridicule de </w:t>
      </w:r>
      <w:proofErr w:type="spellStart"/>
      <w:r>
        <w:rPr>
          <w:sz w:val="24"/>
        </w:rPr>
        <w:t>Wodan</w:t>
      </w:r>
      <w:proofErr w:type="spellEnd"/>
      <w:r>
        <w:rPr>
          <w:sz w:val="24"/>
        </w:rPr>
        <w:t xml:space="preserve"> et </w:t>
      </w:r>
      <w:proofErr w:type="spellStart"/>
      <w:r>
        <w:rPr>
          <w:spacing w:val="-4"/>
          <w:sz w:val="24"/>
        </w:rPr>
        <w:t>Fréa</w:t>
      </w:r>
      <w:proofErr w:type="spellEnd"/>
    </w:p>
    <w:p w14:paraId="4588AEA2" w14:textId="77777777" w:rsidR="001B4124" w:rsidRDefault="00000000">
      <w:pPr>
        <w:pStyle w:val="Corpsdetexte"/>
        <w:spacing w:before="137"/>
        <w:ind w:left="1" w:right="165" w:firstLine="707"/>
        <w:jc w:val="both"/>
      </w:pPr>
      <w:r>
        <w:t>Ici l’antiquité</w:t>
      </w:r>
      <w:r>
        <w:rPr>
          <w:spacing w:val="-1"/>
        </w:rPr>
        <w:t xml:space="preserve"> </w:t>
      </w:r>
      <w:r>
        <w:t>rapporte un conte</w:t>
      </w:r>
      <w:r>
        <w:rPr>
          <w:spacing w:val="-1"/>
        </w:rPr>
        <w:t xml:space="preserve"> </w:t>
      </w:r>
      <w:r>
        <w:t>ridicule. Les Vandales,</w:t>
      </w:r>
      <w:r>
        <w:rPr>
          <w:spacing w:val="-1"/>
        </w:rPr>
        <w:t xml:space="preserve"> </w:t>
      </w:r>
      <w:r>
        <w:t>dit-on, s’adressèrent à</w:t>
      </w:r>
      <w:r>
        <w:rPr>
          <w:spacing w:val="-1"/>
        </w:rPr>
        <w:t xml:space="preserve"> </w:t>
      </w:r>
      <w:proofErr w:type="spellStart"/>
      <w:r>
        <w:t>Wodan</w:t>
      </w:r>
      <w:proofErr w:type="spellEnd"/>
      <w:r>
        <w:t>, et</w:t>
      </w:r>
      <w:r>
        <w:rPr>
          <w:spacing w:val="-2"/>
        </w:rPr>
        <w:t xml:space="preserve"> </w:t>
      </w:r>
      <w:r>
        <w:t>le</w:t>
      </w:r>
      <w:r>
        <w:rPr>
          <w:spacing w:val="-3"/>
        </w:rPr>
        <w:t xml:space="preserve"> </w:t>
      </w:r>
      <w:r>
        <w:t>prièrent</w:t>
      </w:r>
      <w:r>
        <w:rPr>
          <w:spacing w:val="-2"/>
        </w:rPr>
        <w:t xml:space="preserve"> </w:t>
      </w:r>
      <w:r>
        <w:t>de</w:t>
      </w:r>
      <w:r>
        <w:rPr>
          <w:spacing w:val="-2"/>
        </w:rPr>
        <w:t xml:space="preserve"> </w:t>
      </w:r>
      <w:r>
        <w:t>leur</w:t>
      </w:r>
      <w:r>
        <w:rPr>
          <w:spacing w:val="-2"/>
        </w:rPr>
        <w:t xml:space="preserve"> </w:t>
      </w:r>
      <w:r>
        <w:t>accorder</w:t>
      </w:r>
      <w:r>
        <w:rPr>
          <w:spacing w:val="-2"/>
        </w:rPr>
        <w:t xml:space="preserve"> </w:t>
      </w:r>
      <w:r>
        <w:t>la</w:t>
      </w:r>
      <w:r>
        <w:rPr>
          <w:spacing w:val="-4"/>
        </w:rPr>
        <w:t xml:space="preserve"> </w:t>
      </w:r>
      <w:r>
        <w:t>victoire</w:t>
      </w:r>
      <w:r>
        <w:rPr>
          <w:spacing w:val="-4"/>
        </w:rPr>
        <w:t xml:space="preserve"> </w:t>
      </w:r>
      <w:r>
        <w:t>sur</w:t>
      </w:r>
      <w:r>
        <w:rPr>
          <w:spacing w:val="-2"/>
        </w:rPr>
        <w:t xml:space="preserve"> </w:t>
      </w:r>
      <w:r>
        <w:t xml:space="preserve">les </w:t>
      </w:r>
      <w:proofErr w:type="spellStart"/>
      <w:r>
        <w:t>Winiles</w:t>
      </w:r>
      <w:proofErr w:type="spellEnd"/>
      <w:r>
        <w:t>.</w:t>
      </w:r>
      <w:r>
        <w:rPr>
          <w:spacing w:val="-2"/>
        </w:rPr>
        <w:t xml:space="preserve"> </w:t>
      </w:r>
      <w:r>
        <w:t>Celui-ci</w:t>
      </w:r>
      <w:r>
        <w:rPr>
          <w:spacing w:val="-2"/>
        </w:rPr>
        <w:t xml:space="preserve"> </w:t>
      </w:r>
      <w:r>
        <w:t>répondit</w:t>
      </w:r>
      <w:r>
        <w:rPr>
          <w:spacing w:val="-2"/>
        </w:rPr>
        <w:t xml:space="preserve"> </w:t>
      </w:r>
      <w:r>
        <w:t>qu’il</w:t>
      </w:r>
      <w:r>
        <w:rPr>
          <w:spacing w:val="-2"/>
        </w:rPr>
        <w:t xml:space="preserve"> </w:t>
      </w:r>
      <w:r>
        <w:t>l’accorderait</w:t>
      </w:r>
      <w:r>
        <w:rPr>
          <w:spacing w:val="-2"/>
        </w:rPr>
        <w:t xml:space="preserve"> </w:t>
      </w:r>
      <w:r>
        <w:t xml:space="preserve">à ceux qu’il verrait les premiers au soleil levant. Alors </w:t>
      </w:r>
      <w:proofErr w:type="spellStart"/>
      <w:r>
        <w:t>Gambara</w:t>
      </w:r>
      <w:proofErr w:type="spellEnd"/>
      <w:r>
        <w:t xml:space="preserve"> s’adressa à </w:t>
      </w:r>
      <w:proofErr w:type="spellStart"/>
      <w:r>
        <w:t>Fréa</w:t>
      </w:r>
      <w:proofErr w:type="spellEnd"/>
      <w:r>
        <w:t xml:space="preserve"> femme de </w:t>
      </w:r>
      <w:proofErr w:type="spellStart"/>
      <w:r>
        <w:t>Wodan</w:t>
      </w:r>
      <w:proofErr w:type="spellEnd"/>
      <w:r>
        <w:t>, et lui demanda</w:t>
      </w:r>
      <w:r>
        <w:rPr>
          <w:spacing w:val="-2"/>
        </w:rPr>
        <w:t xml:space="preserve"> </w:t>
      </w:r>
      <w:r>
        <w:t>la</w:t>
      </w:r>
      <w:r>
        <w:rPr>
          <w:spacing w:val="-1"/>
        </w:rPr>
        <w:t xml:space="preserve"> </w:t>
      </w:r>
      <w:r>
        <w:t>victoire</w:t>
      </w:r>
      <w:r>
        <w:rPr>
          <w:spacing w:val="-2"/>
        </w:rPr>
        <w:t xml:space="preserve"> </w:t>
      </w:r>
      <w:r>
        <w:t>pour</w:t>
      </w:r>
      <w:r>
        <w:rPr>
          <w:spacing w:val="-1"/>
        </w:rPr>
        <w:t xml:space="preserve"> </w:t>
      </w:r>
      <w:r>
        <w:t>les</w:t>
      </w:r>
      <w:r>
        <w:rPr>
          <w:spacing w:val="-1"/>
        </w:rPr>
        <w:t xml:space="preserve"> </w:t>
      </w:r>
      <w:proofErr w:type="spellStart"/>
      <w:r>
        <w:t>Winiles</w:t>
      </w:r>
      <w:proofErr w:type="spellEnd"/>
      <w:r>
        <w:t>.</w:t>
      </w:r>
      <w:r>
        <w:rPr>
          <w:spacing w:val="-1"/>
        </w:rPr>
        <w:t xml:space="preserve"> </w:t>
      </w:r>
      <w:proofErr w:type="spellStart"/>
      <w:r>
        <w:t>Fréa</w:t>
      </w:r>
      <w:proofErr w:type="spellEnd"/>
      <w:r>
        <w:rPr>
          <w:spacing w:val="-1"/>
        </w:rPr>
        <w:t xml:space="preserve"> </w:t>
      </w:r>
      <w:r>
        <w:t>lui conseilla</w:t>
      </w:r>
      <w:r>
        <w:rPr>
          <w:spacing w:val="-1"/>
        </w:rPr>
        <w:t xml:space="preserve"> </w:t>
      </w:r>
      <w:r>
        <w:t>d’ordonner</w:t>
      </w:r>
      <w:r>
        <w:rPr>
          <w:spacing w:val="-1"/>
        </w:rPr>
        <w:t xml:space="preserve"> </w:t>
      </w:r>
      <w:r>
        <w:t>aux femmes de défaire leurs cheveux et de les arranger sur leur visage en forme de barbe. Celles-ci le</w:t>
      </w:r>
      <w:r>
        <w:rPr>
          <w:spacing w:val="40"/>
        </w:rPr>
        <w:t xml:space="preserve"> </w:t>
      </w:r>
      <w:r>
        <w:t xml:space="preserve">firent et se placèrent le matin avec les hommes, du côté où </w:t>
      </w:r>
      <w:proofErr w:type="spellStart"/>
      <w:r>
        <w:t>Wodan</w:t>
      </w:r>
      <w:proofErr w:type="spellEnd"/>
      <w:r>
        <w:t xml:space="preserve"> a coutume de regarder par la fenêtre de son palais, lorsqu’il veut voir le soleil levant. Et </w:t>
      </w:r>
      <w:proofErr w:type="spellStart"/>
      <w:r>
        <w:t>Wodan</w:t>
      </w:r>
      <w:proofErr w:type="spellEnd"/>
      <w:r>
        <w:t xml:space="preserve"> les ayant vus dit : Qui sont ces gens à longues </w:t>
      </w:r>
      <w:proofErr w:type="gramStart"/>
      <w:r>
        <w:t>barbes?</w:t>
      </w:r>
      <w:proofErr w:type="gramEnd"/>
      <w:r>
        <w:t xml:space="preserve"> Alors </w:t>
      </w:r>
      <w:proofErr w:type="spellStart"/>
      <w:r>
        <w:t>Fréa</w:t>
      </w:r>
      <w:proofErr w:type="spellEnd"/>
      <w:r>
        <w:t xml:space="preserve"> le pria d’accorder la victoire à ceux qu’il avait ainsi nommés. Et c’est ainsi dit-on que </w:t>
      </w:r>
      <w:proofErr w:type="spellStart"/>
      <w:r>
        <w:t>Wodan</w:t>
      </w:r>
      <w:proofErr w:type="spellEnd"/>
      <w:r>
        <w:t xml:space="preserve"> accorda la victoire aux Winiles</w:t>
      </w:r>
      <w:r>
        <w:rPr>
          <w:vertAlign w:val="superscript"/>
        </w:rPr>
        <w:t>3</w:t>
      </w:r>
      <w:r>
        <w:t>. Ces choses sont risibles et ne méritent aucune attention. La victoire n’est pas dans la puissance des hommes, c’est un don du ciel.</w:t>
      </w:r>
    </w:p>
    <w:p w14:paraId="27A05D36" w14:textId="77777777" w:rsidR="001B4124" w:rsidRDefault="001B4124">
      <w:pPr>
        <w:pStyle w:val="Corpsdetexte"/>
        <w:spacing w:before="140"/>
      </w:pPr>
    </w:p>
    <w:p w14:paraId="4E24AAB9" w14:textId="77777777" w:rsidR="001B4124" w:rsidRDefault="00000000">
      <w:pPr>
        <w:pStyle w:val="Paragraphedeliste"/>
        <w:numPr>
          <w:ilvl w:val="0"/>
          <w:numId w:val="3"/>
        </w:numPr>
        <w:tabs>
          <w:tab w:val="left" w:pos="241"/>
        </w:tabs>
        <w:jc w:val="both"/>
        <w:rPr>
          <w:sz w:val="24"/>
        </w:rPr>
      </w:pPr>
      <w:r>
        <w:rPr>
          <w:sz w:val="24"/>
        </w:rPr>
        <w:t>Pourquoi</w:t>
      </w:r>
      <w:r>
        <w:rPr>
          <w:spacing w:val="-2"/>
          <w:sz w:val="24"/>
        </w:rPr>
        <w:t xml:space="preserve"> </w:t>
      </w:r>
      <w:r>
        <w:rPr>
          <w:sz w:val="24"/>
        </w:rPr>
        <w:t>les</w:t>
      </w:r>
      <w:r>
        <w:rPr>
          <w:spacing w:val="-1"/>
          <w:sz w:val="24"/>
        </w:rPr>
        <w:t xml:space="preserve"> </w:t>
      </w:r>
      <w:proofErr w:type="spellStart"/>
      <w:r>
        <w:rPr>
          <w:sz w:val="24"/>
        </w:rPr>
        <w:t>Winiles</w:t>
      </w:r>
      <w:proofErr w:type="spellEnd"/>
      <w:r>
        <w:rPr>
          <w:spacing w:val="-1"/>
          <w:sz w:val="24"/>
        </w:rPr>
        <w:t xml:space="preserve"> </w:t>
      </w:r>
      <w:r>
        <w:rPr>
          <w:sz w:val="24"/>
        </w:rPr>
        <w:t>furent</w:t>
      </w:r>
      <w:r>
        <w:rPr>
          <w:spacing w:val="-1"/>
          <w:sz w:val="24"/>
        </w:rPr>
        <w:t xml:space="preserve"> </w:t>
      </w:r>
      <w:r>
        <w:rPr>
          <w:sz w:val="24"/>
        </w:rPr>
        <w:t>appelés Lombards et</w:t>
      </w:r>
      <w:r>
        <w:rPr>
          <w:spacing w:val="-2"/>
          <w:sz w:val="24"/>
        </w:rPr>
        <w:t xml:space="preserve"> </w:t>
      </w:r>
      <w:r>
        <w:rPr>
          <w:sz w:val="24"/>
        </w:rPr>
        <w:t>que</w:t>
      </w:r>
      <w:r>
        <w:rPr>
          <w:spacing w:val="-1"/>
          <w:sz w:val="24"/>
        </w:rPr>
        <w:t xml:space="preserve"> </w:t>
      </w:r>
      <w:proofErr w:type="spellStart"/>
      <w:r>
        <w:rPr>
          <w:sz w:val="24"/>
        </w:rPr>
        <w:t>Wodan</w:t>
      </w:r>
      <w:proofErr w:type="spellEnd"/>
      <w:r>
        <w:rPr>
          <w:spacing w:val="-1"/>
          <w:sz w:val="24"/>
        </w:rPr>
        <w:t xml:space="preserve"> </w:t>
      </w:r>
      <w:r>
        <w:rPr>
          <w:sz w:val="24"/>
        </w:rPr>
        <w:t>est</w:t>
      </w:r>
      <w:r>
        <w:rPr>
          <w:spacing w:val="-1"/>
          <w:sz w:val="24"/>
        </w:rPr>
        <w:t xml:space="preserve"> </w:t>
      </w:r>
      <w:r>
        <w:rPr>
          <w:sz w:val="24"/>
        </w:rPr>
        <w:t>le</w:t>
      </w:r>
      <w:r>
        <w:rPr>
          <w:spacing w:val="-2"/>
          <w:sz w:val="24"/>
        </w:rPr>
        <w:t xml:space="preserve"> </w:t>
      </w:r>
      <w:r>
        <w:rPr>
          <w:sz w:val="24"/>
        </w:rPr>
        <w:t>Mercure</w:t>
      </w:r>
      <w:r>
        <w:rPr>
          <w:spacing w:val="-2"/>
          <w:sz w:val="24"/>
        </w:rPr>
        <w:t xml:space="preserve"> </w:t>
      </w:r>
      <w:r>
        <w:rPr>
          <w:sz w:val="24"/>
        </w:rPr>
        <w:t>des</w:t>
      </w:r>
      <w:r>
        <w:rPr>
          <w:spacing w:val="-1"/>
          <w:sz w:val="24"/>
        </w:rPr>
        <w:t xml:space="preserve"> </w:t>
      </w:r>
      <w:r>
        <w:rPr>
          <w:spacing w:val="-2"/>
          <w:sz w:val="24"/>
        </w:rPr>
        <w:t>Romains</w:t>
      </w:r>
    </w:p>
    <w:p w14:paraId="6FB64755" w14:textId="77777777" w:rsidR="001B4124" w:rsidRDefault="00000000">
      <w:pPr>
        <w:pStyle w:val="Corpsdetexte"/>
        <w:spacing w:before="137"/>
        <w:ind w:left="1" w:right="165" w:firstLine="707"/>
        <w:jc w:val="both"/>
      </w:pPr>
      <w:r>
        <w:t>Il est pourtant certain que</w:t>
      </w:r>
      <w:r>
        <w:rPr>
          <w:spacing w:val="-1"/>
        </w:rPr>
        <w:t xml:space="preserve"> </w:t>
      </w:r>
      <w:r>
        <w:t>les Lombards</w:t>
      </w:r>
      <w:r>
        <w:rPr>
          <w:spacing w:val="-1"/>
        </w:rPr>
        <w:t xml:space="preserve"> </w:t>
      </w:r>
      <w:r>
        <w:t>tirent leur</w:t>
      </w:r>
      <w:r>
        <w:rPr>
          <w:spacing w:val="-2"/>
        </w:rPr>
        <w:t xml:space="preserve"> </w:t>
      </w:r>
      <w:r>
        <w:t>nom de</w:t>
      </w:r>
      <w:r>
        <w:rPr>
          <w:spacing w:val="-1"/>
        </w:rPr>
        <w:t xml:space="preserve"> </w:t>
      </w:r>
      <w:r>
        <w:t>leurs longues barbes, que</w:t>
      </w:r>
      <w:r>
        <w:rPr>
          <w:spacing w:val="-1"/>
        </w:rPr>
        <w:t xml:space="preserve"> </w:t>
      </w:r>
      <w:r>
        <w:t xml:space="preserve">le fer ne touche jamais, car auparavant ils étaient appelés </w:t>
      </w:r>
      <w:proofErr w:type="spellStart"/>
      <w:r>
        <w:rPr>
          <w:i/>
        </w:rPr>
        <w:t>Winiles</w:t>
      </w:r>
      <w:proofErr w:type="spellEnd"/>
      <w:r>
        <w:rPr>
          <w:i/>
        </w:rPr>
        <w:t xml:space="preserve">. </w:t>
      </w:r>
      <w:r>
        <w:t xml:space="preserve">Dans leur langue </w:t>
      </w:r>
      <w:proofErr w:type="spellStart"/>
      <w:r>
        <w:rPr>
          <w:i/>
        </w:rPr>
        <w:t>lang</w:t>
      </w:r>
      <w:proofErr w:type="spellEnd"/>
      <w:r>
        <w:rPr>
          <w:i/>
        </w:rPr>
        <w:t xml:space="preserve"> </w:t>
      </w:r>
      <w:r>
        <w:t xml:space="preserve">veut dire long et </w:t>
      </w:r>
      <w:proofErr w:type="spellStart"/>
      <w:r>
        <w:rPr>
          <w:i/>
        </w:rPr>
        <w:t>Baert</w:t>
      </w:r>
      <w:proofErr w:type="spellEnd"/>
      <w:r>
        <w:rPr>
          <w:i/>
        </w:rPr>
        <w:t xml:space="preserve"> </w:t>
      </w:r>
      <w:r>
        <w:t xml:space="preserve">barbe. </w:t>
      </w:r>
      <w:proofErr w:type="spellStart"/>
      <w:r>
        <w:t>Wodan</w:t>
      </w:r>
      <w:proofErr w:type="spellEnd"/>
      <w:r>
        <w:t>, qu’ils ont aussi appelé Godan en ajoutant une lettre est le Mercure des Romains et il est adoré par toutes les nations de la Germanie. Il a existé non pas alors mais bien auparavant, non pas en Germanie, mais en Grèce.</w:t>
      </w:r>
    </w:p>
    <w:p w14:paraId="3EDB76B3" w14:textId="77777777" w:rsidR="001B4124" w:rsidRDefault="001B4124">
      <w:pPr>
        <w:pStyle w:val="Corpsdetexte"/>
        <w:spacing w:before="140"/>
      </w:pPr>
    </w:p>
    <w:p w14:paraId="04657D62" w14:textId="77777777" w:rsidR="001B4124" w:rsidRDefault="00000000">
      <w:pPr>
        <w:pStyle w:val="Paragraphedeliste"/>
        <w:numPr>
          <w:ilvl w:val="0"/>
          <w:numId w:val="3"/>
        </w:numPr>
        <w:tabs>
          <w:tab w:val="left" w:pos="361"/>
        </w:tabs>
        <w:ind w:left="361" w:hanging="360"/>
        <w:rPr>
          <w:sz w:val="24"/>
        </w:rPr>
      </w:pPr>
      <w:r>
        <w:rPr>
          <w:sz w:val="24"/>
        </w:rPr>
        <w:t>Comme</w:t>
      </w:r>
      <w:r>
        <w:rPr>
          <w:spacing w:val="-5"/>
          <w:sz w:val="24"/>
        </w:rPr>
        <w:t xml:space="preserve"> </w:t>
      </w:r>
      <w:r>
        <w:rPr>
          <w:sz w:val="24"/>
        </w:rPr>
        <w:t>les</w:t>
      </w:r>
      <w:r>
        <w:rPr>
          <w:spacing w:val="1"/>
          <w:sz w:val="24"/>
        </w:rPr>
        <w:t xml:space="preserve"> </w:t>
      </w:r>
      <w:r>
        <w:rPr>
          <w:sz w:val="24"/>
        </w:rPr>
        <w:t>Lombards</w:t>
      </w:r>
      <w:r>
        <w:rPr>
          <w:spacing w:val="-1"/>
          <w:sz w:val="24"/>
        </w:rPr>
        <w:t xml:space="preserve"> </w:t>
      </w:r>
      <w:r>
        <w:rPr>
          <w:sz w:val="24"/>
        </w:rPr>
        <w:t>vainquirent</w:t>
      </w:r>
      <w:r>
        <w:rPr>
          <w:spacing w:val="-1"/>
          <w:sz w:val="24"/>
        </w:rPr>
        <w:t xml:space="preserve"> </w:t>
      </w:r>
      <w:r>
        <w:rPr>
          <w:sz w:val="24"/>
        </w:rPr>
        <w:t>les</w:t>
      </w:r>
      <w:r>
        <w:rPr>
          <w:spacing w:val="-1"/>
          <w:sz w:val="24"/>
        </w:rPr>
        <w:t xml:space="preserve"> </w:t>
      </w:r>
      <w:r>
        <w:rPr>
          <w:sz w:val="24"/>
        </w:rPr>
        <w:t>Vandales,</w:t>
      </w:r>
      <w:r>
        <w:rPr>
          <w:spacing w:val="-2"/>
          <w:sz w:val="24"/>
        </w:rPr>
        <w:t xml:space="preserve"> </w:t>
      </w:r>
      <w:r>
        <w:rPr>
          <w:sz w:val="24"/>
        </w:rPr>
        <w:t>et</w:t>
      </w:r>
      <w:r>
        <w:rPr>
          <w:spacing w:val="-1"/>
          <w:sz w:val="24"/>
        </w:rPr>
        <w:t xml:space="preserve"> </w:t>
      </w:r>
      <w:r>
        <w:rPr>
          <w:sz w:val="24"/>
        </w:rPr>
        <w:t>de</w:t>
      </w:r>
      <w:r>
        <w:rPr>
          <w:spacing w:val="-3"/>
          <w:sz w:val="24"/>
        </w:rPr>
        <w:t xml:space="preserve"> </w:t>
      </w:r>
      <w:r>
        <w:rPr>
          <w:sz w:val="24"/>
        </w:rPr>
        <w:t>la</w:t>
      </w:r>
      <w:r>
        <w:rPr>
          <w:spacing w:val="-1"/>
          <w:sz w:val="24"/>
        </w:rPr>
        <w:t xml:space="preserve"> </w:t>
      </w:r>
      <w:r>
        <w:rPr>
          <w:sz w:val="24"/>
        </w:rPr>
        <w:t>faim</w:t>
      </w:r>
      <w:r>
        <w:rPr>
          <w:spacing w:val="-1"/>
          <w:sz w:val="24"/>
        </w:rPr>
        <w:t xml:space="preserve"> </w:t>
      </w:r>
      <w:r>
        <w:rPr>
          <w:sz w:val="24"/>
        </w:rPr>
        <w:t>des</w:t>
      </w:r>
      <w:r>
        <w:rPr>
          <w:spacing w:val="1"/>
          <w:sz w:val="24"/>
        </w:rPr>
        <w:t xml:space="preserve"> </w:t>
      </w:r>
      <w:r>
        <w:rPr>
          <w:spacing w:val="-2"/>
          <w:sz w:val="24"/>
        </w:rPr>
        <w:t>Lombards</w:t>
      </w:r>
    </w:p>
    <w:p w14:paraId="4487CF99" w14:textId="77777777" w:rsidR="001B4124" w:rsidRDefault="00000000">
      <w:pPr>
        <w:pStyle w:val="Corpsdetexte"/>
        <w:spacing w:before="134"/>
        <w:ind w:left="709"/>
      </w:pPr>
      <w:r>
        <w:t>Les</w:t>
      </w:r>
      <w:r>
        <w:rPr>
          <w:spacing w:val="17"/>
        </w:rPr>
        <w:t xml:space="preserve"> </w:t>
      </w:r>
      <w:proofErr w:type="spellStart"/>
      <w:r>
        <w:t>Winiles</w:t>
      </w:r>
      <w:proofErr w:type="spellEnd"/>
      <w:r>
        <w:rPr>
          <w:spacing w:val="19"/>
        </w:rPr>
        <w:t xml:space="preserve"> </w:t>
      </w:r>
      <w:r>
        <w:t>ou</w:t>
      </w:r>
      <w:r>
        <w:rPr>
          <w:spacing w:val="19"/>
        </w:rPr>
        <w:t xml:space="preserve"> </w:t>
      </w:r>
      <w:r>
        <w:t>Lombards</w:t>
      </w:r>
      <w:r>
        <w:rPr>
          <w:spacing w:val="19"/>
        </w:rPr>
        <w:t xml:space="preserve"> </w:t>
      </w:r>
      <w:r>
        <w:t>livrèrent</w:t>
      </w:r>
      <w:r>
        <w:rPr>
          <w:spacing w:val="19"/>
        </w:rPr>
        <w:t xml:space="preserve"> </w:t>
      </w:r>
      <w:r>
        <w:t>bataille</w:t>
      </w:r>
      <w:r>
        <w:rPr>
          <w:spacing w:val="18"/>
        </w:rPr>
        <w:t xml:space="preserve"> </w:t>
      </w:r>
      <w:r>
        <w:t>aux</w:t>
      </w:r>
      <w:r>
        <w:rPr>
          <w:spacing w:val="20"/>
        </w:rPr>
        <w:t xml:space="preserve"> </w:t>
      </w:r>
      <w:r>
        <w:t>Vandales</w:t>
      </w:r>
      <w:r>
        <w:rPr>
          <w:spacing w:val="19"/>
        </w:rPr>
        <w:t xml:space="preserve"> </w:t>
      </w:r>
      <w:r>
        <w:t>et</w:t>
      </w:r>
      <w:r>
        <w:rPr>
          <w:spacing w:val="19"/>
        </w:rPr>
        <w:t xml:space="preserve"> </w:t>
      </w:r>
      <w:r>
        <w:t>remportèrent</w:t>
      </w:r>
      <w:r>
        <w:rPr>
          <w:spacing w:val="19"/>
        </w:rPr>
        <w:t xml:space="preserve"> </w:t>
      </w:r>
      <w:r>
        <w:t>la</w:t>
      </w:r>
      <w:r>
        <w:rPr>
          <w:spacing w:val="19"/>
        </w:rPr>
        <w:t xml:space="preserve"> </w:t>
      </w:r>
      <w:r>
        <w:rPr>
          <w:spacing w:val="-2"/>
        </w:rPr>
        <w:t>victoire.</w:t>
      </w:r>
    </w:p>
    <w:p w14:paraId="293406DC" w14:textId="77777777" w:rsidR="001B4124" w:rsidRDefault="00000000">
      <w:pPr>
        <w:pStyle w:val="Corpsdetexte"/>
        <w:ind w:left="1"/>
      </w:pPr>
      <w:r>
        <w:t>Cette</w:t>
      </w:r>
      <w:r>
        <w:rPr>
          <w:spacing w:val="-4"/>
        </w:rPr>
        <w:t xml:space="preserve"> </w:t>
      </w:r>
      <w:r>
        <w:t>province</w:t>
      </w:r>
      <w:r>
        <w:rPr>
          <w:spacing w:val="-3"/>
        </w:rPr>
        <w:t xml:space="preserve"> </w:t>
      </w:r>
      <w:r>
        <w:t>s’appelle</w:t>
      </w:r>
      <w:r>
        <w:rPr>
          <w:spacing w:val="1"/>
        </w:rPr>
        <w:t xml:space="preserve"> </w:t>
      </w:r>
      <w:proofErr w:type="spellStart"/>
      <w:r>
        <w:rPr>
          <w:i/>
        </w:rPr>
        <w:t>Scoringa</w:t>
      </w:r>
      <w:proofErr w:type="spellEnd"/>
      <w:r>
        <w:t>, ils</w:t>
      </w:r>
      <w:r>
        <w:rPr>
          <w:spacing w:val="1"/>
        </w:rPr>
        <w:t xml:space="preserve"> </w:t>
      </w:r>
      <w:r>
        <w:t>y</w:t>
      </w:r>
      <w:r>
        <w:rPr>
          <w:spacing w:val="-6"/>
        </w:rPr>
        <w:t xml:space="preserve"> </w:t>
      </w:r>
      <w:r>
        <w:t>souffrirent de</w:t>
      </w:r>
      <w:r>
        <w:rPr>
          <w:spacing w:val="-1"/>
        </w:rPr>
        <w:t xml:space="preserve"> </w:t>
      </w:r>
      <w:r>
        <w:t>la</w:t>
      </w:r>
      <w:r>
        <w:rPr>
          <w:spacing w:val="-2"/>
        </w:rPr>
        <w:t xml:space="preserve"> </w:t>
      </w:r>
      <w:r>
        <w:t>faim</w:t>
      </w:r>
      <w:r>
        <w:rPr>
          <w:spacing w:val="-1"/>
        </w:rPr>
        <w:t xml:space="preserve"> </w:t>
      </w:r>
      <w:r>
        <w:t>et en</w:t>
      </w:r>
      <w:r>
        <w:rPr>
          <w:spacing w:val="-1"/>
        </w:rPr>
        <w:t xml:space="preserve"> </w:t>
      </w:r>
      <w:r>
        <w:t>furent</w:t>
      </w:r>
      <w:r>
        <w:rPr>
          <w:spacing w:val="-1"/>
        </w:rPr>
        <w:t xml:space="preserve"> </w:t>
      </w:r>
      <w:r>
        <w:t xml:space="preserve">très </w:t>
      </w:r>
      <w:r>
        <w:rPr>
          <w:spacing w:val="-2"/>
        </w:rPr>
        <w:t>affectés.</w:t>
      </w:r>
    </w:p>
    <w:p w14:paraId="4BF7FD70" w14:textId="77777777" w:rsidR="001B4124" w:rsidRDefault="001B4124">
      <w:pPr>
        <w:pStyle w:val="Corpsdetexte"/>
        <w:spacing w:before="142"/>
      </w:pPr>
    </w:p>
    <w:p w14:paraId="03C29186" w14:textId="77777777" w:rsidR="001B4124" w:rsidRDefault="00000000">
      <w:pPr>
        <w:pStyle w:val="Paragraphedeliste"/>
        <w:numPr>
          <w:ilvl w:val="0"/>
          <w:numId w:val="3"/>
        </w:numPr>
        <w:tabs>
          <w:tab w:val="left" w:pos="361"/>
        </w:tabs>
        <w:ind w:left="361" w:hanging="360"/>
        <w:rPr>
          <w:sz w:val="24"/>
        </w:rPr>
      </w:pPr>
      <w:r>
        <w:rPr>
          <w:sz w:val="24"/>
        </w:rPr>
        <w:t>Pourquoi</w:t>
      </w:r>
      <w:r>
        <w:rPr>
          <w:spacing w:val="-4"/>
          <w:sz w:val="24"/>
        </w:rPr>
        <w:t xml:space="preserve"> </w:t>
      </w:r>
      <w:r>
        <w:rPr>
          <w:sz w:val="24"/>
        </w:rPr>
        <w:t>les</w:t>
      </w:r>
      <w:r>
        <w:rPr>
          <w:spacing w:val="1"/>
          <w:sz w:val="24"/>
        </w:rPr>
        <w:t xml:space="preserve"> </w:t>
      </w:r>
      <w:r>
        <w:rPr>
          <w:sz w:val="24"/>
        </w:rPr>
        <w:t>Lombards</w:t>
      </w:r>
      <w:r>
        <w:rPr>
          <w:spacing w:val="-2"/>
          <w:sz w:val="24"/>
        </w:rPr>
        <w:t xml:space="preserve"> </w:t>
      </w:r>
      <w:r>
        <w:rPr>
          <w:sz w:val="24"/>
        </w:rPr>
        <w:t>voulant</w:t>
      </w:r>
      <w:r>
        <w:rPr>
          <w:spacing w:val="-1"/>
          <w:sz w:val="24"/>
        </w:rPr>
        <w:t xml:space="preserve"> </w:t>
      </w:r>
      <w:r>
        <w:rPr>
          <w:sz w:val="24"/>
        </w:rPr>
        <w:t>passer</w:t>
      </w:r>
      <w:r>
        <w:rPr>
          <w:spacing w:val="-1"/>
          <w:sz w:val="24"/>
        </w:rPr>
        <w:t xml:space="preserve"> </w:t>
      </w:r>
      <w:r>
        <w:rPr>
          <w:sz w:val="24"/>
        </w:rPr>
        <w:t>en</w:t>
      </w:r>
      <w:r>
        <w:rPr>
          <w:spacing w:val="2"/>
          <w:sz w:val="24"/>
        </w:rPr>
        <w:t xml:space="preserve"> </w:t>
      </w:r>
      <w:proofErr w:type="spellStart"/>
      <w:r>
        <w:rPr>
          <w:i/>
          <w:sz w:val="24"/>
        </w:rPr>
        <w:t>Mauringa</w:t>
      </w:r>
      <w:proofErr w:type="spellEnd"/>
      <w:r>
        <w:rPr>
          <w:sz w:val="24"/>
        </w:rPr>
        <w:t>,</w:t>
      </w:r>
      <w:r>
        <w:rPr>
          <w:spacing w:val="-1"/>
          <w:sz w:val="24"/>
        </w:rPr>
        <w:t xml:space="preserve"> </w:t>
      </w:r>
      <w:r>
        <w:rPr>
          <w:sz w:val="24"/>
        </w:rPr>
        <w:t>furent</w:t>
      </w:r>
      <w:r>
        <w:rPr>
          <w:spacing w:val="-1"/>
          <w:sz w:val="24"/>
        </w:rPr>
        <w:t xml:space="preserve"> </w:t>
      </w:r>
      <w:r>
        <w:rPr>
          <w:sz w:val="24"/>
        </w:rPr>
        <w:t>attaqués</w:t>
      </w:r>
      <w:r>
        <w:rPr>
          <w:spacing w:val="-2"/>
          <w:sz w:val="24"/>
        </w:rPr>
        <w:t xml:space="preserve"> </w:t>
      </w:r>
      <w:r>
        <w:rPr>
          <w:sz w:val="24"/>
        </w:rPr>
        <w:t>par les</w:t>
      </w:r>
      <w:r>
        <w:rPr>
          <w:spacing w:val="-1"/>
          <w:sz w:val="24"/>
        </w:rPr>
        <w:t xml:space="preserve"> </w:t>
      </w:r>
      <w:proofErr w:type="spellStart"/>
      <w:r>
        <w:rPr>
          <w:spacing w:val="-2"/>
          <w:sz w:val="24"/>
        </w:rPr>
        <w:t>Assipites</w:t>
      </w:r>
      <w:proofErr w:type="spellEnd"/>
    </w:p>
    <w:p w14:paraId="5A55815E" w14:textId="77777777" w:rsidR="001B4124" w:rsidRDefault="001B4124">
      <w:pPr>
        <w:pStyle w:val="Corpsdetexte"/>
        <w:rPr>
          <w:sz w:val="20"/>
        </w:rPr>
      </w:pPr>
    </w:p>
    <w:p w14:paraId="1D50DC20" w14:textId="77777777" w:rsidR="001B4124" w:rsidRDefault="00000000">
      <w:pPr>
        <w:pStyle w:val="Corpsdetexte"/>
        <w:spacing w:before="33"/>
        <w:rPr>
          <w:sz w:val="20"/>
        </w:rPr>
      </w:pPr>
      <w:r>
        <w:rPr>
          <w:noProof/>
          <w:sz w:val="20"/>
        </w:rPr>
        <mc:AlternateContent>
          <mc:Choice Requires="wps">
            <w:drawing>
              <wp:anchor distT="0" distB="0" distL="0" distR="0" simplePos="0" relativeHeight="487588864" behindDoc="1" locked="0" layoutInCell="1" allowOverlap="1" wp14:anchorId="37931123" wp14:editId="20053F69">
                <wp:simplePos x="0" y="0"/>
                <wp:positionH relativeFrom="page">
                  <wp:posOffset>1080820</wp:posOffset>
                </wp:positionH>
                <wp:positionV relativeFrom="paragraph">
                  <wp:posOffset>182247</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64C2CD" id="Graphic 6" o:spid="_x0000_s1026" style="position:absolute;margin-left:85.1pt;margin-top:14.3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" path="m1829054,l,,,7619r1829054,l1829054,xe" fillcolor="black" stroked="f">
                <v:path arrowok="t"/>
                <w10:wrap type="topAndBottom" anchorx="page"/>
              </v:shape>
            </w:pict>
          </mc:Fallback>
        </mc:AlternateContent>
      </w:r>
    </w:p>
    <w:p w14:paraId="42197D75" w14:textId="77777777" w:rsidR="001B4124" w:rsidRDefault="00000000">
      <w:pPr>
        <w:pStyle w:val="Paragraphedeliste"/>
        <w:numPr>
          <w:ilvl w:val="0"/>
          <w:numId w:val="2"/>
        </w:numPr>
        <w:tabs>
          <w:tab w:val="left" w:pos="283"/>
        </w:tabs>
        <w:spacing w:before="103"/>
        <w:ind w:left="283" w:hanging="282"/>
        <w:rPr>
          <w:sz w:val="20"/>
        </w:rPr>
      </w:pPr>
      <w:proofErr w:type="spellStart"/>
      <w:r>
        <w:rPr>
          <w:i/>
          <w:sz w:val="20"/>
        </w:rPr>
        <w:t>Origo</w:t>
      </w:r>
      <w:proofErr w:type="spellEnd"/>
      <w:r>
        <w:rPr>
          <w:i/>
          <w:spacing w:val="-4"/>
          <w:sz w:val="20"/>
        </w:rPr>
        <w:t xml:space="preserve"> </w:t>
      </w:r>
      <w:proofErr w:type="spellStart"/>
      <w:r>
        <w:rPr>
          <w:i/>
          <w:sz w:val="20"/>
        </w:rPr>
        <w:t>Gentis</w:t>
      </w:r>
      <w:proofErr w:type="spellEnd"/>
      <w:r>
        <w:rPr>
          <w:i/>
          <w:spacing w:val="-5"/>
          <w:sz w:val="20"/>
        </w:rPr>
        <w:t xml:space="preserve"> </w:t>
      </w:r>
      <w:proofErr w:type="spellStart"/>
      <w:r>
        <w:rPr>
          <w:i/>
          <w:sz w:val="20"/>
        </w:rPr>
        <w:t>Langobardorum</w:t>
      </w:r>
      <w:proofErr w:type="spellEnd"/>
      <w:r>
        <w:rPr>
          <w:sz w:val="20"/>
        </w:rPr>
        <w:t>,</w:t>
      </w:r>
      <w:r>
        <w:rPr>
          <w:spacing w:val="-5"/>
          <w:sz w:val="20"/>
        </w:rPr>
        <w:t xml:space="preserve"> </w:t>
      </w:r>
      <w:r>
        <w:rPr>
          <w:sz w:val="20"/>
        </w:rPr>
        <w:t>§</w:t>
      </w:r>
      <w:r>
        <w:rPr>
          <w:spacing w:val="-3"/>
          <w:sz w:val="20"/>
        </w:rPr>
        <w:t xml:space="preserve"> </w:t>
      </w:r>
      <w:r>
        <w:rPr>
          <w:spacing w:val="-5"/>
          <w:sz w:val="20"/>
        </w:rPr>
        <w:t>1.</w:t>
      </w:r>
    </w:p>
    <w:p w14:paraId="66EED66E" w14:textId="77777777" w:rsidR="001B4124" w:rsidRDefault="00000000">
      <w:pPr>
        <w:pStyle w:val="Paragraphedeliste"/>
        <w:numPr>
          <w:ilvl w:val="0"/>
          <w:numId w:val="2"/>
        </w:numPr>
        <w:tabs>
          <w:tab w:val="left" w:pos="283"/>
        </w:tabs>
        <w:spacing w:before="1"/>
        <w:ind w:left="283" w:hanging="282"/>
        <w:rPr>
          <w:sz w:val="20"/>
        </w:rPr>
      </w:pPr>
      <w:proofErr w:type="spellStart"/>
      <w:r>
        <w:rPr>
          <w:i/>
          <w:sz w:val="20"/>
        </w:rPr>
        <w:t>Origo</w:t>
      </w:r>
      <w:proofErr w:type="spellEnd"/>
      <w:r>
        <w:rPr>
          <w:i/>
          <w:spacing w:val="-4"/>
          <w:sz w:val="20"/>
        </w:rPr>
        <w:t xml:space="preserve"> </w:t>
      </w:r>
      <w:proofErr w:type="spellStart"/>
      <w:r>
        <w:rPr>
          <w:i/>
          <w:sz w:val="20"/>
        </w:rPr>
        <w:t>Gentis</w:t>
      </w:r>
      <w:proofErr w:type="spellEnd"/>
      <w:r>
        <w:rPr>
          <w:i/>
          <w:spacing w:val="-5"/>
          <w:sz w:val="20"/>
        </w:rPr>
        <w:t xml:space="preserve"> </w:t>
      </w:r>
      <w:proofErr w:type="spellStart"/>
      <w:r>
        <w:rPr>
          <w:i/>
          <w:sz w:val="20"/>
        </w:rPr>
        <w:t>Langobardorum</w:t>
      </w:r>
      <w:proofErr w:type="spellEnd"/>
      <w:r>
        <w:rPr>
          <w:sz w:val="20"/>
        </w:rPr>
        <w:t>,</w:t>
      </w:r>
      <w:r>
        <w:rPr>
          <w:spacing w:val="-5"/>
          <w:sz w:val="20"/>
        </w:rPr>
        <w:t xml:space="preserve"> </w:t>
      </w:r>
      <w:r>
        <w:rPr>
          <w:sz w:val="20"/>
        </w:rPr>
        <w:t>§</w:t>
      </w:r>
      <w:r>
        <w:rPr>
          <w:spacing w:val="-3"/>
          <w:sz w:val="20"/>
        </w:rPr>
        <w:t xml:space="preserve"> </w:t>
      </w:r>
      <w:r>
        <w:rPr>
          <w:spacing w:val="-5"/>
          <w:sz w:val="20"/>
        </w:rPr>
        <w:t>1.</w:t>
      </w:r>
    </w:p>
    <w:p w14:paraId="73A52D7F" w14:textId="77777777" w:rsidR="001B4124" w:rsidRDefault="001B4124">
      <w:pPr>
        <w:pStyle w:val="Paragraphedeliste"/>
        <w:jc w:val="left"/>
        <w:rPr>
          <w:sz w:val="20"/>
        </w:rPr>
        <w:sectPr w:rsidR="001B4124">
          <w:pgSz w:w="11910" w:h="16840"/>
          <w:pgMar w:top="1320" w:right="1275" w:bottom="1600" w:left="1417" w:header="0" w:footer="1410" w:gutter="0"/>
          <w:cols w:space="720"/>
        </w:sectPr>
      </w:pPr>
    </w:p>
    <w:p w14:paraId="22CF64CA" w14:textId="77777777" w:rsidR="001B4124" w:rsidRDefault="00000000">
      <w:pPr>
        <w:pStyle w:val="Corpsdetexte"/>
        <w:spacing w:before="72"/>
        <w:ind w:left="1" w:right="165" w:firstLine="707"/>
        <w:jc w:val="both"/>
      </w:pPr>
      <w:r>
        <w:lastRenderedPageBreak/>
        <w:t xml:space="preserve">Comme ils sortaient de cette province pour entrer en </w:t>
      </w:r>
      <w:proofErr w:type="spellStart"/>
      <w:r>
        <w:rPr>
          <w:i/>
        </w:rPr>
        <w:t>Mauringa</w:t>
      </w:r>
      <w:proofErr w:type="spellEnd"/>
      <w:r>
        <w:t xml:space="preserve">, les </w:t>
      </w:r>
      <w:proofErr w:type="spellStart"/>
      <w:r>
        <w:t>Assipites</w:t>
      </w:r>
      <w:proofErr w:type="spellEnd"/>
      <w:r>
        <w:t xml:space="preserve"> ne voulurent pas leur permettre de passer sur leurs terres. Les Lombards voyant le nombre de leurs ennemis, eurent recours à un stratagème. Ils répandirent qu’ils avaient dans leur armée des cynocéphales c’est-à-dire des hommes à tête de chien, qui étaient très féroces, buvaient le sang des hommes et même le leur lorsqu’ils ne pouvaient pas atteindre leurs ennemis. Pour qu’on les crut plus facilement, ils augmentèrent le nombre des tentes et des feux. Ceux-ci les voyant et entendant toutes ces choses n’osèrent plus risquer de bataille. [...]</w:t>
      </w:r>
    </w:p>
    <w:p w14:paraId="095A5268" w14:textId="77777777" w:rsidR="001B4124" w:rsidRDefault="001B4124">
      <w:pPr>
        <w:pStyle w:val="Corpsdetexte"/>
        <w:spacing w:before="120"/>
      </w:pPr>
    </w:p>
    <w:p w14:paraId="69181C05" w14:textId="77777777" w:rsidR="001B4124" w:rsidRDefault="00000000">
      <w:pPr>
        <w:pStyle w:val="Paragraphedeliste"/>
        <w:numPr>
          <w:ilvl w:val="0"/>
          <w:numId w:val="1"/>
        </w:numPr>
        <w:tabs>
          <w:tab w:val="left" w:pos="361"/>
        </w:tabs>
        <w:jc w:val="both"/>
        <w:rPr>
          <w:sz w:val="24"/>
        </w:rPr>
      </w:pPr>
      <w:r>
        <w:rPr>
          <w:sz w:val="24"/>
        </w:rPr>
        <w:t>Que</w:t>
      </w:r>
      <w:r>
        <w:rPr>
          <w:spacing w:val="-3"/>
          <w:sz w:val="24"/>
        </w:rPr>
        <w:t xml:space="preserve"> </w:t>
      </w:r>
      <w:r>
        <w:rPr>
          <w:sz w:val="24"/>
        </w:rPr>
        <w:t>les Lombards</w:t>
      </w:r>
      <w:r>
        <w:rPr>
          <w:spacing w:val="-1"/>
          <w:sz w:val="24"/>
        </w:rPr>
        <w:t xml:space="preserve"> </w:t>
      </w:r>
      <w:r>
        <w:rPr>
          <w:sz w:val="24"/>
        </w:rPr>
        <w:t>traversèrent</w:t>
      </w:r>
      <w:r>
        <w:rPr>
          <w:spacing w:val="-1"/>
          <w:sz w:val="24"/>
        </w:rPr>
        <w:t xml:space="preserve"> </w:t>
      </w:r>
      <w:r>
        <w:rPr>
          <w:sz w:val="24"/>
        </w:rPr>
        <w:t>la</w:t>
      </w:r>
      <w:r>
        <w:rPr>
          <w:spacing w:val="1"/>
          <w:sz w:val="24"/>
        </w:rPr>
        <w:t xml:space="preserve"> </w:t>
      </w:r>
      <w:proofErr w:type="spellStart"/>
      <w:r>
        <w:rPr>
          <w:i/>
          <w:sz w:val="24"/>
        </w:rPr>
        <w:t>Mauringa</w:t>
      </w:r>
      <w:proofErr w:type="spellEnd"/>
      <w:r>
        <w:rPr>
          <w:sz w:val="24"/>
        </w:rPr>
        <w:t>,</w:t>
      </w:r>
      <w:r>
        <w:rPr>
          <w:spacing w:val="-1"/>
          <w:sz w:val="24"/>
        </w:rPr>
        <w:t xml:space="preserve"> </w:t>
      </w:r>
      <w:r>
        <w:rPr>
          <w:sz w:val="24"/>
        </w:rPr>
        <w:t>puis</w:t>
      </w:r>
      <w:r>
        <w:rPr>
          <w:spacing w:val="-1"/>
          <w:sz w:val="24"/>
        </w:rPr>
        <w:t xml:space="preserve"> </w:t>
      </w:r>
      <w:r>
        <w:rPr>
          <w:sz w:val="24"/>
        </w:rPr>
        <w:t>continuèrent</w:t>
      </w:r>
      <w:r>
        <w:rPr>
          <w:spacing w:val="-1"/>
          <w:sz w:val="24"/>
        </w:rPr>
        <w:t xml:space="preserve"> </w:t>
      </w:r>
      <w:r>
        <w:rPr>
          <w:sz w:val="24"/>
        </w:rPr>
        <w:t>dans</w:t>
      </w:r>
      <w:r>
        <w:rPr>
          <w:spacing w:val="-1"/>
          <w:sz w:val="24"/>
        </w:rPr>
        <w:t xml:space="preserve"> </w:t>
      </w:r>
      <w:r>
        <w:rPr>
          <w:sz w:val="24"/>
        </w:rPr>
        <w:t xml:space="preserve">d’autres </w:t>
      </w:r>
      <w:r>
        <w:rPr>
          <w:spacing w:val="-2"/>
          <w:sz w:val="24"/>
        </w:rPr>
        <w:t>lieux</w:t>
      </w:r>
    </w:p>
    <w:p w14:paraId="5CF7ED84" w14:textId="77777777" w:rsidR="001B4124" w:rsidRDefault="00000000">
      <w:pPr>
        <w:pStyle w:val="Corpsdetexte"/>
        <w:spacing w:before="240"/>
        <w:ind w:left="1" w:right="167" w:firstLine="707"/>
        <w:jc w:val="both"/>
      </w:pPr>
      <w:r>
        <w:t xml:space="preserve">Donc les Lombards étant parvenus dans la </w:t>
      </w:r>
      <w:proofErr w:type="spellStart"/>
      <w:r>
        <w:rPr>
          <w:i/>
        </w:rPr>
        <w:t>Mauringa</w:t>
      </w:r>
      <w:proofErr w:type="spellEnd"/>
      <w:r>
        <w:rPr>
          <w:i/>
        </w:rPr>
        <w:t xml:space="preserve"> </w:t>
      </w:r>
      <w:r>
        <w:t>voulurent augmenter le nombre de leurs guerriers et accordèrent la liberté à un grand nombre d’esclaves. Ils sanctionnèrent</w:t>
      </w:r>
      <w:r>
        <w:rPr>
          <w:spacing w:val="40"/>
        </w:rPr>
        <w:t xml:space="preserve"> </w:t>
      </w:r>
      <w:r>
        <w:t xml:space="preserve">cet affranchissement à leur manière accoutumée, c’est-à-dire par la flèche et en murmurant certains mots dans la langue de leur patrie. Les Lombards ayant quitté la </w:t>
      </w:r>
      <w:proofErr w:type="spellStart"/>
      <w:r>
        <w:rPr>
          <w:i/>
        </w:rPr>
        <w:t>Mauringa</w:t>
      </w:r>
      <w:proofErr w:type="spellEnd"/>
      <w:r>
        <w:rPr>
          <w:i/>
          <w:spacing w:val="40"/>
        </w:rPr>
        <w:t xml:space="preserve"> </w:t>
      </w:r>
      <w:r>
        <w:t xml:space="preserve">abordèrent en </w:t>
      </w:r>
      <w:proofErr w:type="spellStart"/>
      <w:r>
        <w:rPr>
          <w:i/>
        </w:rPr>
        <w:t>Golanda</w:t>
      </w:r>
      <w:proofErr w:type="spellEnd"/>
      <w:r>
        <w:rPr>
          <w:i/>
        </w:rPr>
        <w:t xml:space="preserve"> </w:t>
      </w:r>
      <w:r>
        <w:t>où ils restèrent quelque temps. Ensuite ils possédèrent pendant quelques</w:t>
      </w:r>
      <w:r>
        <w:rPr>
          <w:spacing w:val="-1"/>
        </w:rPr>
        <w:t xml:space="preserve"> </w:t>
      </w:r>
      <w:r>
        <w:t xml:space="preserve">années </w:t>
      </w:r>
      <w:proofErr w:type="spellStart"/>
      <w:r>
        <w:rPr>
          <w:i/>
        </w:rPr>
        <w:t>Anthabet</w:t>
      </w:r>
      <w:proofErr w:type="spellEnd"/>
      <w:r>
        <w:t xml:space="preserve">, </w:t>
      </w:r>
      <w:proofErr w:type="spellStart"/>
      <w:r>
        <w:rPr>
          <w:i/>
        </w:rPr>
        <w:t>Bathaïb</w:t>
      </w:r>
      <w:proofErr w:type="spellEnd"/>
      <w:r>
        <w:rPr>
          <w:i/>
        </w:rPr>
        <w:t xml:space="preserve"> </w:t>
      </w:r>
      <w:r>
        <w:t>de</w:t>
      </w:r>
      <w:r>
        <w:rPr>
          <w:spacing w:val="-1"/>
        </w:rPr>
        <w:t xml:space="preserve"> </w:t>
      </w:r>
      <w:r>
        <w:t>même</w:t>
      </w:r>
      <w:r>
        <w:rPr>
          <w:spacing w:val="-1"/>
        </w:rPr>
        <w:t xml:space="preserve"> </w:t>
      </w:r>
      <w:r>
        <w:t xml:space="preserve">que </w:t>
      </w:r>
      <w:proofErr w:type="spellStart"/>
      <w:r>
        <w:rPr>
          <w:i/>
        </w:rPr>
        <w:t>Vurgundaïb</w:t>
      </w:r>
      <w:proofErr w:type="spellEnd"/>
      <w:r>
        <w:rPr>
          <w:i/>
        </w:rPr>
        <w:t xml:space="preserve">. </w:t>
      </w:r>
      <w:r>
        <w:t>Nous</w:t>
      </w:r>
      <w:r>
        <w:rPr>
          <w:spacing w:val="-1"/>
        </w:rPr>
        <w:t xml:space="preserve"> </w:t>
      </w:r>
      <w:r>
        <w:t>supposons qu’il s’agit de noms de pays ou de lieux.</w:t>
      </w:r>
    </w:p>
    <w:p w14:paraId="2E5FCAE7" w14:textId="77777777" w:rsidR="001B4124" w:rsidRDefault="001B4124">
      <w:pPr>
        <w:pStyle w:val="Corpsdetexte"/>
        <w:spacing w:before="121"/>
      </w:pPr>
    </w:p>
    <w:p w14:paraId="2BF7D39D" w14:textId="77777777" w:rsidR="001B4124" w:rsidRDefault="00000000">
      <w:pPr>
        <w:pStyle w:val="Paragraphedeliste"/>
        <w:numPr>
          <w:ilvl w:val="0"/>
          <w:numId w:val="1"/>
        </w:numPr>
        <w:tabs>
          <w:tab w:val="left" w:pos="361"/>
        </w:tabs>
        <w:jc w:val="both"/>
        <w:rPr>
          <w:sz w:val="24"/>
        </w:rPr>
      </w:pPr>
      <w:r>
        <w:rPr>
          <w:sz w:val="24"/>
        </w:rPr>
        <w:t>Qu’à</w:t>
      </w:r>
      <w:r>
        <w:rPr>
          <w:spacing w:val="-3"/>
          <w:sz w:val="24"/>
        </w:rPr>
        <w:t xml:space="preserve"> </w:t>
      </w:r>
      <w:r>
        <w:rPr>
          <w:sz w:val="24"/>
        </w:rPr>
        <w:t>la</w:t>
      </w:r>
      <w:r>
        <w:rPr>
          <w:spacing w:val="-1"/>
          <w:sz w:val="24"/>
        </w:rPr>
        <w:t xml:space="preserve"> </w:t>
      </w:r>
      <w:r>
        <w:rPr>
          <w:sz w:val="24"/>
        </w:rPr>
        <w:t>mort</w:t>
      </w:r>
      <w:r>
        <w:rPr>
          <w:spacing w:val="-1"/>
          <w:sz w:val="24"/>
        </w:rPr>
        <w:t xml:space="preserve"> </w:t>
      </w:r>
      <w:r>
        <w:rPr>
          <w:sz w:val="24"/>
        </w:rPr>
        <w:t>de</w:t>
      </w:r>
      <w:r>
        <w:rPr>
          <w:spacing w:val="-1"/>
          <w:sz w:val="24"/>
        </w:rPr>
        <w:t xml:space="preserve"> </w:t>
      </w:r>
      <w:r>
        <w:rPr>
          <w:sz w:val="24"/>
        </w:rPr>
        <w:t>leurs</w:t>
      </w:r>
      <w:r>
        <w:rPr>
          <w:spacing w:val="1"/>
          <w:sz w:val="24"/>
        </w:rPr>
        <w:t xml:space="preserve"> </w:t>
      </w:r>
      <w:r>
        <w:rPr>
          <w:sz w:val="24"/>
        </w:rPr>
        <w:t xml:space="preserve">chefs </w:t>
      </w:r>
      <w:proofErr w:type="spellStart"/>
      <w:r>
        <w:rPr>
          <w:sz w:val="24"/>
        </w:rPr>
        <w:t>Ibor</w:t>
      </w:r>
      <w:proofErr w:type="spellEnd"/>
      <w:r>
        <w:rPr>
          <w:spacing w:val="-1"/>
          <w:sz w:val="24"/>
        </w:rPr>
        <w:t xml:space="preserve"> </w:t>
      </w:r>
      <w:r>
        <w:rPr>
          <w:sz w:val="24"/>
        </w:rPr>
        <w:t>et</w:t>
      </w:r>
      <w:r>
        <w:rPr>
          <w:spacing w:val="-2"/>
          <w:sz w:val="24"/>
        </w:rPr>
        <w:t xml:space="preserve"> </w:t>
      </w:r>
      <w:proofErr w:type="spellStart"/>
      <w:r>
        <w:rPr>
          <w:sz w:val="24"/>
        </w:rPr>
        <w:t>Ayo</w:t>
      </w:r>
      <w:proofErr w:type="spellEnd"/>
      <w:r>
        <w:rPr>
          <w:sz w:val="24"/>
        </w:rPr>
        <w:t>,</w:t>
      </w:r>
      <w:r>
        <w:rPr>
          <w:spacing w:val="-1"/>
          <w:sz w:val="24"/>
        </w:rPr>
        <w:t xml:space="preserve"> </w:t>
      </w:r>
      <w:r>
        <w:rPr>
          <w:sz w:val="24"/>
        </w:rPr>
        <w:t>les Lombards</w:t>
      </w:r>
      <w:r>
        <w:rPr>
          <w:spacing w:val="-1"/>
          <w:sz w:val="24"/>
        </w:rPr>
        <w:t xml:space="preserve"> </w:t>
      </w:r>
      <w:r>
        <w:rPr>
          <w:sz w:val="24"/>
        </w:rPr>
        <w:t>eurent</w:t>
      </w:r>
      <w:r>
        <w:rPr>
          <w:spacing w:val="-1"/>
          <w:sz w:val="24"/>
        </w:rPr>
        <w:t xml:space="preserve"> </w:t>
      </w:r>
      <w:r>
        <w:rPr>
          <w:sz w:val="24"/>
        </w:rPr>
        <w:t>leur</w:t>
      </w:r>
      <w:r>
        <w:rPr>
          <w:spacing w:val="-1"/>
          <w:sz w:val="24"/>
        </w:rPr>
        <w:t xml:space="preserve"> </w:t>
      </w:r>
      <w:r>
        <w:rPr>
          <w:sz w:val="24"/>
        </w:rPr>
        <w:t>premier</w:t>
      </w:r>
      <w:r>
        <w:rPr>
          <w:spacing w:val="-1"/>
          <w:sz w:val="24"/>
        </w:rPr>
        <w:t xml:space="preserve"> </w:t>
      </w:r>
      <w:r>
        <w:rPr>
          <w:spacing w:val="-4"/>
          <w:sz w:val="24"/>
        </w:rPr>
        <w:t>roi.</w:t>
      </w:r>
    </w:p>
    <w:p w14:paraId="5D7E03C0" w14:textId="77777777" w:rsidR="001B4124" w:rsidRDefault="00000000">
      <w:pPr>
        <w:pStyle w:val="Corpsdetexte"/>
        <w:spacing w:before="120"/>
        <w:ind w:left="1" w:right="173" w:firstLine="707"/>
        <w:jc w:val="both"/>
      </w:pPr>
      <w:proofErr w:type="spellStart"/>
      <w:r>
        <w:t>Ibor</w:t>
      </w:r>
      <w:proofErr w:type="spellEnd"/>
      <w:r>
        <w:rPr>
          <w:spacing w:val="-1"/>
        </w:rPr>
        <w:t xml:space="preserve"> </w:t>
      </w:r>
      <w:r>
        <w:t xml:space="preserve">et </w:t>
      </w:r>
      <w:proofErr w:type="spellStart"/>
      <w:r>
        <w:t>Ayo</w:t>
      </w:r>
      <w:proofErr w:type="spellEnd"/>
      <w:r>
        <w:t xml:space="preserve"> qui avaient gouverné</w:t>
      </w:r>
      <w:r>
        <w:rPr>
          <w:spacing w:val="-2"/>
        </w:rPr>
        <w:t xml:space="preserve"> </w:t>
      </w:r>
      <w:r>
        <w:t>les Lombards</w:t>
      </w:r>
      <w:r>
        <w:rPr>
          <w:spacing w:val="-1"/>
        </w:rPr>
        <w:t xml:space="preserve"> </w:t>
      </w:r>
      <w:r>
        <w:t>depuis leur</w:t>
      </w:r>
      <w:r>
        <w:rPr>
          <w:spacing w:val="-2"/>
        </w:rPr>
        <w:t xml:space="preserve"> </w:t>
      </w:r>
      <w:r>
        <w:t>sortie</w:t>
      </w:r>
      <w:r>
        <w:rPr>
          <w:spacing w:val="-1"/>
        </w:rPr>
        <w:t xml:space="preserve"> </w:t>
      </w:r>
      <w:r>
        <w:t>de</w:t>
      </w:r>
      <w:r>
        <w:rPr>
          <w:spacing w:val="-1"/>
        </w:rPr>
        <w:t xml:space="preserve"> </w:t>
      </w:r>
      <w:r>
        <w:t>Scandinavie</w:t>
      </w:r>
      <w:r>
        <w:rPr>
          <w:spacing w:val="-1"/>
        </w:rPr>
        <w:t xml:space="preserve"> </w:t>
      </w:r>
      <w:r>
        <w:t xml:space="preserve">étant morts, ils ne voulurent plus de chef mais un roi, comme les autres nations. Et le premier qui fut leur roi fut </w:t>
      </w:r>
      <w:proofErr w:type="spellStart"/>
      <w:r>
        <w:t>Agelmund</w:t>
      </w:r>
      <w:proofErr w:type="spellEnd"/>
      <w:r>
        <w:t xml:space="preserve"> fils d’</w:t>
      </w:r>
      <w:proofErr w:type="spellStart"/>
      <w:r>
        <w:t>Ayo</w:t>
      </w:r>
      <w:proofErr w:type="spellEnd"/>
      <w:r>
        <w:t xml:space="preserve">, de la famille des </w:t>
      </w:r>
      <w:proofErr w:type="spellStart"/>
      <w:r>
        <w:rPr>
          <w:i/>
        </w:rPr>
        <w:t>Gunginci</w:t>
      </w:r>
      <w:proofErr w:type="spellEnd"/>
      <w:r>
        <w:t>, qui était chez eux la plus noble. Celui-ci régna 33 ans à ce que disent les anciens.</w:t>
      </w:r>
    </w:p>
    <w:p w14:paraId="4662D529" w14:textId="77777777" w:rsidR="001B4124" w:rsidRDefault="001B4124">
      <w:pPr>
        <w:pStyle w:val="Corpsdetexte"/>
        <w:spacing w:before="259"/>
      </w:pPr>
    </w:p>
    <w:p w14:paraId="58985BC3" w14:textId="77777777" w:rsidR="001B4124" w:rsidRDefault="00000000">
      <w:pPr>
        <w:pStyle w:val="Paragraphedeliste"/>
        <w:numPr>
          <w:ilvl w:val="0"/>
          <w:numId w:val="1"/>
        </w:numPr>
        <w:tabs>
          <w:tab w:val="left" w:pos="387"/>
        </w:tabs>
        <w:spacing w:line="362" w:lineRule="auto"/>
        <w:ind w:left="1" w:right="172" w:firstLine="0"/>
        <w:jc w:val="both"/>
        <w:rPr>
          <w:sz w:val="24"/>
        </w:rPr>
      </w:pPr>
      <w:r>
        <w:rPr>
          <w:sz w:val="24"/>
        </w:rPr>
        <w:t xml:space="preserve">De la concubine qui enfanta sept fils, dont </w:t>
      </w:r>
      <w:proofErr w:type="spellStart"/>
      <w:r>
        <w:rPr>
          <w:sz w:val="24"/>
        </w:rPr>
        <w:t>Lamissio</w:t>
      </w:r>
      <w:proofErr w:type="spellEnd"/>
      <w:r>
        <w:rPr>
          <w:sz w:val="24"/>
        </w:rPr>
        <w:t>, et de son combat singulier contre</w:t>
      </w:r>
      <w:r>
        <w:rPr>
          <w:spacing w:val="40"/>
          <w:sz w:val="24"/>
        </w:rPr>
        <w:t xml:space="preserve"> </w:t>
      </w:r>
      <w:r>
        <w:rPr>
          <w:sz w:val="24"/>
        </w:rPr>
        <w:t>une Amazone</w:t>
      </w:r>
    </w:p>
    <w:p w14:paraId="680527D2" w14:textId="77777777" w:rsidR="001B4124" w:rsidRDefault="00000000">
      <w:pPr>
        <w:pStyle w:val="Corpsdetexte"/>
        <w:ind w:left="1" w:right="167" w:firstLine="707"/>
        <w:jc w:val="both"/>
      </w:pPr>
      <w:r>
        <w:t>En ce temps-là une concubine accoucha de sept fils à la fois. Plus cruelle qu’une bête, elle les jeta dans un vivier. Si quelqu’un ne veut pas y ajouter foi, qu’il relise les histoires des Anciens</w:t>
      </w:r>
      <w:r>
        <w:rPr>
          <w:spacing w:val="-2"/>
        </w:rPr>
        <w:t xml:space="preserve"> </w:t>
      </w:r>
      <w:r>
        <w:t xml:space="preserve">: il trouvera qu’une femme a déjà accouché de sept enfants, même de neuf, ce qui arrivait surtout chez les </w:t>
      </w:r>
      <w:proofErr w:type="spellStart"/>
      <w:r>
        <w:t>Egyptiens</w:t>
      </w:r>
      <w:proofErr w:type="spellEnd"/>
      <w:r>
        <w:t xml:space="preserve">. Or le roi </w:t>
      </w:r>
      <w:proofErr w:type="spellStart"/>
      <w:r>
        <w:t>Agelmund</w:t>
      </w:r>
      <w:proofErr w:type="spellEnd"/>
      <w:r>
        <w:t xml:space="preserve"> passa devant ce vivier. Arrêtant son cheval, il regarda les enfants avec pitié, les retournant çà et là avec le bout de sa lance. Un de ces enfant saisit la</w:t>
      </w:r>
      <w:r>
        <w:rPr>
          <w:spacing w:val="-1"/>
        </w:rPr>
        <w:t xml:space="preserve"> </w:t>
      </w:r>
      <w:r>
        <w:t>lance</w:t>
      </w:r>
      <w:r>
        <w:rPr>
          <w:spacing w:val="-1"/>
        </w:rPr>
        <w:t xml:space="preserve"> </w:t>
      </w:r>
      <w:r>
        <w:t>du roi</w:t>
      </w:r>
      <w:r>
        <w:rPr>
          <w:spacing w:val="-1"/>
        </w:rPr>
        <w:t xml:space="preserve"> </w:t>
      </w:r>
      <w:r>
        <w:t>avec</w:t>
      </w:r>
      <w:r>
        <w:rPr>
          <w:spacing w:val="-1"/>
        </w:rPr>
        <w:t xml:space="preserve"> </w:t>
      </w:r>
      <w:r>
        <w:t>la</w:t>
      </w:r>
      <w:r>
        <w:rPr>
          <w:spacing w:val="-1"/>
        </w:rPr>
        <w:t xml:space="preserve"> </w:t>
      </w:r>
      <w:r>
        <w:t>main. Le</w:t>
      </w:r>
      <w:r>
        <w:rPr>
          <w:spacing w:val="-1"/>
        </w:rPr>
        <w:t xml:space="preserve"> </w:t>
      </w:r>
      <w:r>
        <w:t>roi étonné</w:t>
      </w:r>
      <w:r>
        <w:rPr>
          <w:spacing w:val="-1"/>
        </w:rPr>
        <w:t xml:space="preserve"> </w:t>
      </w:r>
      <w:r>
        <w:t>dit que</w:t>
      </w:r>
      <w:r>
        <w:rPr>
          <w:spacing w:val="-1"/>
        </w:rPr>
        <w:t xml:space="preserve"> </w:t>
      </w:r>
      <w:r>
        <w:t>cet enfant était destiné</w:t>
      </w:r>
      <w:r>
        <w:rPr>
          <w:spacing w:val="-1"/>
        </w:rPr>
        <w:t xml:space="preserve"> </w:t>
      </w:r>
      <w:r>
        <w:t>à</w:t>
      </w:r>
      <w:r>
        <w:rPr>
          <w:spacing w:val="-1"/>
        </w:rPr>
        <w:t xml:space="preserve"> </w:t>
      </w:r>
      <w:r>
        <w:t>de grandes choses.</w:t>
      </w:r>
      <w:r>
        <w:rPr>
          <w:spacing w:val="-2"/>
        </w:rPr>
        <w:t xml:space="preserve"> </w:t>
      </w:r>
      <w:r>
        <w:t>Tout</w:t>
      </w:r>
      <w:r>
        <w:rPr>
          <w:spacing w:val="-2"/>
        </w:rPr>
        <w:t xml:space="preserve"> </w:t>
      </w:r>
      <w:r>
        <w:t>de</w:t>
      </w:r>
      <w:r>
        <w:rPr>
          <w:spacing w:val="-1"/>
        </w:rPr>
        <w:t xml:space="preserve"> </w:t>
      </w:r>
      <w:r>
        <w:t>suite</w:t>
      </w:r>
      <w:r>
        <w:rPr>
          <w:spacing w:val="-3"/>
        </w:rPr>
        <w:t xml:space="preserve"> </w:t>
      </w:r>
      <w:r>
        <w:t>il</w:t>
      </w:r>
      <w:r>
        <w:rPr>
          <w:spacing w:val="-2"/>
        </w:rPr>
        <w:t xml:space="preserve"> </w:t>
      </w:r>
      <w:r>
        <w:t>le</w:t>
      </w:r>
      <w:r>
        <w:rPr>
          <w:spacing w:val="-2"/>
        </w:rPr>
        <w:t xml:space="preserve"> </w:t>
      </w:r>
      <w:r>
        <w:t>fit</w:t>
      </w:r>
      <w:r>
        <w:rPr>
          <w:spacing w:val="-2"/>
        </w:rPr>
        <w:t xml:space="preserve"> </w:t>
      </w:r>
      <w:r>
        <w:t>ôter</w:t>
      </w:r>
      <w:r>
        <w:rPr>
          <w:spacing w:val="-4"/>
        </w:rPr>
        <w:t xml:space="preserve"> </w:t>
      </w:r>
      <w:r>
        <w:t>du</w:t>
      </w:r>
      <w:r>
        <w:rPr>
          <w:spacing w:val="-2"/>
        </w:rPr>
        <w:t xml:space="preserve"> </w:t>
      </w:r>
      <w:r>
        <w:t>vivier</w:t>
      </w:r>
      <w:r>
        <w:rPr>
          <w:spacing w:val="-2"/>
        </w:rPr>
        <w:t xml:space="preserve"> </w:t>
      </w:r>
      <w:r>
        <w:t>et</w:t>
      </w:r>
      <w:r>
        <w:rPr>
          <w:spacing w:val="-2"/>
        </w:rPr>
        <w:t xml:space="preserve"> </w:t>
      </w:r>
      <w:r>
        <w:t>le</w:t>
      </w:r>
      <w:r>
        <w:rPr>
          <w:spacing w:val="-1"/>
        </w:rPr>
        <w:t xml:space="preserve"> </w:t>
      </w:r>
      <w:r>
        <w:t>remit</w:t>
      </w:r>
      <w:r>
        <w:rPr>
          <w:spacing w:val="-2"/>
        </w:rPr>
        <w:t xml:space="preserve"> </w:t>
      </w:r>
      <w:r>
        <w:t>à</w:t>
      </w:r>
      <w:r>
        <w:rPr>
          <w:spacing w:val="-2"/>
        </w:rPr>
        <w:t xml:space="preserve"> </w:t>
      </w:r>
      <w:r>
        <w:t>une</w:t>
      </w:r>
      <w:r>
        <w:rPr>
          <w:spacing w:val="-3"/>
        </w:rPr>
        <w:t xml:space="preserve"> </w:t>
      </w:r>
      <w:r>
        <w:t>nourrice,</w:t>
      </w:r>
      <w:r>
        <w:rPr>
          <w:spacing w:val="-2"/>
        </w:rPr>
        <w:t xml:space="preserve"> </w:t>
      </w:r>
      <w:r>
        <w:t>en</w:t>
      </w:r>
      <w:r>
        <w:rPr>
          <w:spacing w:val="-2"/>
        </w:rPr>
        <w:t xml:space="preserve"> </w:t>
      </w:r>
      <w:r>
        <w:t>lui</w:t>
      </w:r>
      <w:r>
        <w:rPr>
          <w:spacing w:val="-2"/>
        </w:rPr>
        <w:t xml:space="preserve"> </w:t>
      </w:r>
      <w:r>
        <w:t xml:space="preserve">ordonnant d’en avoir le plus grand soin. Cet enfant fut appelé </w:t>
      </w:r>
      <w:proofErr w:type="spellStart"/>
      <w:r>
        <w:t>Lamissio</w:t>
      </w:r>
      <w:proofErr w:type="spellEnd"/>
      <w:r>
        <w:t xml:space="preserve">, parce que </w:t>
      </w:r>
      <w:r>
        <w:rPr>
          <w:i/>
        </w:rPr>
        <w:t xml:space="preserve">Lama </w:t>
      </w:r>
      <w:r>
        <w:t xml:space="preserve">dans la langue des Lombards veut dire </w:t>
      </w:r>
      <w:r>
        <w:rPr>
          <w:i/>
        </w:rPr>
        <w:t xml:space="preserve">vivier. </w:t>
      </w:r>
      <w:r>
        <w:t xml:space="preserve">Ce </w:t>
      </w:r>
      <w:proofErr w:type="spellStart"/>
      <w:r>
        <w:t>Lamissio</w:t>
      </w:r>
      <w:proofErr w:type="spellEnd"/>
      <w:r>
        <w:t xml:space="preserve"> devint dans la suite un si brave guerrier qu’il succéda à </w:t>
      </w:r>
      <w:proofErr w:type="spellStart"/>
      <w:r>
        <w:t>Agelmund</w:t>
      </w:r>
      <w:proofErr w:type="spellEnd"/>
      <w:r>
        <w:t xml:space="preserve">. Un jour que les Lombards marchaient ayant leur roi à leur tête, ils arrivèrent à un fleuve dont le passage leur fut disputé par les Amazones. Alors </w:t>
      </w:r>
      <w:proofErr w:type="spellStart"/>
      <w:r>
        <w:t>Lamissio</w:t>
      </w:r>
      <w:proofErr w:type="spellEnd"/>
      <w:r>
        <w:t xml:space="preserve"> combattit à la nage au milieu du fleuve la plus vaillante des Amazones. Les conditions du combat singulier étaient, que s’il était vainqueur, les Amazones leur laisseraient passer le fleuve. </w:t>
      </w:r>
      <w:proofErr w:type="spellStart"/>
      <w:r>
        <w:t>Lamissio</w:t>
      </w:r>
      <w:proofErr w:type="spellEnd"/>
      <w:r>
        <w:t xml:space="preserve"> fut vainqueur ; mais ce fait ne passe pas pour être appuyé sur la vérité, car ceux qui connaissent les histoires anciennes savent bien que la nation des Amazones a été détruite longtemps avant que ces choses aient pu arriver. Mais il faut convenir aussi que les historiens</w:t>
      </w:r>
      <w:r>
        <w:rPr>
          <w:spacing w:val="40"/>
        </w:rPr>
        <w:t xml:space="preserve"> </w:t>
      </w:r>
      <w:r>
        <w:t>qui</w:t>
      </w:r>
      <w:r>
        <w:rPr>
          <w:spacing w:val="40"/>
        </w:rPr>
        <w:t xml:space="preserve"> </w:t>
      </w:r>
      <w:r>
        <w:t>ont</w:t>
      </w:r>
      <w:r>
        <w:rPr>
          <w:spacing w:val="40"/>
        </w:rPr>
        <w:t xml:space="preserve"> </w:t>
      </w:r>
      <w:r>
        <w:t>décrit</w:t>
      </w:r>
      <w:r>
        <w:rPr>
          <w:spacing w:val="40"/>
        </w:rPr>
        <w:t xml:space="preserve"> </w:t>
      </w:r>
      <w:r>
        <w:t>ces</w:t>
      </w:r>
      <w:r>
        <w:rPr>
          <w:spacing w:val="40"/>
        </w:rPr>
        <w:t xml:space="preserve"> </w:t>
      </w:r>
      <w:r>
        <w:t>événements</w:t>
      </w:r>
      <w:r>
        <w:rPr>
          <w:spacing w:val="40"/>
        </w:rPr>
        <w:t xml:space="preserve"> </w:t>
      </w:r>
      <w:r>
        <w:t>n’ont</w:t>
      </w:r>
      <w:r>
        <w:rPr>
          <w:spacing w:val="40"/>
        </w:rPr>
        <w:t xml:space="preserve"> </w:t>
      </w:r>
      <w:r>
        <w:t>pas</w:t>
      </w:r>
      <w:r>
        <w:rPr>
          <w:spacing w:val="40"/>
        </w:rPr>
        <w:t xml:space="preserve"> </w:t>
      </w:r>
      <w:r>
        <w:t>assez</w:t>
      </w:r>
      <w:r>
        <w:rPr>
          <w:spacing w:val="40"/>
        </w:rPr>
        <w:t xml:space="preserve"> </w:t>
      </w:r>
      <w:r>
        <w:t>connus</w:t>
      </w:r>
      <w:r>
        <w:rPr>
          <w:spacing w:val="40"/>
        </w:rPr>
        <w:t xml:space="preserve"> </w:t>
      </w:r>
      <w:r>
        <w:t>les</w:t>
      </w:r>
      <w:r>
        <w:rPr>
          <w:spacing w:val="40"/>
        </w:rPr>
        <w:t xml:space="preserve"> </w:t>
      </w:r>
      <w:r>
        <w:t>lieux</w:t>
      </w:r>
      <w:r>
        <w:rPr>
          <w:spacing w:val="40"/>
        </w:rPr>
        <w:t xml:space="preserve"> </w:t>
      </w:r>
      <w:r>
        <w:t>où</w:t>
      </w:r>
      <w:r>
        <w:rPr>
          <w:spacing w:val="40"/>
        </w:rPr>
        <w:t xml:space="preserve"> </w:t>
      </w:r>
      <w:r>
        <w:t>ils</w:t>
      </w:r>
      <w:r>
        <w:rPr>
          <w:spacing w:val="40"/>
        </w:rPr>
        <w:t xml:space="preserve"> </w:t>
      </w:r>
      <w:r>
        <w:t>se</w:t>
      </w:r>
      <w:r>
        <w:rPr>
          <w:spacing w:val="40"/>
        </w:rPr>
        <w:t xml:space="preserve"> </w:t>
      </w:r>
      <w:r>
        <w:t>sont passés</w:t>
      </w:r>
      <w:r>
        <w:rPr>
          <w:spacing w:val="-2"/>
        </w:rPr>
        <w:t xml:space="preserve"> </w:t>
      </w:r>
      <w:r>
        <w:t>; il est possible aussi que cette race de femmes ait subsisté quelque part jusqu’à cette époque. Moi-même j’ai entendu rapporter à quelques-uns que tout au fond de la Germanie il existe encore aujourd’hui une telle race de femmes. »</w:t>
      </w:r>
    </w:p>
    <w:p w14:paraId="28D59748" w14:textId="77777777" w:rsidR="001B4124" w:rsidRDefault="001B4124">
      <w:pPr>
        <w:pStyle w:val="Corpsdetexte"/>
        <w:jc w:val="both"/>
        <w:sectPr w:rsidR="001B4124">
          <w:pgSz w:w="11910" w:h="16840"/>
          <w:pgMar w:top="1320" w:right="1275" w:bottom="1680" w:left="1417" w:header="0" w:footer="1410" w:gutter="0"/>
          <w:cols w:space="720"/>
        </w:sectPr>
      </w:pPr>
    </w:p>
    <w:p w14:paraId="25195F87" w14:textId="77777777" w:rsidR="001B4124" w:rsidRDefault="00000000">
      <w:pPr>
        <w:pStyle w:val="Titre1"/>
        <w:spacing w:before="76"/>
        <w:ind w:left="1"/>
        <w:rPr>
          <w:u w:val="none"/>
        </w:rPr>
      </w:pPr>
      <w:r>
        <w:lastRenderedPageBreak/>
        <w:t>6</w:t>
      </w:r>
      <w:r>
        <w:rPr>
          <w:spacing w:val="-2"/>
        </w:rPr>
        <w:t xml:space="preserve"> </w:t>
      </w:r>
      <w:r>
        <w:t>-</w:t>
      </w:r>
      <w:r>
        <w:rPr>
          <w:spacing w:val="-1"/>
        </w:rPr>
        <w:t xml:space="preserve"> </w:t>
      </w:r>
      <w:r>
        <w:t>Un grand</w:t>
      </w:r>
      <w:r>
        <w:rPr>
          <w:spacing w:val="1"/>
        </w:rPr>
        <w:t xml:space="preserve"> </w:t>
      </w:r>
      <w:r>
        <w:rPr>
          <w:spacing w:val="-4"/>
        </w:rPr>
        <w:t>récit</w:t>
      </w:r>
    </w:p>
    <w:p w14:paraId="597284A0" w14:textId="77777777" w:rsidR="001B4124" w:rsidRDefault="001B4124">
      <w:pPr>
        <w:pStyle w:val="Corpsdetexte"/>
        <w:rPr>
          <w:b/>
        </w:rPr>
      </w:pPr>
    </w:p>
    <w:p w14:paraId="1956CC03" w14:textId="77777777" w:rsidR="001B4124" w:rsidRDefault="001B4124">
      <w:pPr>
        <w:pStyle w:val="Corpsdetexte"/>
        <w:spacing w:before="64"/>
        <w:rPr>
          <w:b/>
        </w:rPr>
      </w:pPr>
    </w:p>
    <w:p w14:paraId="31DD596B" w14:textId="77777777" w:rsidR="001B4124" w:rsidRDefault="00000000">
      <w:pPr>
        <w:ind w:left="1" w:right="144"/>
        <w:rPr>
          <w:rFonts w:ascii="Cambria" w:hAnsi="Cambria"/>
          <w:sz w:val="24"/>
        </w:rPr>
      </w:pPr>
      <w:r>
        <w:rPr>
          <w:rFonts w:ascii="Cambria" w:hAnsi="Cambria"/>
          <w:sz w:val="24"/>
        </w:rPr>
        <w:t xml:space="preserve">Bède le Vénérable (672-735), </w:t>
      </w:r>
      <w:r>
        <w:rPr>
          <w:rFonts w:ascii="Cambria" w:hAnsi="Cambria"/>
          <w:i/>
          <w:sz w:val="24"/>
        </w:rPr>
        <w:t>Histoire ecclésiastique du peuple anglais</w:t>
      </w:r>
      <w:r>
        <w:rPr>
          <w:rFonts w:ascii="Cambria" w:hAnsi="Cambria"/>
          <w:sz w:val="24"/>
        </w:rPr>
        <w:t>, l II, chap. 9 et 11- 1 : la conversion d’Edwin, roi de Northumbrie</w:t>
      </w:r>
    </w:p>
    <w:p w14:paraId="13BC3EE8" w14:textId="77777777" w:rsidR="001B4124" w:rsidRDefault="001B4124">
      <w:pPr>
        <w:pStyle w:val="Corpsdetexte"/>
        <w:spacing w:before="185"/>
        <w:rPr>
          <w:rFonts w:ascii="Cambria"/>
        </w:rPr>
      </w:pPr>
    </w:p>
    <w:p w14:paraId="37C60660" w14:textId="77777777" w:rsidR="001B4124" w:rsidRDefault="00000000">
      <w:pPr>
        <w:pStyle w:val="Corpsdetexte"/>
        <w:ind w:left="1" w:right="144"/>
      </w:pPr>
      <w:r>
        <w:t>Chapitre</w:t>
      </w:r>
      <w:r>
        <w:rPr>
          <w:spacing w:val="27"/>
        </w:rPr>
        <w:t xml:space="preserve"> </w:t>
      </w:r>
      <w:r>
        <w:t>9</w:t>
      </w:r>
      <w:r>
        <w:rPr>
          <w:spacing w:val="-1"/>
        </w:rPr>
        <w:t xml:space="preserve"> </w:t>
      </w:r>
      <w:r>
        <w:t>:</w:t>
      </w:r>
      <w:r>
        <w:rPr>
          <w:spacing w:val="29"/>
        </w:rPr>
        <w:t xml:space="preserve"> </w:t>
      </w:r>
      <w:r>
        <w:t>Du</w:t>
      </w:r>
      <w:r>
        <w:rPr>
          <w:spacing w:val="28"/>
        </w:rPr>
        <w:t xml:space="preserve"> </w:t>
      </w:r>
      <w:r>
        <w:t>règne</w:t>
      </w:r>
      <w:r>
        <w:rPr>
          <w:spacing w:val="30"/>
        </w:rPr>
        <w:t xml:space="preserve"> </w:t>
      </w:r>
      <w:r>
        <w:t>du</w:t>
      </w:r>
      <w:r>
        <w:rPr>
          <w:spacing w:val="28"/>
        </w:rPr>
        <w:t xml:space="preserve"> </w:t>
      </w:r>
      <w:r>
        <w:t>roi</w:t>
      </w:r>
      <w:r>
        <w:rPr>
          <w:spacing w:val="28"/>
        </w:rPr>
        <w:t xml:space="preserve"> </w:t>
      </w:r>
      <w:r>
        <w:t>Edwin,</w:t>
      </w:r>
      <w:r>
        <w:rPr>
          <w:spacing w:val="29"/>
        </w:rPr>
        <w:t xml:space="preserve"> </w:t>
      </w:r>
      <w:r>
        <w:t>et</w:t>
      </w:r>
      <w:r>
        <w:rPr>
          <w:spacing w:val="31"/>
        </w:rPr>
        <w:t xml:space="preserve"> </w:t>
      </w:r>
      <w:r>
        <w:t>comment</w:t>
      </w:r>
      <w:r>
        <w:rPr>
          <w:spacing w:val="29"/>
        </w:rPr>
        <w:t xml:space="preserve"> </w:t>
      </w:r>
      <w:r>
        <w:t>Paulin,</w:t>
      </w:r>
      <w:r>
        <w:rPr>
          <w:spacing w:val="28"/>
        </w:rPr>
        <w:t xml:space="preserve"> </w:t>
      </w:r>
      <w:r>
        <w:t>venu</w:t>
      </w:r>
      <w:r>
        <w:rPr>
          <w:spacing w:val="28"/>
        </w:rPr>
        <w:t xml:space="preserve"> </w:t>
      </w:r>
      <w:r>
        <w:t>pour</w:t>
      </w:r>
      <w:r>
        <w:rPr>
          <w:spacing w:val="28"/>
        </w:rPr>
        <w:t xml:space="preserve"> </w:t>
      </w:r>
      <w:r>
        <w:t>l’évangéliser,</w:t>
      </w:r>
      <w:r>
        <w:rPr>
          <w:spacing w:val="28"/>
        </w:rPr>
        <w:t xml:space="preserve"> </w:t>
      </w:r>
      <w:r>
        <w:t>instruisit d’abord sa fille et d’autres avec elle dans les sacrements de la foi chrétienne</w:t>
      </w:r>
    </w:p>
    <w:p w14:paraId="42EF5E47" w14:textId="77777777" w:rsidR="001B4124" w:rsidRDefault="001B4124">
      <w:pPr>
        <w:pStyle w:val="Corpsdetexte"/>
      </w:pPr>
    </w:p>
    <w:p w14:paraId="7400959E" w14:textId="77777777" w:rsidR="001B4124" w:rsidRDefault="00000000">
      <w:pPr>
        <w:pStyle w:val="Corpsdetexte"/>
        <w:ind w:left="1" w:right="139" w:firstLine="707"/>
        <w:jc w:val="both"/>
      </w:pPr>
      <w:r>
        <w:t>En ce temps-là aussi le peuple des Northumbriens, c’est-à-dire la nation anglaise qui habitait au Nord du fleuve Humber, reçut, avec son roi Edwin, le Verbe de la Foi, grâce à la prédication de Paulin […]. Présage de son acceptation de la foi et du royaume des cieux, son pouvoir terrestre aussi s’était étendu, au point que, ce qu’aucun Anglais n’avait fait avant lui, il avait soumis à</w:t>
      </w:r>
      <w:r>
        <w:rPr>
          <w:spacing w:val="-1"/>
        </w:rPr>
        <w:t xml:space="preserve"> </w:t>
      </w:r>
      <w:r>
        <w:t>son</w:t>
      </w:r>
      <w:r>
        <w:rPr>
          <w:spacing w:val="-2"/>
        </w:rPr>
        <w:t xml:space="preserve"> </w:t>
      </w:r>
      <w:r>
        <w:t>autorité</w:t>
      </w:r>
      <w:r>
        <w:rPr>
          <w:spacing w:val="-1"/>
        </w:rPr>
        <w:t xml:space="preserve"> </w:t>
      </w:r>
      <w:r>
        <w:t>tous les</w:t>
      </w:r>
      <w:r>
        <w:rPr>
          <w:spacing w:val="-1"/>
        </w:rPr>
        <w:t xml:space="preserve"> </w:t>
      </w:r>
      <w:r>
        <w:t>territoires de</w:t>
      </w:r>
      <w:r>
        <w:rPr>
          <w:spacing w:val="-1"/>
        </w:rPr>
        <w:t xml:space="preserve"> </w:t>
      </w:r>
      <w:r>
        <w:t>la</w:t>
      </w:r>
      <w:r>
        <w:rPr>
          <w:spacing w:val="-1"/>
        </w:rPr>
        <w:t xml:space="preserve"> </w:t>
      </w:r>
      <w:r>
        <w:t>Bretagne, habités par</w:t>
      </w:r>
      <w:r>
        <w:rPr>
          <w:spacing w:val="-1"/>
        </w:rPr>
        <w:t xml:space="preserve"> </w:t>
      </w:r>
      <w:r>
        <w:t xml:space="preserve">les Anglais comme par les Bretons. De plus, il soumit aussi à la domination des Angles les îles </w:t>
      </w:r>
      <w:proofErr w:type="spellStart"/>
      <w:r>
        <w:t>Mévanies</w:t>
      </w:r>
      <w:proofErr w:type="spellEnd"/>
      <w:r>
        <w:t xml:space="preserve"> […].</w:t>
      </w:r>
    </w:p>
    <w:p w14:paraId="5578C7B5" w14:textId="77777777" w:rsidR="001B4124" w:rsidRDefault="00000000">
      <w:pPr>
        <w:pStyle w:val="Corpsdetexte"/>
        <w:spacing w:before="1"/>
        <w:ind w:left="1" w:right="134" w:firstLine="707"/>
        <w:jc w:val="both"/>
      </w:pPr>
      <w:r>
        <w:t>Voici comment l’occasion s’offrit à ce peuple de recevoir la foi : le roi Edwin se lia</w:t>
      </w:r>
      <w:r>
        <w:rPr>
          <w:spacing w:val="40"/>
        </w:rPr>
        <w:t xml:space="preserve"> </w:t>
      </w:r>
      <w:r>
        <w:t xml:space="preserve">par des liens de parenté aux rois du Kent, en épousant </w:t>
      </w:r>
      <w:proofErr w:type="spellStart"/>
      <w:r>
        <w:t>Ethelberge</w:t>
      </w:r>
      <w:proofErr w:type="spellEnd"/>
      <w:r>
        <w:t xml:space="preserve">, fille du roi Ethelbert. Lorsqu’Edwin envoya pour la première fois une ambassade pour la demander en mariage à </w:t>
      </w:r>
      <w:proofErr w:type="spellStart"/>
      <w:r>
        <w:t>Eadbald</w:t>
      </w:r>
      <w:proofErr w:type="spellEnd"/>
      <w:r>
        <w:t>, son frère, alors roi du Kent, on lui répondit qu’une jeune fille chrétienne ne pouvait épouser un païen, afin que la foi et les rites du Roi céleste ne fussent pas profanés par une union avec un roi qui ignorait totalement le culte du vrai Dieu. Quand les messagers d’Edwin lui rapportèrent ces propos, il promit qu’il ne ferait absolument rien qui fût contraire à la foi chrétienne qu’</w:t>
      </w:r>
      <w:proofErr w:type="spellStart"/>
      <w:r>
        <w:t>Ethelberge</w:t>
      </w:r>
      <w:proofErr w:type="spellEnd"/>
      <w:r>
        <w:t xml:space="preserve"> pratiquait ; bien plus, il permettait qu’elle et tous ceux qui viendraient avec elle, hommes et femmes, prêtres et diacres, conservent leur foi et le culte de leur religion conformément à l’usage chrétien. Et il n’exclut pas de se soumettre lui aussi à la même religion, si du moins les sages, après examen, pouvaient la trouver plus sainte et plus digne de Dieu.</w:t>
      </w:r>
    </w:p>
    <w:p w14:paraId="15924798" w14:textId="77777777" w:rsidR="001B4124" w:rsidRDefault="00000000">
      <w:pPr>
        <w:pStyle w:val="Corpsdetexte"/>
        <w:ind w:left="1" w:right="136" w:firstLine="707"/>
        <w:jc w:val="both"/>
      </w:pPr>
      <w:r>
        <w:t>C’est</w:t>
      </w:r>
      <w:r>
        <w:rPr>
          <w:spacing w:val="-2"/>
        </w:rPr>
        <w:t xml:space="preserve"> </w:t>
      </w:r>
      <w:r>
        <w:t>pourquoi</w:t>
      </w:r>
      <w:r>
        <w:rPr>
          <w:spacing w:val="-2"/>
        </w:rPr>
        <w:t xml:space="preserve"> </w:t>
      </w:r>
      <w:r>
        <w:t>la</w:t>
      </w:r>
      <w:r>
        <w:rPr>
          <w:spacing w:val="-3"/>
        </w:rPr>
        <w:t xml:space="preserve"> </w:t>
      </w:r>
      <w:r>
        <w:t>jeune</w:t>
      </w:r>
      <w:r>
        <w:rPr>
          <w:spacing w:val="-2"/>
        </w:rPr>
        <w:t xml:space="preserve"> </w:t>
      </w:r>
      <w:r>
        <w:t>fille</w:t>
      </w:r>
      <w:r>
        <w:rPr>
          <w:spacing w:val="-3"/>
        </w:rPr>
        <w:t xml:space="preserve"> </w:t>
      </w:r>
      <w:r>
        <w:t>est</w:t>
      </w:r>
      <w:r>
        <w:rPr>
          <w:spacing w:val="-2"/>
        </w:rPr>
        <w:t xml:space="preserve"> </w:t>
      </w:r>
      <w:r>
        <w:t>promise</w:t>
      </w:r>
      <w:r>
        <w:rPr>
          <w:spacing w:val="-3"/>
        </w:rPr>
        <w:t xml:space="preserve"> </w:t>
      </w:r>
      <w:r>
        <w:t>et</w:t>
      </w:r>
      <w:r>
        <w:rPr>
          <w:spacing w:val="-2"/>
        </w:rPr>
        <w:t xml:space="preserve"> </w:t>
      </w:r>
      <w:r>
        <w:t>envoyée</w:t>
      </w:r>
      <w:r>
        <w:rPr>
          <w:spacing w:val="-3"/>
        </w:rPr>
        <w:t xml:space="preserve"> </w:t>
      </w:r>
      <w:r>
        <w:t>à</w:t>
      </w:r>
      <w:r>
        <w:rPr>
          <w:spacing w:val="-3"/>
        </w:rPr>
        <w:t xml:space="preserve"> </w:t>
      </w:r>
      <w:r>
        <w:t>Edwin et,</w:t>
      </w:r>
      <w:r>
        <w:rPr>
          <w:spacing w:val="-2"/>
        </w:rPr>
        <w:t xml:space="preserve"> </w:t>
      </w:r>
      <w:r>
        <w:t>conformément</w:t>
      </w:r>
      <w:r>
        <w:rPr>
          <w:spacing w:val="-2"/>
        </w:rPr>
        <w:t xml:space="preserve"> </w:t>
      </w:r>
      <w:r>
        <w:t>à</w:t>
      </w:r>
      <w:r>
        <w:rPr>
          <w:spacing w:val="-2"/>
        </w:rPr>
        <w:t xml:space="preserve"> </w:t>
      </w:r>
      <w:r>
        <w:t>ce</w:t>
      </w:r>
      <w:r>
        <w:rPr>
          <w:spacing w:val="-3"/>
        </w:rPr>
        <w:t xml:space="preserve"> </w:t>
      </w:r>
      <w:r>
        <w:t>qui avait été décidé, Paulin, aimé de Dieu, est ordonné évêque pour partir avec elle et l’affermir, elle et ses compagnons, par des exhortations et des messes quotidiennes, afin qu’ils ne puissent pas être contaminés au contact des païens.</w:t>
      </w:r>
    </w:p>
    <w:p w14:paraId="27D147B8" w14:textId="77777777" w:rsidR="001B4124" w:rsidRDefault="00000000">
      <w:pPr>
        <w:pStyle w:val="Corpsdetexte"/>
        <w:ind w:left="1" w:right="135" w:firstLine="707"/>
        <w:jc w:val="both"/>
      </w:pPr>
      <w:r>
        <w:t>Paulin fut donc ordonné évêque par l’archevêque Justus, le douzième jour des</w:t>
      </w:r>
      <w:r>
        <w:rPr>
          <w:spacing w:val="80"/>
        </w:rPr>
        <w:t xml:space="preserve"> </w:t>
      </w:r>
      <w:r>
        <w:t>calendes d’août, en l’an 625 de l’Incarnation du Seigneur</w:t>
      </w:r>
      <w:r>
        <w:rPr>
          <w:spacing w:val="-1"/>
        </w:rPr>
        <w:t xml:space="preserve"> </w:t>
      </w:r>
      <w:r>
        <w:t>: et il arriva de la sorte, avec la princesse, à la cour du roi Edwin, comme compagnon de la future mariée selon la chair. Mais il était plutôt déterminé, de toute son âme, à amener à la connaissance de la vérité le peuple chez</w:t>
      </w:r>
      <w:r>
        <w:rPr>
          <w:spacing w:val="-1"/>
        </w:rPr>
        <w:t xml:space="preserve"> </w:t>
      </w:r>
      <w:r>
        <w:t>qui</w:t>
      </w:r>
      <w:r>
        <w:rPr>
          <w:spacing w:val="-2"/>
        </w:rPr>
        <w:t xml:space="preserve"> </w:t>
      </w:r>
      <w:r>
        <w:t>il</w:t>
      </w:r>
      <w:r>
        <w:rPr>
          <w:spacing w:val="-2"/>
        </w:rPr>
        <w:t xml:space="preserve"> </w:t>
      </w:r>
      <w:r>
        <w:t>s’était</w:t>
      </w:r>
      <w:r>
        <w:rPr>
          <w:spacing w:val="-2"/>
        </w:rPr>
        <w:t xml:space="preserve"> </w:t>
      </w:r>
      <w:r>
        <w:t>rendu et,</w:t>
      </w:r>
      <w:r>
        <w:rPr>
          <w:spacing w:val="-2"/>
        </w:rPr>
        <w:t xml:space="preserve"> </w:t>
      </w:r>
      <w:r>
        <w:t>selon</w:t>
      </w:r>
      <w:r>
        <w:rPr>
          <w:spacing w:val="-2"/>
        </w:rPr>
        <w:t xml:space="preserve"> </w:t>
      </w:r>
      <w:r>
        <w:t>la</w:t>
      </w:r>
      <w:r>
        <w:rPr>
          <w:spacing w:val="-3"/>
        </w:rPr>
        <w:t xml:space="preserve"> </w:t>
      </w:r>
      <w:r>
        <w:t>parole</w:t>
      </w:r>
      <w:r>
        <w:rPr>
          <w:spacing w:val="-3"/>
        </w:rPr>
        <w:t xml:space="preserve"> </w:t>
      </w:r>
      <w:r>
        <w:t>de</w:t>
      </w:r>
      <w:r>
        <w:rPr>
          <w:spacing w:val="-3"/>
        </w:rPr>
        <w:t xml:space="preserve"> </w:t>
      </w:r>
      <w:r>
        <w:t>l’Apôtre,</w:t>
      </w:r>
      <w:r>
        <w:rPr>
          <w:spacing w:val="-2"/>
        </w:rPr>
        <w:t xml:space="preserve"> </w:t>
      </w:r>
      <w:r>
        <w:t>à</w:t>
      </w:r>
      <w:r>
        <w:rPr>
          <w:spacing w:val="-3"/>
        </w:rPr>
        <w:t xml:space="preserve"> </w:t>
      </w:r>
      <w:r>
        <w:t>le «</w:t>
      </w:r>
      <w:r>
        <w:rPr>
          <w:spacing w:val="-6"/>
        </w:rPr>
        <w:t xml:space="preserve"> </w:t>
      </w:r>
      <w:r>
        <w:t>présenter</w:t>
      </w:r>
      <w:r>
        <w:rPr>
          <w:spacing w:val="-2"/>
        </w:rPr>
        <w:t xml:space="preserve"> </w:t>
      </w:r>
      <w:r>
        <w:t>comme</w:t>
      </w:r>
      <w:r>
        <w:rPr>
          <w:spacing w:val="-2"/>
        </w:rPr>
        <w:t xml:space="preserve"> </w:t>
      </w:r>
      <w:r>
        <w:t>une</w:t>
      </w:r>
      <w:r>
        <w:rPr>
          <w:spacing w:val="-4"/>
        </w:rPr>
        <w:t xml:space="preserve"> </w:t>
      </w:r>
      <w:r>
        <w:t>vierge</w:t>
      </w:r>
      <w:r>
        <w:rPr>
          <w:spacing w:val="-1"/>
        </w:rPr>
        <w:t xml:space="preserve"> </w:t>
      </w:r>
      <w:r>
        <w:t>pure au seul époux véritable, le Christ ». Une fois arrivé dans la province, il mit tous ses efforts</w:t>
      </w:r>
      <w:r>
        <w:rPr>
          <w:spacing w:val="40"/>
        </w:rPr>
        <w:t xml:space="preserve"> </w:t>
      </w:r>
      <w:r>
        <w:t xml:space="preserve">non seulement à préserver, avec l’aide de Dieu, la foi de ses compagnons, mais encore, si par hasard il pouvait y parvenir, à convertir par sa prédication quelques-uns des païens à la grâce de la foi. Mais bien qu’il </w:t>
      </w:r>
      <w:proofErr w:type="spellStart"/>
      <w:r>
        <w:t>préchât</w:t>
      </w:r>
      <w:proofErr w:type="spellEnd"/>
      <w:r>
        <w:t xml:space="preserve"> longtemps et opiniâtrement, comme l’Apôtre l’a dit, «</w:t>
      </w:r>
      <w:r>
        <w:rPr>
          <w:spacing w:val="-5"/>
        </w:rPr>
        <w:t xml:space="preserve"> </w:t>
      </w:r>
      <w:r>
        <w:t>le Dieu de ce siècle a aveuglé l’intelligence des incrédules, afin que la lumière de l’évangile de gloire du Christ ne les éclaire pas. »</w:t>
      </w:r>
    </w:p>
    <w:p w14:paraId="22B92BD9" w14:textId="77777777" w:rsidR="001B4124" w:rsidRDefault="001B4124">
      <w:pPr>
        <w:pStyle w:val="Corpsdetexte"/>
        <w:spacing w:before="1"/>
      </w:pPr>
    </w:p>
    <w:p w14:paraId="34D3DAAE" w14:textId="77777777" w:rsidR="001B4124" w:rsidRDefault="00000000">
      <w:pPr>
        <w:ind w:left="640"/>
      </w:pPr>
      <w:r>
        <w:t>[Puis</w:t>
      </w:r>
      <w:r>
        <w:rPr>
          <w:spacing w:val="-5"/>
        </w:rPr>
        <w:t xml:space="preserve"> </w:t>
      </w:r>
      <w:r>
        <w:t>Edwin</w:t>
      </w:r>
      <w:r>
        <w:rPr>
          <w:spacing w:val="-6"/>
        </w:rPr>
        <w:t xml:space="preserve"> </w:t>
      </w:r>
      <w:r>
        <w:t>échappe</w:t>
      </w:r>
      <w:r>
        <w:rPr>
          <w:spacing w:val="-2"/>
        </w:rPr>
        <w:t xml:space="preserve"> </w:t>
      </w:r>
      <w:r>
        <w:t>à</w:t>
      </w:r>
      <w:r>
        <w:rPr>
          <w:spacing w:val="-5"/>
        </w:rPr>
        <w:t xml:space="preserve"> </w:t>
      </w:r>
      <w:r>
        <w:t>un</w:t>
      </w:r>
      <w:r>
        <w:rPr>
          <w:spacing w:val="-3"/>
        </w:rPr>
        <w:t xml:space="preserve"> </w:t>
      </w:r>
      <w:r>
        <w:t>assassinat</w:t>
      </w:r>
      <w:r>
        <w:rPr>
          <w:spacing w:val="-4"/>
        </w:rPr>
        <w:t xml:space="preserve"> </w:t>
      </w:r>
      <w:r>
        <w:t>commandité</w:t>
      </w:r>
      <w:r>
        <w:rPr>
          <w:spacing w:val="-3"/>
        </w:rPr>
        <w:t xml:space="preserve"> </w:t>
      </w:r>
      <w:r>
        <w:t>par</w:t>
      </w:r>
      <w:r>
        <w:rPr>
          <w:spacing w:val="-2"/>
        </w:rPr>
        <w:t xml:space="preserve"> </w:t>
      </w:r>
      <w:proofErr w:type="spellStart"/>
      <w:r>
        <w:t>Cwichelm</w:t>
      </w:r>
      <w:proofErr w:type="spellEnd"/>
      <w:r>
        <w:t>,</w:t>
      </w:r>
      <w:r>
        <w:rPr>
          <w:spacing w:val="-3"/>
        </w:rPr>
        <w:t xml:space="preserve"> </w:t>
      </w:r>
      <w:r>
        <w:t>roi</w:t>
      </w:r>
      <w:r>
        <w:rPr>
          <w:spacing w:val="-1"/>
        </w:rPr>
        <w:t xml:space="preserve"> </w:t>
      </w:r>
      <w:r>
        <w:t>des</w:t>
      </w:r>
      <w:r>
        <w:rPr>
          <w:spacing w:val="-3"/>
        </w:rPr>
        <w:t xml:space="preserve"> </w:t>
      </w:r>
      <w:r>
        <w:t>Saxons</w:t>
      </w:r>
      <w:r>
        <w:rPr>
          <w:spacing w:val="-3"/>
        </w:rPr>
        <w:t xml:space="preserve"> </w:t>
      </w:r>
      <w:r>
        <w:t>de</w:t>
      </w:r>
      <w:r>
        <w:rPr>
          <w:spacing w:val="-4"/>
        </w:rPr>
        <w:t xml:space="preserve"> </w:t>
      </w:r>
      <w:r>
        <w:rPr>
          <w:spacing w:val="-2"/>
        </w:rPr>
        <w:t>l’Ouest]</w:t>
      </w:r>
    </w:p>
    <w:p w14:paraId="3E791D8D" w14:textId="77777777" w:rsidR="001B4124" w:rsidRDefault="001B4124">
      <w:pPr>
        <w:pStyle w:val="Corpsdetexte"/>
        <w:spacing w:before="22"/>
        <w:rPr>
          <w:sz w:val="22"/>
        </w:rPr>
      </w:pPr>
    </w:p>
    <w:p w14:paraId="476F89FB" w14:textId="77777777" w:rsidR="001B4124" w:rsidRDefault="00000000">
      <w:pPr>
        <w:pStyle w:val="Corpsdetexte"/>
        <w:ind w:left="1" w:right="138" w:firstLine="707"/>
        <w:jc w:val="both"/>
      </w:pPr>
      <w:proofErr w:type="spellStart"/>
      <w:r>
        <w:t>A</w:t>
      </w:r>
      <w:proofErr w:type="spellEnd"/>
      <w:r>
        <w:t xml:space="preserve"> cette époque, le roi, guéri de la blessure qu’il avait reçue, rassembla une armée, marcha contre le peuple des Saxons de l’Ouest, engagea le combat et tua ou soumit tous ceux dont</w:t>
      </w:r>
      <w:r>
        <w:rPr>
          <w:spacing w:val="-3"/>
        </w:rPr>
        <w:t xml:space="preserve"> </w:t>
      </w:r>
      <w:r>
        <w:t>il</w:t>
      </w:r>
      <w:r>
        <w:rPr>
          <w:spacing w:val="-1"/>
        </w:rPr>
        <w:t xml:space="preserve"> </w:t>
      </w:r>
      <w:r>
        <w:t>avait</w:t>
      </w:r>
      <w:r>
        <w:rPr>
          <w:spacing w:val="-1"/>
        </w:rPr>
        <w:t xml:space="preserve"> </w:t>
      </w:r>
      <w:r>
        <w:t>appris</w:t>
      </w:r>
      <w:r>
        <w:rPr>
          <w:spacing w:val="-1"/>
        </w:rPr>
        <w:t xml:space="preserve"> </w:t>
      </w:r>
      <w:r>
        <w:t>qu’ils</w:t>
      </w:r>
      <w:r>
        <w:rPr>
          <w:spacing w:val="-1"/>
        </w:rPr>
        <w:t xml:space="preserve"> </w:t>
      </w:r>
      <w:r>
        <w:t>avaient</w:t>
      </w:r>
      <w:r>
        <w:rPr>
          <w:spacing w:val="2"/>
        </w:rPr>
        <w:t xml:space="preserve"> </w:t>
      </w:r>
      <w:r>
        <w:t>conspiré</w:t>
      </w:r>
      <w:r>
        <w:rPr>
          <w:spacing w:val="-1"/>
        </w:rPr>
        <w:t xml:space="preserve"> </w:t>
      </w:r>
      <w:r>
        <w:t>à</w:t>
      </w:r>
      <w:r>
        <w:rPr>
          <w:spacing w:val="-2"/>
        </w:rPr>
        <w:t xml:space="preserve"> </w:t>
      </w:r>
      <w:r>
        <w:t>son</w:t>
      </w:r>
      <w:r>
        <w:rPr>
          <w:spacing w:val="1"/>
        </w:rPr>
        <w:t xml:space="preserve"> </w:t>
      </w:r>
      <w:r>
        <w:t>assassinat.</w:t>
      </w:r>
      <w:r>
        <w:rPr>
          <w:spacing w:val="1"/>
        </w:rPr>
        <w:t xml:space="preserve"> </w:t>
      </w:r>
      <w:r>
        <w:t>Il rentra</w:t>
      </w:r>
      <w:r>
        <w:rPr>
          <w:spacing w:val="-1"/>
        </w:rPr>
        <w:t xml:space="preserve"> </w:t>
      </w:r>
      <w:r>
        <w:t>ainsi</w:t>
      </w:r>
      <w:r>
        <w:rPr>
          <w:spacing w:val="-1"/>
        </w:rPr>
        <w:t xml:space="preserve"> </w:t>
      </w:r>
      <w:r>
        <w:t>en</w:t>
      </w:r>
      <w:r>
        <w:rPr>
          <w:spacing w:val="1"/>
        </w:rPr>
        <w:t xml:space="preserve"> </w:t>
      </w:r>
      <w:r>
        <w:t>vainqueur</w:t>
      </w:r>
      <w:r>
        <w:rPr>
          <w:spacing w:val="-1"/>
        </w:rPr>
        <w:t xml:space="preserve"> </w:t>
      </w:r>
      <w:r>
        <w:t xml:space="preserve">dans </w:t>
      </w:r>
      <w:r>
        <w:rPr>
          <w:spacing w:val="-5"/>
        </w:rPr>
        <w:t>sa</w:t>
      </w:r>
    </w:p>
    <w:p w14:paraId="1D0D4145" w14:textId="77777777" w:rsidR="001B4124" w:rsidRDefault="001B4124">
      <w:pPr>
        <w:pStyle w:val="Corpsdetexte"/>
        <w:jc w:val="both"/>
        <w:sectPr w:rsidR="001B4124">
          <w:pgSz w:w="11910" w:h="16840"/>
          <w:pgMar w:top="1320" w:right="1275" w:bottom="1680" w:left="1417" w:header="0" w:footer="1410" w:gutter="0"/>
          <w:cols w:space="720"/>
        </w:sectPr>
      </w:pPr>
    </w:p>
    <w:p w14:paraId="208DBACD" w14:textId="77777777" w:rsidR="001B4124" w:rsidRDefault="00000000">
      <w:pPr>
        <w:pStyle w:val="Corpsdetexte"/>
        <w:spacing w:before="72"/>
        <w:ind w:left="1" w:right="138"/>
        <w:jc w:val="both"/>
      </w:pPr>
      <w:proofErr w:type="gramStart"/>
      <w:r>
        <w:lastRenderedPageBreak/>
        <w:t>patrie</w:t>
      </w:r>
      <w:proofErr w:type="gramEnd"/>
      <w:r>
        <w:t>, mais il ne voulut pas adopter tout de suite, sans réflexion, les rites de la foi chrétienne, bien qu’il ne servît plus les idoles depuis qu’il avait promis de servir le Christ. D’abord, sur le champ, il prit soin, avec beaucoup d’application, d’apprendre systématiquement du vénérable Paulin lui-même en quoi consistait la foi et de consulter les nobles de sa cour qu’il considérait comme les plus sages, pour savoir quelle conduite ils lui conseillaient d’adopter. Mais Edwin lui-même, qui était un homme par nature très réfléchi, restait souvent longtemps assis seul, en longue conversation avec lui-même au plus profond de son cœur, même si ses lèvres restaient muettes, et il réfléchissait pour savoir ce qu’il devait faire et quelle religion il devait servir.</w:t>
      </w:r>
    </w:p>
    <w:p w14:paraId="78440FEE" w14:textId="77777777" w:rsidR="001B4124" w:rsidRDefault="001B4124">
      <w:pPr>
        <w:pStyle w:val="Corpsdetexte"/>
      </w:pPr>
    </w:p>
    <w:p w14:paraId="662405E9" w14:textId="77777777" w:rsidR="001B4124" w:rsidRDefault="001B4124">
      <w:pPr>
        <w:pStyle w:val="Corpsdetexte"/>
      </w:pPr>
    </w:p>
    <w:p w14:paraId="0F039D94" w14:textId="77777777" w:rsidR="001B4124" w:rsidRDefault="00000000">
      <w:pPr>
        <w:pStyle w:val="Corpsdetexte"/>
        <w:ind w:left="1" w:right="3932"/>
      </w:pPr>
      <w:r>
        <w:t>Chapitre 10 : Lettre du pape Boniface à Edwin Chapitre</w:t>
      </w:r>
      <w:r>
        <w:rPr>
          <w:spacing w:val="-6"/>
        </w:rPr>
        <w:t xml:space="preserve"> </w:t>
      </w:r>
      <w:r>
        <w:t>11</w:t>
      </w:r>
      <w:r>
        <w:rPr>
          <w:spacing w:val="-4"/>
        </w:rPr>
        <w:t xml:space="preserve"> </w:t>
      </w:r>
      <w:r>
        <w:t>:</w:t>
      </w:r>
      <w:r>
        <w:rPr>
          <w:spacing w:val="-2"/>
        </w:rPr>
        <w:t xml:space="preserve"> </w:t>
      </w:r>
      <w:r>
        <w:t>Lettre</w:t>
      </w:r>
      <w:r>
        <w:rPr>
          <w:spacing w:val="-6"/>
        </w:rPr>
        <w:t xml:space="preserve"> </w:t>
      </w:r>
      <w:r>
        <w:t>du</w:t>
      </w:r>
      <w:r>
        <w:rPr>
          <w:spacing w:val="-4"/>
        </w:rPr>
        <w:t xml:space="preserve"> </w:t>
      </w:r>
      <w:r>
        <w:t>pape</w:t>
      </w:r>
      <w:r>
        <w:rPr>
          <w:spacing w:val="-5"/>
        </w:rPr>
        <w:t xml:space="preserve"> </w:t>
      </w:r>
      <w:r>
        <w:t>Boniface</w:t>
      </w:r>
      <w:r>
        <w:rPr>
          <w:spacing w:val="-5"/>
        </w:rPr>
        <w:t xml:space="preserve"> </w:t>
      </w:r>
      <w:r>
        <w:t>à</w:t>
      </w:r>
      <w:r>
        <w:rPr>
          <w:spacing w:val="-5"/>
        </w:rPr>
        <w:t xml:space="preserve"> </w:t>
      </w:r>
      <w:proofErr w:type="spellStart"/>
      <w:r>
        <w:t>Ethelberge</w:t>
      </w:r>
      <w:proofErr w:type="spellEnd"/>
    </w:p>
    <w:p w14:paraId="18C0F9C1" w14:textId="77777777" w:rsidR="001B4124" w:rsidRDefault="001B4124">
      <w:pPr>
        <w:pStyle w:val="Corpsdetexte"/>
      </w:pPr>
    </w:p>
    <w:p w14:paraId="3E3A236D" w14:textId="77777777" w:rsidR="001B4124" w:rsidRDefault="00000000">
      <w:pPr>
        <w:pStyle w:val="Corpsdetexte"/>
        <w:ind w:left="1" w:right="144"/>
      </w:pPr>
      <w:r>
        <w:t>Chapitre 12</w:t>
      </w:r>
      <w:r>
        <w:rPr>
          <w:spacing w:val="-2"/>
        </w:rPr>
        <w:t xml:space="preserve"> </w:t>
      </w:r>
      <w:r>
        <w:t>:</w:t>
      </w:r>
      <w:r>
        <w:rPr>
          <w:spacing w:val="17"/>
        </w:rPr>
        <w:t xml:space="preserve"> </w:t>
      </w:r>
      <w:r>
        <w:t>Comment</w:t>
      </w:r>
      <w:r>
        <w:rPr>
          <w:spacing w:val="17"/>
        </w:rPr>
        <w:t xml:space="preserve"> </w:t>
      </w:r>
      <w:r>
        <w:t>Edwin</w:t>
      </w:r>
      <w:r>
        <w:rPr>
          <w:spacing w:val="17"/>
        </w:rPr>
        <w:t xml:space="preserve"> </w:t>
      </w:r>
      <w:r>
        <w:t>fut</w:t>
      </w:r>
      <w:r>
        <w:rPr>
          <w:spacing w:val="19"/>
        </w:rPr>
        <w:t xml:space="preserve"> </w:t>
      </w:r>
      <w:r>
        <w:t>incité à la foi</w:t>
      </w:r>
      <w:r>
        <w:rPr>
          <w:spacing w:val="19"/>
        </w:rPr>
        <w:t xml:space="preserve"> </w:t>
      </w:r>
      <w:r>
        <w:t>par une vision qui</w:t>
      </w:r>
      <w:r>
        <w:rPr>
          <w:spacing w:val="17"/>
        </w:rPr>
        <w:t xml:space="preserve"> </w:t>
      </w:r>
      <w:r>
        <w:t>lui</w:t>
      </w:r>
      <w:r>
        <w:rPr>
          <w:spacing w:val="17"/>
        </w:rPr>
        <w:t xml:space="preserve"> </w:t>
      </w:r>
      <w:r>
        <w:t>apparut un jour alors qu’il était en exil</w:t>
      </w:r>
    </w:p>
    <w:p w14:paraId="576DDCEB" w14:textId="77777777" w:rsidR="001B4124" w:rsidRDefault="001B4124">
      <w:pPr>
        <w:pStyle w:val="Corpsdetexte"/>
        <w:spacing w:before="1"/>
      </w:pPr>
    </w:p>
    <w:p w14:paraId="2CC118C9" w14:textId="77777777" w:rsidR="001B4124" w:rsidRDefault="00000000">
      <w:pPr>
        <w:pStyle w:val="Corpsdetexte"/>
        <w:ind w:left="1" w:right="134" w:firstLine="707"/>
        <w:jc w:val="both"/>
      </w:pPr>
      <w:r>
        <w:t>Voilà donc ce que par ses lettres le pape Boniface déjà mentionné faisait pour le salut du roi Edwin et de son peuple. Mais ce qui eut une action déterminante sur l’esprit du roi</w:t>
      </w:r>
      <w:r>
        <w:rPr>
          <w:spacing w:val="-1"/>
        </w:rPr>
        <w:t xml:space="preserve"> </w:t>
      </w:r>
      <w:r>
        <w:t xml:space="preserve">[...], ce fut un oracle céleste que la bonté divine daigna lui révéler un jour, alors qu’il était en exil auprès de </w:t>
      </w:r>
      <w:proofErr w:type="spellStart"/>
      <w:r>
        <w:t>Redwald</w:t>
      </w:r>
      <w:proofErr w:type="spellEnd"/>
      <w:r>
        <w:t xml:space="preserve"> le roi des Angles. Or, comme Paulin voyait la difficulté d’amener l’esprit orgueilleux du roi à s’abaisser humblement vers la voie du salut et à accepter le mystère de la Croix vivifiante, et qu’il travaillait au salut du roi et de ses sujets par ses exhortations aux hommes autant que par ses supplications à la miséricorde divine, finalement, selon toute vraisemblance, il eut la révélation en son esprit de l’existence</w:t>
      </w:r>
      <w:r>
        <w:rPr>
          <w:spacing w:val="-1"/>
        </w:rPr>
        <w:t xml:space="preserve"> </w:t>
      </w:r>
      <w:r>
        <w:t>et du message</w:t>
      </w:r>
      <w:r>
        <w:rPr>
          <w:spacing w:val="-1"/>
        </w:rPr>
        <w:t xml:space="preserve"> </w:t>
      </w:r>
      <w:r>
        <w:t>de</w:t>
      </w:r>
      <w:r>
        <w:rPr>
          <w:spacing w:val="-1"/>
        </w:rPr>
        <w:t xml:space="preserve"> </w:t>
      </w:r>
      <w:r>
        <w:t>l’oracle</w:t>
      </w:r>
      <w:r>
        <w:rPr>
          <w:spacing w:val="-1"/>
        </w:rPr>
        <w:t xml:space="preserve"> </w:t>
      </w:r>
      <w:r>
        <w:t>que</w:t>
      </w:r>
      <w:r>
        <w:rPr>
          <w:spacing w:val="-1"/>
        </w:rPr>
        <w:t xml:space="preserve"> </w:t>
      </w:r>
      <w:r>
        <w:t>le Ciel avait un jour fait connaître au roi. Dès lors, il n’eut de cesse d’exhorter le roi à accomplir la promesse qu’il s’était engagé à tenir lorsqu’il avait entendu l’oracle, s’il était délivré des malheurs qu’il connaissait alors et parvenait au trône.</w:t>
      </w:r>
    </w:p>
    <w:p w14:paraId="06E0A2B3" w14:textId="77777777" w:rsidR="001B4124" w:rsidRDefault="00000000">
      <w:pPr>
        <w:pStyle w:val="Corpsdetexte"/>
        <w:spacing w:before="1"/>
        <w:ind w:left="1" w:right="139" w:firstLine="707"/>
        <w:jc w:val="both"/>
      </w:pPr>
      <w:r>
        <w:t xml:space="preserve">Voici donc quel était cet oracle. Edwin, persécuté par </w:t>
      </w:r>
      <w:proofErr w:type="spellStart"/>
      <w:r>
        <w:t>Ethelfrid</w:t>
      </w:r>
      <w:proofErr w:type="spellEnd"/>
      <w:r>
        <w:t xml:space="preserve">, son prédécesseur, errait fugitif en différents lieux et royaumes, en cachette, depuis de nombreuses années déjà quand il parvint pour finir chez </w:t>
      </w:r>
      <w:proofErr w:type="spellStart"/>
      <w:r>
        <w:t>Redwald</w:t>
      </w:r>
      <w:proofErr w:type="spellEnd"/>
      <w:r>
        <w:t xml:space="preserve"> et le supplia de lui sauver la vie en lui accordant sa protection contre les complots d’un si puissant persécuteur. </w:t>
      </w:r>
      <w:proofErr w:type="spellStart"/>
      <w:r>
        <w:t>Redwald</w:t>
      </w:r>
      <w:proofErr w:type="spellEnd"/>
      <w:r>
        <w:t xml:space="preserve"> le recueillit volontiers et lui promit de satisfaire à sa requête. Mais quand </w:t>
      </w:r>
      <w:proofErr w:type="spellStart"/>
      <w:r>
        <w:t>Ethelfrid</w:t>
      </w:r>
      <w:proofErr w:type="spellEnd"/>
      <w:r>
        <w:t xml:space="preserve"> sut qu’Edwin avait été aperçu dans la province de </w:t>
      </w:r>
      <w:proofErr w:type="spellStart"/>
      <w:r>
        <w:t>Redwald</w:t>
      </w:r>
      <w:proofErr w:type="spellEnd"/>
      <w:r>
        <w:t xml:space="preserve"> et qu’il vivait à la cour du roi comme un familier, parmi ses compagnons, il envoya des messagers pour offrir à </w:t>
      </w:r>
      <w:proofErr w:type="spellStart"/>
      <w:r>
        <w:t>Redwald</w:t>
      </w:r>
      <w:proofErr w:type="spellEnd"/>
      <w:r>
        <w:t xml:space="preserve"> une grosse somme d’argent pour la mort d’Edwin.</w:t>
      </w:r>
    </w:p>
    <w:p w14:paraId="72CE7209" w14:textId="77777777" w:rsidR="001B4124" w:rsidRDefault="00000000">
      <w:pPr>
        <w:pStyle w:val="Corpsdetexte"/>
        <w:ind w:left="1" w:right="137" w:firstLine="707"/>
        <w:jc w:val="both"/>
      </w:pPr>
      <w:r>
        <w:t>Un très fidèle ami d’Edwin eut vent du complot</w:t>
      </w:r>
      <w:r>
        <w:rPr>
          <w:spacing w:val="-4"/>
        </w:rPr>
        <w:t xml:space="preserve"> </w:t>
      </w:r>
      <w:r>
        <w:t>: aussitôt il entra dans la chambre où Edwin comptait dormir (c’était en effet la première heure de la nuit), l’emmena dehors, et lui apprit ce que le roi avait promis de faire à son encontre. Il ajouta : «</w:t>
      </w:r>
      <w:r>
        <w:rPr>
          <w:spacing w:val="-8"/>
        </w:rPr>
        <w:t xml:space="preserve"> </w:t>
      </w:r>
      <w:r>
        <w:t xml:space="preserve">Si tu le veux, je peux te faire sortir sur l’heure de cette province et te conduire en un lieu où jamais ni </w:t>
      </w:r>
      <w:proofErr w:type="spellStart"/>
      <w:r>
        <w:t>Redwald</w:t>
      </w:r>
      <w:proofErr w:type="spellEnd"/>
      <w:r>
        <w:t xml:space="preserve"> ni </w:t>
      </w:r>
      <w:proofErr w:type="spellStart"/>
      <w:r>
        <w:t>Ethelfrid</w:t>
      </w:r>
      <w:proofErr w:type="spellEnd"/>
      <w:r>
        <w:t xml:space="preserve"> ne te trouveront. »</w:t>
      </w:r>
      <w:r>
        <w:rPr>
          <w:spacing w:val="-7"/>
        </w:rPr>
        <w:t xml:space="preserve"> </w:t>
      </w:r>
      <w:r>
        <w:t>Edwin répondit : «</w:t>
      </w:r>
      <w:r>
        <w:rPr>
          <w:spacing w:val="-8"/>
        </w:rPr>
        <w:t xml:space="preserve"> </w:t>
      </w:r>
      <w:r>
        <w:t>Je te remercie vraiment de ta bonté, mais je ne puis pas faire ce que tu me proposes et rompre moi-même le premier le pacte que j’ai conclu avec un si grand roi, alors qu’il ne m’a jamais fait aucun mal ne m’a jamais témoigné aucune inimitié jusqu’à présent. Bien plus, si je dois mourir, je préfère que ce soit lui plutôt que quelqu’un de moins noble qui me mène à la mort. Et où puis-je fuir maintenant, moi qui ai</w:t>
      </w:r>
      <w:r>
        <w:rPr>
          <w:spacing w:val="40"/>
        </w:rPr>
        <w:t xml:space="preserve"> </w:t>
      </w:r>
      <w:r>
        <w:t>erré pendant tant d’années et de saisons à travers toutes la Bretagne en essayant d’éviter les machinations de mes ennemis</w:t>
      </w:r>
      <w:r>
        <w:rPr>
          <w:spacing w:val="-1"/>
        </w:rPr>
        <w:t xml:space="preserve"> </w:t>
      </w:r>
      <w:r>
        <w:t>? » Après le départ de son ami, Edwin resta seul dehors, assis tristement devant le palais, et le bouillonnement intérieur de ses multiples pensées commença à troubler son esprit : il ne savait que faire ni où se diriger. Soudain il vit, au cœur de la nuit, s’approcher</w:t>
      </w:r>
      <w:r>
        <w:rPr>
          <w:spacing w:val="20"/>
        </w:rPr>
        <w:t xml:space="preserve"> </w:t>
      </w:r>
      <w:r>
        <w:t>en</w:t>
      </w:r>
      <w:r>
        <w:rPr>
          <w:spacing w:val="21"/>
        </w:rPr>
        <w:t xml:space="preserve"> </w:t>
      </w:r>
      <w:r>
        <w:t>silence</w:t>
      </w:r>
      <w:r>
        <w:rPr>
          <w:spacing w:val="22"/>
        </w:rPr>
        <w:t xml:space="preserve"> </w:t>
      </w:r>
      <w:r>
        <w:t>un</w:t>
      </w:r>
      <w:r>
        <w:rPr>
          <w:spacing w:val="21"/>
        </w:rPr>
        <w:t xml:space="preserve"> </w:t>
      </w:r>
      <w:r>
        <w:t>homme</w:t>
      </w:r>
      <w:r>
        <w:rPr>
          <w:spacing w:val="20"/>
        </w:rPr>
        <w:t xml:space="preserve"> </w:t>
      </w:r>
      <w:r>
        <w:t>dont</w:t>
      </w:r>
      <w:r>
        <w:rPr>
          <w:spacing w:val="20"/>
        </w:rPr>
        <w:t xml:space="preserve"> </w:t>
      </w:r>
      <w:r>
        <w:t>le</w:t>
      </w:r>
      <w:r>
        <w:rPr>
          <w:spacing w:val="23"/>
        </w:rPr>
        <w:t xml:space="preserve"> </w:t>
      </w:r>
      <w:r>
        <w:t>visage</w:t>
      </w:r>
      <w:r>
        <w:rPr>
          <w:spacing w:val="22"/>
        </w:rPr>
        <w:t xml:space="preserve"> </w:t>
      </w:r>
      <w:r>
        <w:t>et</w:t>
      </w:r>
      <w:r>
        <w:rPr>
          <w:spacing w:val="21"/>
        </w:rPr>
        <w:t xml:space="preserve"> </w:t>
      </w:r>
      <w:r>
        <w:t>l’allure</w:t>
      </w:r>
      <w:r>
        <w:rPr>
          <w:spacing w:val="20"/>
        </w:rPr>
        <w:t xml:space="preserve"> </w:t>
      </w:r>
      <w:r>
        <w:t>lui</w:t>
      </w:r>
      <w:r>
        <w:rPr>
          <w:spacing w:val="23"/>
        </w:rPr>
        <w:t xml:space="preserve"> </w:t>
      </w:r>
      <w:r>
        <w:t>étaient</w:t>
      </w:r>
      <w:r>
        <w:rPr>
          <w:spacing w:val="21"/>
        </w:rPr>
        <w:t xml:space="preserve"> </w:t>
      </w:r>
      <w:r>
        <w:t>inconnus.</w:t>
      </w:r>
      <w:r>
        <w:rPr>
          <w:spacing w:val="21"/>
        </w:rPr>
        <w:t xml:space="preserve"> </w:t>
      </w:r>
      <w:r>
        <w:t>Quand</w:t>
      </w:r>
      <w:r>
        <w:rPr>
          <w:spacing w:val="23"/>
        </w:rPr>
        <w:t xml:space="preserve"> </w:t>
      </w:r>
      <w:r>
        <w:t>il</w:t>
      </w:r>
      <w:r>
        <w:rPr>
          <w:spacing w:val="22"/>
        </w:rPr>
        <w:t xml:space="preserve"> </w:t>
      </w:r>
      <w:r>
        <w:rPr>
          <w:spacing w:val="-7"/>
        </w:rPr>
        <w:t>le</w:t>
      </w:r>
    </w:p>
    <w:p w14:paraId="74F9A845" w14:textId="77777777" w:rsidR="001B4124" w:rsidRDefault="001B4124">
      <w:pPr>
        <w:pStyle w:val="Corpsdetexte"/>
        <w:jc w:val="both"/>
        <w:sectPr w:rsidR="001B4124">
          <w:pgSz w:w="11910" w:h="16840"/>
          <w:pgMar w:top="1320" w:right="1275" w:bottom="1680" w:left="1417" w:header="0" w:footer="1410" w:gutter="0"/>
          <w:cols w:space="720"/>
        </w:sectPr>
      </w:pPr>
    </w:p>
    <w:p w14:paraId="28B95993" w14:textId="77777777" w:rsidR="001B4124" w:rsidRDefault="00000000">
      <w:pPr>
        <w:pStyle w:val="Corpsdetexte"/>
        <w:spacing w:before="72"/>
        <w:ind w:left="1" w:right="134"/>
        <w:jc w:val="both"/>
      </w:pPr>
      <w:proofErr w:type="gramStart"/>
      <w:r>
        <w:lastRenderedPageBreak/>
        <w:t>vit</w:t>
      </w:r>
      <w:proofErr w:type="gramEnd"/>
      <w:r>
        <w:t>, il ne fut pas peu effrayé, car il ne le connaissait pas ni ne l’attendait. Mais l’homme s’approcha, le salua et dit : «</w:t>
      </w:r>
      <w:r>
        <w:rPr>
          <w:spacing w:val="-8"/>
        </w:rPr>
        <w:t xml:space="preserve"> </w:t>
      </w:r>
      <w:r>
        <w:t xml:space="preserve">Ne crois pas que j’ignore pourquoi tu es triste et pourquoi tu restes assis seul, dehors, sans pouvoir dormir. Car je sais parfaitement qui tu es, pourquoi tu t’affliges, et quels malheurs imminents tu redoutes. Mais, dis-moi, quelle récompense voudrais-tu donner à celui, s’il existait, qui te délivrerait de tes soucis actuels et qui persuaderait </w:t>
      </w:r>
      <w:proofErr w:type="spellStart"/>
      <w:r>
        <w:t>Redwald</w:t>
      </w:r>
      <w:proofErr w:type="spellEnd"/>
      <w:r>
        <w:t xml:space="preserve"> de ne te faire aucun mal et de ne pas te livrer à tes ennemis pour qu’ils te tuent</w:t>
      </w:r>
      <w:r>
        <w:rPr>
          <w:spacing w:val="-5"/>
        </w:rPr>
        <w:t xml:space="preserve"> </w:t>
      </w:r>
      <w:r>
        <w:t>? » Comme Edwin répondit qu’il donnerait à un tel homme, comme récompense de son bienfait, tout ce qu’il pourrait lui donner, l’autre ajouta</w:t>
      </w:r>
      <w:r>
        <w:rPr>
          <w:spacing w:val="-2"/>
        </w:rPr>
        <w:t xml:space="preserve"> </w:t>
      </w:r>
      <w:r>
        <w:t>: «</w:t>
      </w:r>
      <w:r>
        <w:rPr>
          <w:spacing w:val="-6"/>
        </w:rPr>
        <w:t xml:space="preserve"> </w:t>
      </w:r>
      <w:r>
        <w:t>Et que lui donnerais-tu donc, s’il te promettait aussi, et sans mentir, que tes ennemis seront éliminés, et que tu seras un roi</w:t>
      </w:r>
      <w:r>
        <w:rPr>
          <w:spacing w:val="40"/>
        </w:rPr>
        <w:t xml:space="preserve"> </w:t>
      </w:r>
      <w:r>
        <w:t>si puissant que tu surpasseras par ta puissance non seulement tous tes ancêtres, mais même tous les rois qui régnèrent avant toi sur les Anglais ? » Edwin, enhardi par ces questions, n’hésita pas à promettre qu’il donnerait en retour à celui qui lui accorderait de si grands bienfaits</w:t>
      </w:r>
      <w:r>
        <w:rPr>
          <w:spacing w:val="35"/>
        </w:rPr>
        <w:t xml:space="preserve"> </w:t>
      </w:r>
      <w:r>
        <w:t>de</w:t>
      </w:r>
      <w:r>
        <w:rPr>
          <w:spacing w:val="36"/>
        </w:rPr>
        <w:t xml:space="preserve"> </w:t>
      </w:r>
      <w:r>
        <w:t>dignes</w:t>
      </w:r>
      <w:r>
        <w:rPr>
          <w:spacing w:val="37"/>
        </w:rPr>
        <w:t xml:space="preserve"> </w:t>
      </w:r>
      <w:r>
        <w:t>marques</w:t>
      </w:r>
      <w:r>
        <w:rPr>
          <w:spacing w:val="37"/>
        </w:rPr>
        <w:t xml:space="preserve"> </w:t>
      </w:r>
      <w:r>
        <w:t>de</w:t>
      </w:r>
      <w:r>
        <w:rPr>
          <w:spacing w:val="36"/>
        </w:rPr>
        <w:t xml:space="preserve"> </w:t>
      </w:r>
      <w:r>
        <w:t>sa</w:t>
      </w:r>
      <w:r>
        <w:rPr>
          <w:spacing w:val="36"/>
        </w:rPr>
        <w:t xml:space="preserve"> </w:t>
      </w:r>
      <w:r>
        <w:t>gratitude.</w:t>
      </w:r>
      <w:r>
        <w:rPr>
          <w:spacing w:val="36"/>
        </w:rPr>
        <w:t xml:space="preserve"> </w:t>
      </w:r>
      <w:r>
        <w:t>Alors</w:t>
      </w:r>
      <w:r>
        <w:rPr>
          <w:spacing w:val="38"/>
        </w:rPr>
        <w:t xml:space="preserve"> </w:t>
      </w:r>
      <w:r>
        <w:t>l’inconnu</w:t>
      </w:r>
      <w:r>
        <w:rPr>
          <w:spacing w:val="36"/>
        </w:rPr>
        <w:t xml:space="preserve"> </w:t>
      </w:r>
      <w:r>
        <w:t>posa</w:t>
      </w:r>
      <w:r>
        <w:rPr>
          <w:spacing w:val="36"/>
        </w:rPr>
        <w:t xml:space="preserve"> </w:t>
      </w:r>
      <w:r>
        <w:t>une</w:t>
      </w:r>
      <w:r>
        <w:rPr>
          <w:spacing w:val="36"/>
        </w:rPr>
        <w:t xml:space="preserve"> </w:t>
      </w:r>
      <w:r>
        <w:t>troisième</w:t>
      </w:r>
      <w:r>
        <w:rPr>
          <w:spacing w:val="36"/>
        </w:rPr>
        <w:t xml:space="preserve"> </w:t>
      </w:r>
      <w:r>
        <w:t>question</w:t>
      </w:r>
      <w:r>
        <w:rPr>
          <w:spacing w:val="2"/>
        </w:rPr>
        <w:t xml:space="preserve"> </w:t>
      </w:r>
      <w:r>
        <w:rPr>
          <w:spacing w:val="-10"/>
        </w:rPr>
        <w:t>:</w:t>
      </w:r>
    </w:p>
    <w:p w14:paraId="69AE35A4" w14:textId="77777777" w:rsidR="001B4124" w:rsidRDefault="00000000">
      <w:pPr>
        <w:pStyle w:val="Corpsdetexte"/>
        <w:ind w:left="1" w:right="136"/>
        <w:jc w:val="both"/>
      </w:pPr>
      <w:r>
        <w:t>«</w:t>
      </w:r>
      <w:r>
        <w:rPr>
          <w:spacing w:val="-4"/>
        </w:rPr>
        <w:t xml:space="preserve"> </w:t>
      </w:r>
      <w:r>
        <w:t>Et si celui qui t’a promis, sans mentir, des dons si grands et si précieux, a pu aussi te donner un conseil plus sage et plus utile pour ton salut et ta vie que n’en a jamais entendu aucun de</w:t>
      </w:r>
      <w:r>
        <w:rPr>
          <w:spacing w:val="40"/>
        </w:rPr>
        <w:t xml:space="preserve"> </w:t>
      </w:r>
      <w:r>
        <w:t>tes</w:t>
      </w:r>
      <w:r>
        <w:rPr>
          <w:spacing w:val="40"/>
        </w:rPr>
        <w:t xml:space="preserve"> </w:t>
      </w:r>
      <w:r>
        <w:t>parents</w:t>
      </w:r>
      <w:r>
        <w:rPr>
          <w:spacing w:val="40"/>
        </w:rPr>
        <w:t xml:space="preserve"> </w:t>
      </w:r>
      <w:r>
        <w:t>ou</w:t>
      </w:r>
      <w:r>
        <w:rPr>
          <w:spacing w:val="40"/>
        </w:rPr>
        <w:t xml:space="preserve"> </w:t>
      </w:r>
      <w:r>
        <w:t>de</w:t>
      </w:r>
      <w:r>
        <w:rPr>
          <w:spacing w:val="40"/>
        </w:rPr>
        <w:t xml:space="preserve"> </w:t>
      </w:r>
      <w:r>
        <w:t>tes</w:t>
      </w:r>
      <w:r>
        <w:rPr>
          <w:spacing w:val="40"/>
        </w:rPr>
        <w:t xml:space="preserve"> </w:t>
      </w:r>
      <w:r>
        <w:t>proches,</w:t>
      </w:r>
      <w:r>
        <w:rPr>
          <w:spacing w:val="40"/>
        </w:rPr>
        <w:t xml:space="preserve"> </w:t>
      </w:r>
      <w:r>
        <w:t>consens-tu</w:t>
      </w:r>
      <w:r>
        <w:rPr>
          <w:spacing w:val="40"/>
        </w:rPr>
        <w:t xml:space="preserve"> </w:t>
      </w:r>
      <w:r>
        <w:t>à</w:t>
      </w:r>
      <w:r>
        <w:rPr>
          <w:spacing w:val="40"/>
        </w:rPr>
        <w:t xml:space="preserve"> </w:t>
      </w:r>
      <w:r>
        <w:t>lui</w:t>
      </w:r>
      <w:r>
        <w:rPr>
          <w:spacing w:val="40"/>
        </w:rPr>
        <w:t xml:space="preserve"> </w:t>
      </w:r>
      <w:r>
        <w:t>obéir</w:t>
      </w:r>
      <w:r>
        <w:rPr>
          <w:spacing w:val="40"/>
        </w:rPr>
        <w:t xml:space="preserve"> </w:t>
      </w:r>
      <w:r>
        <w:t>et</w:t>
      </w:r>
      <w:r>
        <w:rPr>
          <w:spacing w:val="40"/>
        </w:rPr>
        <w:t xml:space="preserve"> </w:t>
      </w:r>
      <w:r>
        <w:t>à</w:t>
      </w:r>
      <w:r>
        <w:rPr>
          <w:spacing w:val="40"/>
        </w:rPr>
        <w:t xml:space="preserve"> </w:t>
      </w:r>
      <w:r>
        <w:t>accepter</w:t>
      </w:r>
      <w:r>
        <w:rPr>
          <w:spacing w:val="40"/>
        </w:rPr>
        <w:t xml:space="preserve"> </w:t>
      </w:r>
      <w:r>
        <w:t>ses</w:t>
      </w:r>
      <w:r>
        <w:rPr>
          <w:spacing w:val="40"/>
        </w:rPr>
        <w:t xml:space="preserve"> </w:t>
      </w:r>
      <w:r>
        <w:t>avertissements salutaires</w:t>
      </w:r>
      <w:r>
        <w:rPr>
          <w:spacing w:val="-2"/>
        </w:rPr>
        <w:t xml:space="preserve"> </w:t>
      </w:r>
      <w:r>
        <w:t>? » Edwin ne différa pas de promettre sur le champ qu’il suivrait en tous points la doctrine de celui qui le sauverait de si nombreux et si graves périls et le porterait à la tête du royaume. Aussitôt après avoir reçu cette réponse, l’homme posa sa main droite sur la tête d’Edwin et dit : «</w:t>
      </w:r>
      <w:r>
        <w:rPr>
          <w:spacing w:val="-8"/>
        </w:rPr>
        <w:t xml:space="preserve"> </w:t>
      </w:r>
      <w:r>
        <w:t>Quand tu recevras ce signe, souviens-toi de ce moment et de notre conversation, et accomplis sans plus attendre ce que tu viens de promettre. »</w:t>
      </w:r>
      <w:r>
        <w:rPr>
          <w:spacing w:val="-3"/>
        </w:rPr>
        <w:t xml:space="preserve"> </w:t>
      </w:r>
      <w:r>
        <w:t>A ces mots, à ce qu’on raconte, il disparut soudain, pour lui faire comprendre que ce n’était pas un homme qui lui était apparu, mais un esprit.</w:t>
      </w:r>
    </w:p>
    <w:p w14:paraId="5B4CBB3B" w14:textId="77777777" w:rsidR="001B4124" w:rsidRDefault="00000000">
      <w:pPr>
        <w:pStyle w:val="Corpsdetexte"/>
        <w:spacing w:before="1"/>
        <w:ind w:left="1" w:right="135" w:firstLine="707"/>
        <w:jc w:val="both"/>
      </w:pPr>
      <w:r>
        <w:t>Tandis que le jeune prince était encore assis seul au même endroit, son ami, dont nous avons déjà</w:t>
      </w:r>
      <w:r>
        <w:rPr>
          <w:spacing w:val="-1"/>
        </w:rPr>
        <w:t xml:space="preserve"> </w:t>
      </w:r>
      <w:r>
        <w:t>parlé, s’approcha</w:t>
      </w:r>
      <w:r>
        <w:rPr>
          <w:spacing w:val="-1"/>
        </w:rPr>
        <w:t xml:space="preserve"> </w:t>
      </w:r>
      <w:r>
        <w:t>de lui et le</w:t>
      </w:r>
      <w:r>
        <w:rPr>
          <w:spacing w:val="-1"/>
        </w:rPr>
        <w:t xml:space="preserve"> </w:t>
      </w:r>
      <w:r>
        <w:t>salua</w:t>
      </w:r>
      <w:r>
        <w:rPr>
          <w:spacing w:val="-1"/>
        </w:rPr>
        <w:t xml:space="preserve"> </w:t>
      </w:r>
      <w:r>
        <w:t>le visage</w:t>
      </w:r>
      <w:r>
        <w:rPr>
          <w:spacing w:val="-2"/>
        </w:rPr>
        <w:t xml:space="preserve"> </w:t>
      </w:r>
      <w:r>
        <w:t>radieux. «</w:t>
      </w:r>
      <w:r>
        <w:rPr>
          <w:spacing w:val="-1"/>
        </w:rPr>
        <w:t xml:space="preserve"> </w:t>
      </w:r>
      <w:r>
        <w:t>Lève-toi, lui dit-il, et rentre. Apaise-toi, et quitte les angoisses que te donnent tes soucis [...] Car les sentiments du roi ont changé</w:t>
      </w:r>
      <w:r>
        <w:rPr>
          <w:spacing w:val="-2"/>
        </w:rPr>
        <w:t xml:space="preserve"> </w:t>
      </w:r>
      <w:r>
        <w:t>: il est disposé à ne te faire aucun mal mais au contraire à tenir la promesse qu’il t’a faite.</w:t>
      </w:r>
      <w:r>
        <w:rPr>
          <w:spacing w:val="-2"/>
        </w:rPr>
        <w:t xml:space="preserve"> </w:t>
      </w:r>
      <w:r>
        <w:t>En</w:t>
      </w:r>
      <w:r>
        <w:rPr>
          <w:spacing w:val="-1"/>
        </w:rPr>
        <w:t xml:space="preserve"> </w:t>
      </w:r>
      <w:r>
        <w:t>effet,</w:t>
      </w:r>
      <w:r>
        <w:rPr>
          <w:spacing w:val="-2"/>
        </w:rPr>
        <w:t xml:space="preserve"> </w:t>
      </w:r>
      <w:r>
        <w:t>quand</w:t>
      </w:r>
      <w:r>
        <w:rPr>
          <w:spacing w:val="-1"/>
        </w:rPr>
        <w:t xml:space="preserve"> </w:t>
      </w:r>
      <w:r>
        <w:t>il</w:t>
      </w:r>
      <w:r>
        <w:rPr>
          <w:spacing w:val="-2"/>
        </w:rPr>
        <w:t xml:space="preserve"> </w:t>
      </w:r>
      <w:r>
        <w:t>révéla</w:t>
      </w:r>
      <w:r>
        <w:rPr>
          <w:spacing w:val="-1"/>
        </w:rPr>
        <w:t xml:space="preserve"> </w:t>
      </w:r>
      <w:r>
        <w:t>en</w:t>
      </w:r>
      <w:r>
        <w:rPr>
          <w:spacing w:val="-2"/>
        </w:rPr>
        <w:t xml:space="preserve"> </w:t>
      </w:r>
      <w:r>
        <w:t>secret son</w:t>
      </w:r>
      <w:r>
        <w:rPr>
          <w:spacing w:val="-2"/>
        </w:rPr>
        <w:t xml:space="preserve"> </w:t>
      </w:r>
      <w:r>
        <w:t>dessein,</w:t>
      </w:r>
      <w:r>
        <w:rPr>
          <w:spacing w:val="-2"/>
        </w:rPr>
        <w:t xml:space="preserve"> </w:t>
      </w:r>
      <w:r>
        <w:t>dont</w:t>
      </w:r>
      <w:r>
        <w:rPr>
          <w:spacing w:val="-2"/>
        </w:rPr>
        <w:t xml:space="preserve"> </w:t>
      </w:r>
      <w:r>
        <w:t>je</w:t>
      </w:r>
      <w:r>
        <w:rPr>
          <w:spacing w:val="-3"/>
        </w:rPr>
        <w:t xml:space="preserve"> </w:t>
      </w:r>
      <w:r>
        <w:t>t’ai déjà</w:t>
      </w:r>
      <w:r>
        <w:rPr>
          <w:spacing w:val="-2"/>
        </w:rPr>
        <w:t xml:space="preserve"> </w:t>
      </w:r>
      <w:r>
        <w:t>parlé, à</w:t>
      </w:r>
      <w:r>
        <w:rPr>
          <w:spacing w:val="-3"/>
        </w:rPr>
        <w:t xml:space="preserve"> </w:t>
      </w:r>
      <w:r>
        <w:t>la</w:t>
      </w:r>
      <w:r>
        <w:rPr>
          <w:spacing w:val="-1"/>
        </w:rPr>
        <w:t xml:space="preserve"> </w:t>
      </w:r>
      <w:r>
        <w:t>reine,</w:t>
      </w:r>
      <w:r>
        <w:rPr>
          <w:spacing w:val="-1"/>
        </w:rPr>
        <w:t xml:space="preserve"> </w:t>
      </w:r>
      <w:r>
        <w:t>elle</w:t>
      </w:r>
      <w:r>
        <w:rPr>
          <w:spacing w:val="-3"/>
        </w:rPr>
        <w:t xml:space="preserve"> </w:t>
      </w:r>
      <w:r>
        <w:t>le</w:t>
      </w:r>
      <w:r>
        <w:rPr>
          <w:spacing w:val="-1"/>
        </w:rPr>
        <w:t xml:space="preserve"> </w:t>
      </w:r>
      <w:r>
        <w:t>fit changer d’avis, en l’avertissant qu’il était totalement indigne d’un si grand roi de vendre pour de l’or son meilleur ami dans l’adversité, et de surcroît de perdre par amour de l’argent son honneur, qui est plus précieux que tous les biens.</w:t>
      </w:r>
      <w:r>
        <w:rPr>
          <w:spacing w:val="-2"/>
        </w:rPr>
        <w:t xml:space="preserve"> </w:t>
      </w:r>
      <w:r>
        <w:t>» Que dire de plus</w:t>
      </w:r>
      <w:r>
        <w:rPr>
          <w:spacing w:val="-1"/>
        </w:rPr>
        <w:t xml:space="preserve"> </w:t>
      </w:r>
      <w:r>
        <w:t>? Le roi fit ce qu’elle lui avait conseillé</w:t>
      </w:r>
      <w:r>
        <w:rPr>
          <w:spacing w:val="-1"/>
        </w:rPr>
        <w:t xml:space="preserve"> </w:t>
      </w:r>
      <w:r>
        <w:t>: non seulement il ne livra pas l’exilé aux messagers de son ennemi, mais</w:t>
      </w:r>
      <w:r>
        <w:rPr>
          <w:spacing w:val="40"/>
        </w:rPr>
        <w:t xml:space="preserve"> </w:t>
      </w:r>
      <w:r>
        <w:t>même il l’aida à parvenir au trône. Edwin, conformément à l’oracle qu’il avait reçu, non seulement évita les machinations de son royal ennemi, mais encore, à sa mort, lui succéda pour un glorieux règne.</w:t>
      </w:r>
    </w:p>
    <w:p w14:paraId="29B79A6E" w14:textId="77777777" w:rsidR="001B4124" w:rsidRDefault="00000000">
      <w:pPr>
        <w:pStyle w:val="Corpsdetexte"/>
        <w:ind w:left="1" w:right="134" w:firstLine="707"/>
        <w:jc w:val="both"/>
      </w:pPr>
      <w:r>
        <w:t>Comme donc, malgré la prédication de Paulin, le roi différait de se convertir, mais qu’il avait pris l’habitude, comme nous l’avons dit, de rester assis seul pendant quelque</w:t>
      </w:r>
      <w:r>
        <w:rPr>
          <w:spacing w:val="40"/>
        </w:rPr>
        <w:t xml:space="preserve"> </w:t>
      </w:r>
      <w:r>
        <w:t>temps, aux heures où il le pouvait, et de se scruter de son mieux pour savoir ce qu’il devait faire et quelle religion il devait servir, un jour l’homme de Dieu s’avança vers lui, posa sa main droite sur sa tête et lui demanda s’il reconnaissait ce signe. Edwin, pris d’un tremblement, voulut se jeter à ses pieds, mais Paulin le releva et lui dit d’un ton presque familier</w:t>
      </w:r>
      <w:r>
        <w:rPr>
          <w:spacing w:val="-2"/>
        </w:rPr>
        <w:t xml:space="preserve"> </w:t>
      </w:r>
      <w:r>
        <w:t>: «</w:t>
      </w:r>
      <w:r>
        <w:rPr>
          <w:spacing w:val="-6"/>
        </w:rPr>
        <w:t xml:space="preserve"> </w:t>
      </w:r>
      <w:r>
        <w:t>Voici que tu as échappé, grâce à l’aide du Seigneur, à la main des ennemis que tu craignais</w:t>
      </w:r>
      <w:r>
        <w:rPr>
          <w:spacing w:val="-2"/>
        </w:rPr>
        <w:t xml:space="preserve"> </w:t>
      </w:r>
      <w:r>
        <w:t>;</w:t>
      </w:r>
      <w:r>
        <w:rPr>
          <w:spacing w:val="-1"/>
        </w:rPr>
        <w:t xml:space="preserve"> </w:t>
      </w:r>
      <w:r>
        <w:t>voici</w:t>
      </w:r>
      <w:r>
        <w:rPr>
          <w:spacing w:val="-1"/>
        </w:rPr>
        <w:t xml:space="preserve"> </w:t>
      </w:r>
      <w:r>
        <w:t>que</w:t>
      </w:r>
      <w:r>
        <w:rPr>
          <w:spacing w:val="-2"/>
        </w:rPr>
        <w:t xml:space="preserve"> </w:t>
      </w:r>
      <w:r>
        <w:t>tu</w:t>
      </w:r>
      <w:r>
        <w:rPr>
          <w:spacing w:val="-1"/>
        </w:rPr>
        <w:t xml:space="preserve"> </w:t>
      </w:r>
      <w:r>
        <w:t>as</w:t>
      </w:r>
      <w:r>
        <w:rPr>
          <w:spacing w:val="-1"/>
        </w:rPr>
        <w:t xml:space="preserve"> </w:t>
      </w:r>
      <w:r>
        <w:t>reçu, grâce</w:t>
      </w:r>
      <w:r>
        <w:rPr>
          <w:spacing w:val="-2"/>
        </w:rPr>
        <w:t xml:space="preserve"> </w:t>
      </w:r>
      <w:r>
        <w:t>à</w:t>
      </w:r>
      <w:r>
        <w:rPr>
          <w:spacing w:val="-2"/>
        </w:rPr>
        <w:t xml:space="preserve"> </w:t>
      </w:r>
      <w:r>
        <w:t>Sa générosité,</w:t>
      </w:r>
      <w:r>
        <w:rPr>
          <w:spacing w:val="-1"/>
        </w:rPr>
        <w:t xml:space="preserve"> </w:t>
      </w:r>
      <w:r>
        <w:t>le royaume</w:t>
      </w:r>
      <w:r>
        <w:rPr>
          <w:spacing w:val="-2"/>
        </w:rPr>
        <w:t xml:space="preserve"> </w:t>
      </w:r>
      <w:r>
        <w:t>que</w:t>
      </w:r>
      <w:r>
        <w:rPr>
          <w:spacing w:val="-2"/>
        </w:rPr>
        <w:t xml:space="preserve"> </w:t>
      </w:r>
      <w:r>
        <w:t>tu</w:t>
      </w:r>
      <w:r>
        <w:rPr>
          <w:spacing w:val="-1"/>
        </w:rPr>
        <w:t xml:space="preserve"> </w:t>
      </w:r>
      <w:r>
        <w:t>désirais.</w:t>
      </w:r>
      <w:r>
        <w:rPr>
          <w:spacing w:val="-1"/>
        </w:rPr>
        <w:t xml:space="preserve"> </w:t>
      </w:r>
      <w:r>
        <w:t>Souviens-toi de ta troisième promesse, et tiens-la sans tarder</w:t>
      </w:r>
      <w:r>
        <w:rPr>
          <w:spacing w:val="-2"/>
        </w:rPr>
        <w:t xml:space="preserve"> </w:t>
      </w:r>
      <w:r>
        <w:t>: reçois la foi et observe les commandements de celui qui t’a délivré de tes malheurs temporels et t’a élevé à l’honneur de la royauté temporelle, et qui, si après cela tu veux te conformer à sa volonté, qu’il te fait connaître par mon intermédiaire, te libèrera aussi des tourments éternels qui attendent les criminels et te</w:t>
      </w:r>
      <w:r>
        <w:rPr>
          <w:spacing w:val="40"/>
        </w:rPr>
        <w:t xml:space="preserve"> </w:t>
      </w:r>
      <w:r>
        <w:t>fera partager avec lui le royaume éternel aux cieux. »</w:t>
      </w:r>
    </w:p>
    <w:p w14:paraId="03AC3931" w14:textId="77777777" w:rsidR="001B4124" w:rsidRDefault="001B4124">
      <w:pPr>
        <w:pStyle w:val="Corpsdetexte"/>
        <w:jc w:val="both"/>
        <w:sectPr w:rsidR="001B4124">
          <w:pgSz w:w="11910" w:h="16840"/>
          <w:pgMar w:top="1320" w:right="1275" w:bottom="1680" w:left="1417" w:header="0" w:footer="1410" w:gutter="0"/>
          <w:cols w:space="720"/>
        </w:sectPr>
      </w:pPr>
    </w:p>
    <w:p w14:paraId="011ACE5E" w14:textId="77777777" w:rsidR="001B4124" w:rsidRDefault="00000000">
      <w:pPr>
        <w:pStyle w:val="Corpsdetexte"/>
        <w:spacing w:before="68"/>
        <w:ind w:left="1" w:right="135"/>
        <w:jc w:val="both"/>
      </w:pPr>
      <w:r>
        <w:lastRenderedPageBreak/>
        <w:t>Chapitre 13</w:t>
      </w:r>
      <w:r>
        <w:rPr>
          <w:spacing w:val="-2"/>
        </w:rPr>
        <w:t xml:space="preserve"> </w:t>
      </w:r>
      <w:r>
        <w:t>: Quel conseil Edwin tint avec les nobles de sa cour pour savoir s’il devait recevoir la foi du Christ, et comment son grand-prêtre profana ses propres autels.</w:t>
      </w:r>
    </w:p>
    <w:p w14:paraId="7C6B9D26" w14:textId="77777777" w:rsidR="001B4124" w:rsidRDefault="001B4124">
      <w:pPr>
        <w:pStyle w:val="Corpsdetexte"/>
      </w:pPr>
    </w:p>
    <w:p w14:paraId="4778B311" w14:textId="77777777" w:rsidR="001B4124" w:rsidRDefault="00000000">
      <w:pPr>
        <w:pStyle w:val="Corpsdetexte"/>
        <w:ind w:left="1" w:right="138" w:firstLine="707"/>
        <w:jc w:val="both"/>
      </w:pPr>
      <w:r>
        <w:t>Quand il eut entendu ces propos, le roi répondit que sa volonté autant que son devoir étaient assurément d’accepter la foi que Paulin enseignait. Mais il dit qu’il allait encore en discuter avec les grands du royaume, ses amis et conseillers, afin que si eux aussi voulaient se ranger à son avis, tous fussent également consacrés au Christ source de vie. Paulin fut d’accord, et Edwin fit comme il lui avait dit. En effet, ayant réuni un conseil de sages, il demanda à chacun, à son tour, ce qu’il pensait de cette doctrine qui leur était jusque-là inconnue, et de cette nouvelle religion qui leur était prêchée.</w:t>
      </w:r>
    </w:p>
    <w:p w14:paraId="7C7A66B8" w14:textId="77777777" w:rsidR="001B4124" w:rsidRDefault="00000000">
      <w:pPr>
        <w:pStyle w:val="Corpsdetexte"/>
        <w:ind w:left="1" w:right="136" w:firstLine="707"/>
        <w:jc w:val="both"/>
      </w:pPr>
      <w:proofErr w:type="spellStart"/>
      <w:r>
        <w:t>Coifi</w:t>
      </w:r>
      <w:proofErr w:type="spellEnd"/>
      <w:r>
        <w:t>, le</w:t>
      </w:r>
      <w:r>
        <w:rPr>
          <w:spacing w:val="-1"/>
        </w:rPr>
        <w:t xml:space="preserve"> </w:t>
      </w:r>
      <w:r>
        <w:t>premier des prêtres, lui répondit aussitôt : «</w:t>
      </w:r>
      <w:r>
        <w:rPr>
          <w:spacing w:val="-9"/>
        </w:rPr>
        <w:t xml:space="preserve"> </w:t>
      </w:r>
      <w:r>
        <w:t>Examine</w:t>
      </w:r>
      <w:r>
        <w:rPr>
          <w:spacing w:val="-1"/>
        </w:rPr>
        <w:t xml:space="preserve"> </w:t>
      </w:r>
      <w:r>
        <w:t>toi-même, roi, quelle</w:t>
      </w:r>
      <w:r>
        <w:rPr>
          <w:spacing w:val="-1"/>
        </w:rPr>
        <w:t xml:space="preserve"> </w:t>
      </w:r>
      <w:r>
        <w:t>est la religion qui vient de nous être prêchée. Quant à moi, je te déclare, en toute sincérité, ce que j’ai appris de manière sûre et certaine : la religion que nous avons observée jusqu’à aujourd’hui n’a absolument aucun pouvoir ni aucune utilité. Car aucun de tes sujets ne s’est dévoué avec plus de zèle que moi au culte de nos dieux, et pourtant nombreux sont ceux qui reçoivent de toi des bienfaits plus importants que moi et des charges plus hautes, et ont davantage de succès dans tout ce qu’ils se proposent de faire ou d’acquérir. Or si les dieux étaient bons à quelque chose, c’est moi qu’ils auraient préféré aider, moi qui les ai servis avec plus</w:t>
      </w:r>
      <w:r>
        <w:rPr>
          <w:spacing w:val="-2"/>
        </w:rPr>
        <w:t xml:space="preserve"> </w:t>
      </w:r>
      <w:r>
        <w:t>de</w:t>
      </w:r>
      <w:r>
        <w:rPr>
          <w:spacing w:val="-3"/>
        </w:rPr>
        <w:t xml:space="preserve"> </w:t>
      </w:r>
      <w:r>
        <w:t>soin</w:t>
      </w:r>
      <w:r>
        <w:rPr>
          <w:spacing w:val="-2"/>
        </w:rPr>
        <w:t xml:space="preserve"> </w:t>
      </w:r>
      <w:r>
        <w:t>et</w:t>
      </w:r>
      <w:r>
        <w:rPr>
          <w:spacing w:val="-2"/>
        </w:rPr>
        <w:t xml:space="preserve"> </w:t>
      </w:r>
      <w:r>
        <w:t>de</w:t>
      </w:r>
      <w:r>
        <w:rPr>
          <w:spacing w:val="-2"/>
        </w:rPr>
        <w:t xml:space="preserve"> </w:t>
      </w:r>
      <w:r>
        <w:t>zèle.</w:t>
      </w:r>
      <w:r>
        <w:rPr>
          <w:spacing w:val="-1"/>
        </w:rPr>
        <w:t xml:space="preserve"> </w:t>
      </w:r>
      <w:r>
        <w:t>Si</w:t>
      </w:r>
      <w:r>
        <w:rPr>
          <w:spacing w:val="-2"/>
        </w:rPr>
        <w:t xml:space="preserve"> </w:t>
      </w:r>
      <w:r>
        <w:t>donc,</w:t>
      </w:r>
      <w:r>
        <w:rPr>
          <w:spacing w:val="-2"/>
        </w:rPr>
        <w:t xml:space="preserve"> </w:t>
      </w:r>
      <w:r>
        <w:t>après</w:t>
      </w:r>
      <w:r>
        <w:rPr>
          <w:spacing w:val="-2"/>
        </w:rPr>
        <w:t xml:space="preserve"> </w:t>
      </w:r>
      <w:r>
        <w:t>examen,</w:t>
      </w:r>
      <w:r>
        <w:rPr>
          <w:spacing w:val="-2"/>
        </w:rPr>
        <w:t xml:space="preserve"> </w:t>
      </w:r>
      <w:r>
        <w:t>tu as</w:t>
      </w:r>
      <w:r>
        <w:rPr>
          <w:spacing w:val="-2"/>
        </w:rPr>
        <w:t xml:space="preserve"> </w:t>
      </w:r>
      <w:r>
        <w:t>reconnu</w:t>
      </w:r>
      <w:r>
        <w:rPr>
          <w:spacing w:val="-2"/>
        </w:rPr>
        <w:t xml:space="preserve"> </w:t>
      </w:r>
      <w:r>
        <w:t>que</w:t>
      </w:r>
      <w:r>
        <w:rPr>
          <w:spacing w:val="-3"/>
        </w:rPr>
        <w:t xml:space="preserve"> </w:t>
      </w:r>
      <w:r>
        <w:t>cette</w:t>
      </w:r>
      <w:r>
        <w:rPr>
          <w:spacing w:val="-3"/>
        </w:rPr>
        <w:t xml:space="preserve"> </w:t>
      </w:r>
      <w:r>
        <w:t>nouvelle</w:t>
      </w:r>
      <w:r>
        <w:rPr>
          <w:spacing w:val="-3"/>
        </w:rPr>
        <w:t xml:space="preserve"> </w:t>
      </w:r>
      <w:r>
        <w:t>doctrine</w:t>
      </w:r>
      <w:r>
        <w:rPr>
          <w:spacing w:val="-3"/>
        </w:rPr>
        <w:t xml:space="preserve"> </w:t>
      </w:r>
      <w:r>
        <w:t>qu’on nous prêche est meilleure et plus efficace, il ne nous reste plus qu’à vite l’accepter, sans aucune hésitation. »</w:t>
      </w:r>
    </w:p>
    <w:p w14:paraId="7EC38EFC" w14:textId="77777777" w:rsidR="001B4124" w:rsidRDefault="00000000">
      <w:pPr>
        <w:pStyle w:val="Corpsdetexte"/>
        <w:spacing w:before="1"/>
        <w:ind w:left="1" w:right="137" w:firstLine="707"/>
        <w:jc w:val="both"/>
      </w:pPr>
      <w:r>
        <w:t xml:space="preserve">Un autre des nobles du roi se déclara d’accord avec le conseil et les sages paroles de </w:t>
      </w:r>
      <w:proofErr w:type="spellStart"/>
      <w:r>
        <w:t>Coifi</w:t>
      </w:r>
      <w:proofErr w:type="spellEnd"/>
      <w:r>
        <w:t>, et ajouta aussitôt : «</w:t>
      </w:r>
      <w:r>
        <w:rPr>
          <w:spacing w:val="-8"/>
        </w:rPr>
        <w:t xml:space="preserve"> </w:t>
      </w:r>
      <w:r>
        <w:t>Sire, la vie présente des hommes sur terre, en comparaison du temps dont nous ne</w:t>
      </w:r>
      <w:r>
        <w:rPr>
          <w:spacing w:val="-1"/>
        </w:rPr>
        <w:t xml:space="preserve"> </w:t>
      </w:r>
      <w:r>
        <w:t>savons rien, me</w:t>
      </w:r>
      <w:r>
        <w:rPr>
          <w:spacing w:val="-1"/>
        </w:rPr>
        <w:t xml:space="preserve"> </w:t>
      </w:r>
      <w:r>
        <w:t>semble</w:t>
      </w:r>
      <w:r>
        <w:rPr>
          <w:spacing w:val="-1"/>
        </w:rPr>
        <w:t xml:space="preserve"> </w:t>
      </w:r>
      <w:r>
        <w:t>être</w:t>
      </w:r>
      <w:r>
        <w:rPr>
          <w:spacing w:val="-2"/>
        </w:rPr>
        <w:t xml:space="preserve"> </w:t>
      </w:r>
      <w:r>
        <w:t>comme</w:t>
      </w:r>
      <w:r>
        <w:rPr>
          <w:spacing w:val="-1"/>
        </w:rPr>
        <w:t xml:space="preserve"> </w:t>
      </w:r>
      <w:r>
        <w:t>le</w:t>
      </w:r>
      <w:r>
        <w:rPr>
          <w:spacing w:val="-1"/>
        </w:rPr>
        <w:t xml:space="preserve"> </w:t>
      </w:r>
      <w:r>
        <w:t>jour</w:t>
      </w:r>
      <w:r>
        <w:rPr>
          <w:spacing w:val="-1"/>
        </w:rPr>
        <w:t xml:space="preserve"> </w:t>
      </w:r>
      <w:r>
        <w:t>où, pendant que</w:t>
      </w:r>
      <w:r>
        <w:rPr>
          <w:spacing w:val="-1"/>
        </w:rPr>
        <w:t xml:space="preserve"> </w:t>
      </w:r>
      <w:r>
        <w:t>tu étais assis à table avec tes généraux et tes compagnons – c’était en hiver, on avait allumé un feu au centre de la salle à manger, qui la réchauffait, alors qu’au-dehors, des rafales de pluies hivernales et de neige faisaient rage partout -, un moineau, pénétrant dans la maison, la traversa à tire</w:t>
      </w:r>
      <w:r>
        <w:rPr>
          <w:spacing w:val="80"/>
        </w:rPr>
        <w:t xml:space="preserve"> </w:t>
      </w:r>
      <w:r>
        <w:t>d’aile</w:t>
      </w:r>
      <w:r>
        <w:rPr>
          <w:spacing w:val="-3"/>
        </w:rPr>
        <w:t xml:space="preserve"> </w:t>
      </w:r>
      <w:r>
        <w:t>: comme, entré par une porte, il ressortit aussitôt par une autre, au moment précis où il est à l’intérieur, il ne subit pas la rigueur de l’hiver, mais après ce très court instant de calme, venu de l’hiver et retournant aussitôt à l’hiver, il disparaît de ta vue. De même, la vie de l’homme ici-bas n’est visible que pendant un court instant, mais nous ignorons totalement ce qui la suit comme ce qui la précède. Si donc cette nouvelle doctrine t’a apporté plus de certitude, il me semble qu’elle mérite d’être suivie. » Les autres nobles et conseillers du roi, inspirés par Dieu, abondèrent dans son sens.</w:t>
      </w:r>
    </w:p>
    <w:p w14:paraId="2F515A5A" w14:textId="77777777" w:rsidR="001B4124" w:rsidRDefault="00000000">
      <w:pPr>
        <w:pStyle w:val="Corpsdetexte"/>
        <w:ind w:left="1" w:right="137" w:firstLine="707"/>
        <w:jc w:val="both"/>
      </w:pPr>
      <w:r>
        <w:t>Le roi donna publiquement son accord au bienheureux Paulin pour sa mission d’évangélisation, et ayant renoncé à l’idolâtrie, il proclama qu’il acceptait la foi du Christ. Et quand il demanda au grand-prêtre chargé des sacrifices qui devait le premier détruire les</w:t>
      </w:r>
      <w:r>
        <w:rPr>
          <w:spacing w:val="40"/>
        </w:rPr>
        <w:t xml:space="preserve"> </w:t>
      </w:r>
      <w:r>
        <w:t>autels</w:t>
      </w:r>
      <w:r>
        <w:rPr>
          <w:spacing w:val="1"/>
        </w:rPr>
        <w:t xml:space="preserve"> </w:t>
      </w:r>
      <w:r>
        <w:t>et</w:t>
      </w:r>
      <w:r>
        <w:rPr>
          <w:spacing w:val="4"/>
        </w:rPr>
        <w:t xml:space="preserve"> </w:t>
      </w:r>
      <w:r>
        <w:t>les</w:t>
      </w:r>
      <w:r>
        <w:rPr>
          <w:spacing w:val="3"/>
        </w:rPr>
        <w:t xml:space="preserve"> </w:t>
      </w:r>
      <w:r>
        <w:t>temples</w:t>
      </w:r>
      <w:r>
        <w:rPr>
          <w:spacing w:val="3"/>
        </w:rPr>
        <w:t xml:space="preserve"> </w:t>
      </w:r>
      <w:r>
        <w:t>des</w:t>
      </w:r>
      <w:r>
        <w:rPr>
          <w:spacing w:val="6"/>
        </w:rPr>
        <w:t xml:space="preserve"> </w:t>
      </w:r>
      <w:r>
        <w:t>idoles,</w:t>
      </w:r>
      <w:r>
        <w:rPr>
          <w:spacing w:val="4"/>
        </w:rPr>
        <w:t xml:space="preserve"> </w:t>
      </w:r>
      <w:r>
        <w:t>ainsi</w:t>
      </w:r>
      <w:r>
        <w:rPr>
          <w:spacing w:val="4"/>
        </w:rPr>
        <w:t xml:space="preserve"> </w:t>
      </w:r>
      <w:r>
        <w:t>que</w:t>
      </w:r>
      <w:r>
        <w:rPr>
          <w:spacing w:val="2"/>
        </w:rPr>
        <w:t xml:space="preserve"> </w:t>
      </w:r>
      <w:r>
        <w:t>les</w:t>
      </w:r>
      <w:r>
        <w:rPr>
          <w:spacing w:val="3"/>
        </w:rPr>
        <w:t xml:space="preserve"> </w:t>
      </w:r>
      <w:r>
        <w:t>enclos</w:t>
      </w:r>
      <w:r>
        <w:rPr>
          <w:spacing w:val="3"/>
        </w:rPr>
        <w:t xml:space="preserve"> </w:t>
      </w:r>
      <w:r>
        <w:t>sacrés</w:t>
      </w:r>
      <w:r>
        <w:rPr>
          <w:spacing w:val="4"/>
        </w:rPr>
        <w:t xml:space="preserve"> </w:t>
      </w:r>
      <w:r>
        <w:t>qui</w:t>
      </w:r>
      <w:r>
        <w:rPr>
          <w:spacing w:val="4"/>
        </w:rPr>
        <w:t xml:space="preserve"> </w:t>
      </w:r>
      <w:r>
        <w:t>les</w:t>
      </w:r>
      <w:r>
        <w:rPr>
          <w:spacing w:val="5"/>
        </w:rPr>
        <w:t xml:space="preserve"> </w:t>
      </w:r>
      <w:r>
        <w:t>entouraient,</w:t>
      </w:r>
      <w:r>
        <w:rPr>
          <w:spacing w:val="4"/>
        </w:rPr>
        <w:t xml:space="preserve"> </w:t>
      </w:r>
      <w:proofErr w:type="spellStart"/>
      <w:r>
        <w:t>Coifi</w:t>
      </w:r>
      <w:proofErr w:type="spellEnd"/>
      <w:r>
        <w:rPr>
          <w:spacing w:val="3"/>
        </w:rPr>
        <w:t xml:space="preserve"> </w:t>
      </w:r>
      <w:r>
        <w:t>répondit</w:t>
      </w:r>
      <w:r>
        <w:rPr>
          <w:spacing w:val="8"/>
        </w:rPr>
        <w:t xml:space="preserve"> </w:t>
      </w:r>
      <w:r>
        <w:rPr>
          <w:spacing w:val="-10"/>
        </w:rPr>
        <w:t>:</w:t>
      </w:r>
    </w:p>
    <w:p w14:paraId="5F03EB76" w14:textId="77777777" w:rsidR="001B4124" w:rsidRDefault="00000000">
      <w:pPr>
        <w:pStyle w:val="Corpsdetexte"/>
        <w:ind w:left="1" w:right="135"/>
        <w:jc w:val="both"/>
      </w:pPr>
      <w:r>
        <w:t>«</w:t>
      </w:r>
      <w:r>
        <w:rPr>
          <w:spacing w:val="-4"/>
        </w:rPr>
        <w:t xml:space="preserve"> </w:t>
      </w:r>
      <w:r>
        <w:t>Moi. Car qui est plus apte que moi à servir d’exemple à tous les hommes en détruisant moi- même, grâce à la sagesse que le vrai Dieu m’a donnée, ce que j’ai vénéré par folie ? » Et aussitôt après avoir rejeté la vaine superstition, il demanda au roi de lui donner des armes et</w:t>
      </w:r>
      <w:r>
        <w:rPr>
          <w:spacing w:val="40"/>
        </w:rPr>
        <w:t xml:space="preserve"> </w:t>
      </w:r>
      <w:r>
        <w:t>un cheval de remonte, pour le monter et aller détruire les idoles. En effet, il n’était pas permis au grand-prêtre ni de porter des armes, ni de chevaucher autre chose qu’une jument. Il s’arma donc d’une épée, prit une lance dans sa main, monta l’étalon du roi, et alla directement vers</w:t>
      </w:r>
      <w:r>
        <w:rPr>
          <w:spacing w:val="40"/>
        </w:rPr>
        <w:t xml:space="preserve"> </w:t>
      </w:r>
      <w:r>
        <w:t>les idoles. Quand la foule le vit agir ainsi, elle crut qu’il était fou. Mais lui n’hésita pas, dès qu’il fut en vue du temple, à le profaner en y jetant la lance qu’il tenait, puis, dans la joie immense de connaître le culte du vrai Dieu, il ordonna à ses compagnons de détruire et de mettre</w:t>
      </w:r>
      <w:r>
        <w:rPr>
          <w:spacing w:val="2"/>
        </w:rPr>
        <w:t xml:space="preserve"> </w:t>
      </w:r>
      <w:r>
        <w:t>le</w:t>
      </w:r>
      <w:r>
        <w:rPr>
          <w:spacing w:val="3"/>
        </w:rPr>
        <w:t xml:space="preserve"> </w:t>
      </w:r>
      <w:r>
        <w:t>feu</w:t>
      </w:r>
      <w:r>
        <w:rPr>
          <w:spacing w:val="4"/>
        </w:rPr>
        <w:t xml:space="preserve"> </w:t>
      </w:r>
      <w:r>
        <w:t>au</w:t>
      </w:r>
      <w:r>
        <w:rPr>
          <w:spacing w:val="3"/>
        </w:rPr>
        <w:t xml:space="preserve"> </w:t>
      </w:r>
      <w:r>
        <w:t>temple</w:t>
      </w:r>
      <w:r>
        <w:rPr>
          <w:spacing w:val="3"/>
        </w:rPr>
        <w:t xml:space="preserve"> </w:t>
      </w:r>
      <w:r>
        <w:t>et</w:t>
      </w:r>
      <w:r>
        <w:rPr>
          <w:spacing w:val="5"/>
        </w:rPr>
        <w:t xml:space="preserve"> </w:t>
      </w:r>
      <w:r>
        <w:t>à</w:t>
      </w:r>
      <w:r>
        <w:rPr>
          <w:spacing w:val="2"/>
        </w:rPr>
        <w:t xml:space="preserve"> </w:t>
      </w:r>
      <w:r>
        <w:t>tous</w:t>
      </w:r>
      <w:r>
        <w:rPr>
          <w:spacing w:val="5"/>
        </w:rPr>
        <w:t xml:space="preserve"> </w:t>
      </w:r>
      <w:r>
        <w:t>les</w:t>
      </w:r>
      <w:r>
        <w:rPr>
          <w:spacing w:val="3"/>
        </w:rPr>
        <w:t xml:space="preserve"> </w:t>
      </w:r>
      <w:r>
        <w:t>enclos</w:t>
      </w:r>
      <w:r>
        <w:rPr>
          <w:spacing w:val="4"/>
        </w:rPr>
        <w:t xml:space="preserve"> </w:t>
      </w:r>
      <w:r>
        <w:t>sacrés.</w:t>
      </w:r>
      <w:r>
        <w:rPr>
          <w:spacing w:val="6"/>
        </w:rPr>
        <w:t xml:space="preserve"> </w:t>
      </w:r>
      <w:r>
        <w:t>On</w:t>
      </w:r>
      <w:r>
        <w:rPr>
          <w:spacing w:val="3"/>
        </w:rPr>
        <w:t xml:space="preserve"> </w:t>
      </w:r>
      <w:r>
        <w:t>peut</w:t>
      </w:r>
      <w:r>
        <w:rPr>
          <w:spacing w:val="4"/>
        </w:rPr>
        <w:t xml:space="preserve"> </w:t>
      </w:r>
      <w:r>
        <w:t>encore</w:t>
      </w:r>
      <w:r>
        <w:rPr>
          <w:spacing w:val="3"/>
        </w:rPr>
        <w:t xml:space="preserve"> </w:t>
      </w:r>
      <w:r>
        <w:t>voir</w:t>
      </w:r>
      <w:r>
        <w:rPr>
          <w:spacing w:val="3"/>
        </w:rPr>
        <w:t xml:space="preserve"> </w:t>
      </w:r>
      <w:r>
        <w:t>ce</w:t>
      </w:r>
      <w:r>
        <w:rPr>
          <w:spacing w:val="3"/>
        </w:rPr>
        <w:t xml:space="preserve"> </w:t>
      </w:r>
      <w:r>
        <w:t>lieu</w:t>
      </w:r>
      <w:r>
        <w:rPr>
          <w:spacing w:val="3"/>
        </w:rPr>
        <w:t xml:space="preserve"> </w:t>
      </w:r>
      <w:r>
        <w:t>où</w:t>
      </w:r>
      <w:r>
        <w:rPr>
          <w:spacing w:val="3"/>
        </w:rPr>
        <w:t xml:space="preserve"> </w:t>
      </w:r>
      <w:r>
        <w:t>il</w:t>
      </w:r>
      <w:r>
        <w:rPr>
          <w:spacing w:val="7"/>
        </w:rPr>
        <w:t xml:space="preserve"> </w:t>
      </w:r>
      <w:r>
        <w:t>y</w:t>
      </w:r>
      <w:r>
        <w:rPr>
          <w:spacing w:val="-4"/>
        </w:rPr>
        <w:t xml:space="preserve"> </w:t>
      </w:r>
      <w:r>
        <w:t>eut</w:t>
      </w:r>
      <w:r>
        <w:rPr>
          <w:spacing w:val="5"/>
        </w:rPr>
        <w:t xml:space="preserve"> </w:t>
      </w:r>
      <w:r>
        <w:rPr>
          <w:spacing w:val="-2"/>
        </w:rPr>
        <w:t>jadis</w:t>
      </w:r>
    </w:p>
    <w:p w14:paraId="346CF39F" w14:textId="77777777" w:rsidR="001B4124" w:rsidRDefault="001B4124">
      <w:pPr>
        <w:pStyle w:val="Corpsdetexte"/>
        <w:jc w:val="both"/>
        <w:sectPr w:rsidR="001B4124">
          <w:pgSz w:w="11910" w:h="16840"/>
          <w:pgMar w:top="1600" w:right="1275" w:bottom="1680" w:left="1417" w:header="0" w:footer="1410" w:gutter="0"/>
          <w:cols w:space="720"/>
        </w:sectPr>
      </w:pPr>
    </w:p>
    <w:p w14:paraId="52CAE7DD" w14:textId="77777777" w:rsidR="001B4124" w:rsidRDefault="00000000">
      <w:pPr>
        <w:spacing w:before="72"/>
        <w:ind w:left="1" w:right="134"/>
        <w:jc w:val="both"/>
        <w:rPr>
          <w:sz w:val="24"/>
        </w:rPr>
      </w:pPr>
      <w:proofErr w:type="gramStart"/>
      <w:r>
        <w:rPr>
          <w:sz w:val="24"/>
        </w:rPr>
        <w:lastRenderedPageBreak/>
        <w:t>des</w:t>
      </w:r>
      <w:proofErr w:type="gramEnd"/>
      <w:r>
        <w:rPr>
          <w:sz w:val="24"/>
        </w:rPr>
        <w:t xml:space="preserve"> idoles, non loin d’York, à l’Est, au-delà du fleuve Derwent : on l’appelle aujourd’hui </w:t>
      </w:r>
      <w:proofErr w:type="spellStart"/>
      <w:r>
        <w:rPr>
          <w:i/>
          <w:sz w:val="24"/>
        </w:rPr>
        <w:t>Godmunddingaham</w:t>
      </w:r>
      <w:proofErr w:type="spellEnd"/>
      <w:r>
        <w:rPr>
          <w:i/>
          <w:sz w:val="24"/>
        </w:rPr>
        <w:t xml:space="preserve">. </w:t>
      </w:r>
      <w:r>
        <w:rPr>
          <w:sz w:val="24"/>
        </w:rPr>
        <w:t xml:space="preserve">C’est là que le grand-prêtre lui-même, inspiré par Dieu, </w:t>
      </w:r>
      <w:r>
        <w:rPr>
          <w:i/>
          <w:sz w:val="24"/>
        </w:rPr>
        <w:t xml:space="preserve">souilla </w:t>
      </w:r>
      <w:r>
        <w:rPr>
          <w:sz w:val="24"/>
        </w:rPr>
        <w:t xml:space="preserve">et détruisit </w:t>
      </w:r>
      <w:r>
        <w:rPr>
          <w:i/>
          <w:sz w:val="24"/>
        </w:rPr>
        <w:t>les autels qu’il avait lui-même consacrés</w:t>
      </w:r>
      <w:r>
        <w:rPr>
          <w:sz w:val="24"/>
        </w:rPr>
        <w:t>.</w:t>
      </w:r>
    </w:p>
    <w:p w14:paraId="4D2DDF9A" w14:textId="77777777" w:rsidR="001B4124" w:rsidRDefault="00000000">
      <w:pPr>
        <w:pStyle w:val="Corpsdetexte"/>
        <w:spacing w:before="2" w:line="550" w:lineRule="atLeast"/>
        <w:ind w:left="709" w:right="145" w:hanging="708"/>
        <w:jc w:val="both"/>
      </w:pPr>
      <w:r>
        <w:t xml:space="preserve">Chapitre 14 : Comment </w:t>
      </w:r>
      <w:proofErr w:type="spellStart"/>
      <w:r>
        <w:t>Endwin</w:t>
      </w:r>
      <w:proofErr w:type="spellEnd"/>
      <w:r>
        <w:t xml:space="preserve"> et son peuple devinrent croyants ; et où Paulin les baptisa Ainsi</w:t>
      </w:r>
      <w:r>
        <w:rPr>
          <w:spacing w:val="49"/>
        </w:rPr>
        <w:t xml:space="preserve"> </w:t>
      </w:r>
      <w:r>
        <w:t>le</w:t>
      </w:r>
      <w:r>
        <w:rPr>
          <w:spacing w:val="48"/>
        </w:rPr>
        <w:t xml:space="preserve"> </w:t>
      </w:r>
      <w:r>
        <w:t>roi</w:t>
      </w:r>
      <w:r>
        <w:rPr>
          <w:spacing w:val="48"/>
        </w:rPr>
        <w:t xml:space="preserve"> </w:t>
      </w:r>
      <w:r>
        <w:t>Edwin,</w:t>
      </w:r>
      <w:r>
        <w:rPr>
          <w:spacing w:val="50"/>
        </w:rPr>
        <w:t xml:space="preserve"> </w:t>
      </w:r>
      <w:r>
        <w:t>avec</w:t>
      </w:r>
      <w:r>
        <w:rPr>
          <w:spacing w:val="48"/>
        </w:rPr>
        <w:t xml:space="preserve"> </w:t>
      </w:r>
      <w:r>
        <w:t>tous</w:t>
      </w:r>
      <w:r>
        <w:rPr>
          <w:spacing w:val="49"/>
        </w:rPr>
        <w:t xml:space="preserve"> </w:t>
      </w:r>
      <w:r>
        <w:t>les</w:t>
      </w:r>
      <w:r>
        <w:rPr>
          <w:spacing w:val="48"/>
        </w:rPr>
        <w:t xml:space="preserve"> </w:t>
      </w:r>
      <w:r>
        <w:t>nobles</w:t>
      </w:r>
      <w:r>
        <w:rPr>
          <w:spacing w:val="49"/>
        </w:rPr>
        <w:t xml:space="preserve"> </w:t>
      </w:r>
      <w:r>
        <w:t>de</w:t>
      </w:r>
      <w:r>
        <w:rPr>
          <w:spacing w:val="48"/>
        </w:rPr>
        <w:t xml:space="preserve"> </w:t>
      </w:r>
      <w:r>
        <w:t>son</w:t>
      </w:r>
      <w:r>
        <w:rPr>
          <w:spacing w:val="49"/>
        </w:rPr>
        <w:t xml:space="preserve"> </w:t>
      </w:r>
      <w:r>
        <w:t>peuple</w:t>
      </w:r>
      <w:r>
        <w:rPr>
          <w:spacing w:val="48"/>
        </w:rPr>
        <w:t xml:space="preserve"> </w:t>
      </w:r>
      <w:r>
        <w:t>et</w:t>
      </w:r>
      <w:r>
        <w:rPr>
          <w:spacing w:val="50"/>
        </w:rPr>
        <w:t xml:space="preserve"> </w:t>
      </w:r>
      <w:r>
        <w:t>la</w:t>
      </w:r>
      <w:r>
        <w:rPr>
          <w:spacing w:val="48"/>
        </w:rPr>
        <w:t xml:space="preserve"> </w:t>
      </w:r>
      <w:r>
        <w:t>plupart</w:t>
      </w:r>
      <w:r>
        <w:rPr>
          <w:spacing w:val="49"/>
        </w:rPr>
        <w:t xml:space="preserve"> </w:t>
      </w:r>
      <w:r>
        <w:t>des</w:t>
      </w:r>
      <w:r>
        <w:rPr>
          <w:spacing w:val="49"/>
        </w:rPr>
        <w:t xml:space="preserve"> </w:t>
      </w:r>
      <w:r>
        <w:t>gens</w:t>
      </w:r>
      <w:r>
        <w:rPr>
          <w:spacing w:val="50"/>
        </w:rPr>
        <w:t xml:space="preserve"> </w:t>
      </w:r>
      <w:r>
        <w:rPr>
          <w:spacing w:val="-5"/>
        </w:rPr>
        <w:t>du</w:t>
      </w:r>
    </w:p>
    <w:p w14:paraId="73E7FA5F" w14:textId="77777777" w:rsidR="001B4124" w:rsidRDefault="00000000">
      <w:pPr>
        <w:pStyle w:val="Corpsdetexte"/>
        <w:spacing w:before="2"/>
        <w:ind w:left="1" w:right="134"/>
        <w:jc w:val="both"/>
      </w:pPr>
      <w:proofErr w:type="gramStart"/>
      <w:r>
        <w:t>commun</w:t>
      </w:r>
      <w:proofErr w:type="gramEnd"/>
      <w:r>
        <w:t>, accepta la foi et le baptême de la sainte régénération, la onzième année de son</w:t>
      </w:r>
      <w:r>
        <w:rPr>
          <w:spacing w:val="40"/>
        </w:rPr>
        <w:t xml:space="preserve"> </w:t>
      </w:r>
      <w:r>
        <w:t xml:space="preserve">règne, soit en l’année 627 de l’incarnation du Seigneur, environ 180 ans après l’arrivée des Angles en Bretagne. Il fut baptisé à York le saint jour de Pâques, la veille des ides d’avril, dans l’église de l’apôtre Pierre qu’il avait lui-même fait construire en bois, à la hâte, pendant qu’il était catéchisé et instruit pour recevoir le baptême. C’est dans cette même cité qu’il donna à Paulin, son maître et évêque, le siège de l’épiscopat. Et aussitôt après avoir reçu le baptême il prit soin d’ériger au même endroit, sur le conseil de Paulin, une basilique de pierre plus grande et majestueuse, au centre de laquelle serait inclus l’oratoire qu’il avait fait construire en premier. Une fois jetées les fondations, il commença donc à édifier autour de l’ancien oratoire une basilique carrée. Mais avant que les murs n’eussent atteint la hauteur prévue, le roi fut tué par un meurtre impie et laissa cette œuvre à achever à son successeur Oswald. </w:t>
      </w:r>
      <w:proofErr w:type="spellStart"/>
      <w:r>
        <w:t>A</w:t>
      </w:r>
      <w:proofErr w:type="spellEnd"/>
      <w:r>
        <w:t xml:space="preserve"> compter de cette époque et pendant six années d’affilée, autrement dit jusqu’à la fin du règne d’Edwin, Paulin, avec l’accord et l’aide du roi, prêcha la parole de Dieu dans la province sans discontinuer ; et tous ceux qui étaient prédestinés à la vie éternelle croyaient et étaient baptisés, parmi lesquels </w:t>
      </w:r>
      <w:proofErr w:type="spellStart"/>
      <w:r>
        <w:t>Osfrid</w:t>
      </w:r>
      <w:proofErr w:type="spellEnd"/>
      <w:r>
        <w:t xml:space="preserve"> et </w:t>
      </w:r>
      <w:proofErr w:type="spellStart"/>
      <w:r>
        <w:t>Eadfrid</w:t>
      </w:r>
      <w:proofErr w:type="spellEnd"/>
      <w:r>
        <w:t xml:space="preserve">, fils du roi Edwin qu’il avait eus, alors qu’il était en exil, de </w:t>
      </w:r>
      <w:proofErr w:type="spellStart"/>
      <w:r>
        <w:t>Cwenburge</w:t>
      </w:r>
      <w:proofErr w:type="spellEnd"/>
      <w:r>
        <w:t xml:space="preserve">, fille de </w:t>
      </w:r>
      <w:proofErr w:type="spellStart"/>
      <w:r>
        <w:t>Cearl</w:t>
      </w:r>
      <w:proofErr w:type="spellEnd"/>
      <w:r>
        <w:t xml:space="preserve">, roi des </w:t>
      </w:r>
      <w:proofErr w:type="spellStart"/>
      <w:r>
        <w:t>Merciens</w:t>
      </w:r>
      <w:proofErr w:type="spellEnd"/>
      <w:r>
        <w:t>.</w:t>
      </w:r>
    </w:p>
    <w:p w14:paraId="257D1024" w14:textId="77777777" w:rsidR="001B4124" w:rsidRDefault="00000000">
      <w:pPr>
        <w:pStyle w:val="Corpsdetexte"/>
        <w:spacing w:before="1"/>
        <w:ind w:left="1" w:right="131" w:firstLine="707"/>
        <w:jc w:val="both"/>
      </w:pPr>
      <w:r>
        <w:t xml:space="preserve">Par la suite furent aussi baptisés ses autres enfants, nés de la reine </w:t>
      </w:r>
      <w:proofErr w:type="spellStart"/>
      <w:r>
        <w:t>Ethelberge</w:t>
      </w:r>
      <w:proofErr w:type="spellEnd"/>
      <w:r>
        <w:t xml:space="preserve"> : </w:t>
      </w:r>
      <w:proofErr w:type="spellStart"/>
      <w:r>
        <w:t>Ethelhun</w:t>
      </w:r>
      <w:proofErr w:type="spellEnd"/>
      <w:r>
        <w:t xml:space="preserve">, sa fille </w:t>
      </w:r>
      <w:proofErr w:type="spellStart"/>
      <w:r>
        <w:t>Etheldrède</w:t>
      </w:r>
      <w:proofErr w:type="spellEnd"/>
      <w:r>
        <w:t xml:space="preserve">, et son second fils </w:t>
      </w:r>
      <w:proofErr w:type="spellStart"/>
      <w:r>
        <w:t>Wuscfrea</w:t>
      </w:r>
      <w:proofErr w:type="spellEnd"/>
      <w:r>
        <w:t xml:space="preserve"> ; les deux premiers furent enlevés à la vie alors qu’ils avaient encore leur vêtement blanc, et enterrés dans l’église d’York. </w:t>
      </w:r>
      <w:proofErr w:type="spellStart"/>
      <w:r>
        <w:t>Yffi</w:t>
      </w:r>
      <w:proofErr w:type="spellEnd"/>
      <w:r>
        <w:t>, fils d’</w:t>
      </w:r>
      <w:proofErr w:type="spellStart"/>
      <w:r>
        <w:t>Osfrid</w:t>
      </w:r>
      <w:proofErr w:type="spellEnd"/>
      <w:r>
        <w:t>, fut aussi baptisé, ainsi que beaucoup d’autres nobles et hommes de naissance royale.</w:t>
      </w:r>
      <w:r>
        <w:rPr>
          <w:spacing w:val="-1"/>
        </w:rPr>
        <w:t xml:space="preserve"> </w:t>
      </w:r>
      <w:r>
        <w:t>On rapporte</w:t>
      </w:r>
      <w:r>
        <w:rPr>
          <w:spacing w:val="-3"/>
        </w:rPr>
        <w:t xml:space="preserve"> </w:t>
      </w:r>
      <w:r>
        <w:t>que</w:t>
      </w:r>
      <w:r>
        <w:rPr>
          <w:spacing w:val="-2"/>
        </w:rPr>
        <w:t xml:space="preserve"> </w:t>
      </w:r>
      <w:r>
        <w:t>la</w:t>
      </w:r>
      <w:r>
        <w:rPr>
          <w:spacing w:val="-2"/>
        </w:rPr>
        <w:t xml:space="preserve"> </w:t>
      </w:r>
      <w:r>
        <w:t>ferveur</w:t>
      </w:r>
      <w:r>
        <w:rPr>
          <w:spacing w:val="-2"/>
        </w:rPr>
        <w:t xml:space="preserve"> </w:t>
      </w:r>
      <w:r>
        <w:t>de</w:t>
      </w:r>
      <w:r>
        <w:rPr>
          <w:spacing w:val="-2"/>
        </w:rPr>
        <w:t xml:space="preserve"> </w:t>
      </w:r>
      <w:r>
        <w:t>la</w:t>
      </w:r>
      <w:r>
        <w:rPr>
          <w:spacing w:val="-1"/>
        </w:rPr>
        <w:t xml:space="preserve"> </w:t>
      </w:r>
      <w:r>
        <w:t>foi</w:t>
      </w:r>
      <w:r>
        <w:rPr>
          <w:spacing w:val="-1"/>
        </w:rPr>
        <w:t xml:space="preserve"> </w:t>
      </w:r>
      <w:r>
        <w:t>et</w:t>
      </w:r>
      <w:r>
        <w:rPr>
          <w:spacing w:val="-1"/>
        </w:rPr>
        <w:t xml:space="preserve"> </w:t>
      </w:r>
      <w:r>
        <w:t>le</w:t>
      </w:r>
      <w:r>
        <w:rPr>
          <w:spacing w:val="-2"/>
        </w:rPr>
        <w:t xml:space="preserve"> </w:t>
      </w:r>
      <w:r>
        <w:t>désir</w:t>
      </w:r>
      <w:r>
        <w:rPr>
          <w:spacing w:val="-1"/>
        </w:rPr>
        <w:t xml:space="preserve"> </w:t>
      </w:r>
      <w:r>
        <w:t>de</w:t>
      </w:r>
      <w:r>
        <w:rPr>
          <w:spacing w:val="-2"/>
        </w:rPr>
        <w:t xml:space="preserve"> </w:t>
      </w:r>
      <w:r>
        <w:t>recevoir le</w:t>
      </w:r>
      <w:r>
        <w:rPr>
          <w:spacing w:val="-1"/>
        </w:rPr>
        <w:t xml:space="preserve"> </w:t>
      </w:r>
      <w:r>
        <w:t>baptême</w:t>
      </w:r>
      <w:r>
        <w:rPr>
          <w:spacing w:val="-1"/>
        </w:rPr>
        <w:t xml:space="preserve"> </w:t>
      </w:r>
      <w:r>
        <w:t>salutaire</w:t>
      </w:r>
      <w:r>
        <w:rPr>
          <w:spacing w:val="-3"/>
        </w:rPr>
        <w:t xml:space="preserve"> </w:t>
      </w:r>
      <w:r>
        <w:t>furent</w:t>
      </w:r>
      <w:r>
        <w:rPr>
          <w:spacing w:val="-1"/>
        </w:rPr>
        <w:t xml:space="preserve"> </w:t>
      </w:r>
      <w:r>
        <w:t xml:space="preserve">si grands alors chez les Northumbriens qu’à un moment où Paulin avait accompagné le roi et la reine dans la résidence royale appelée </w:t>
      </w:r>
      <w:r>
        <w:rPr>
          <w:i/>
        </w:rPr>
        <w:t xml:space="preserve">Ad </w:t>
      </w:r>
      <w:proofErr w:type="spellStart"/>
      <w:r>
        <w:rPr>
          <w:i/>
        </w:rPr>
        <w:t>Gefrin</w:t>
      </w:r>
      <w:proofErr w:type="spellEnd"/>
      <w:r>
        <w:t>, il y resta 36 jours avec eux, pour s’y consacrer à la catéchèse et aux baptêmes ; et pendant toute cette période, du matin jusqu’au soir, il ne fit rien d’autre que d’enseigner la parole salutaire du Christ à</w:t>
      </w:r>
      <w:r>
        <w:rPr>
          <w:spacing w:val="-1"/>
        </w:rPr>
        <w:t xml:space="preserve"> </w:t>
      </w:r>
      <w:r>
        <w:t>la foule qui affluait de tous les hameaux et toutes les localités et, une fois qu’elle était instruite, de la purifier par le baptême</w:t>
      </w:r>
      <w:r>
        <w:rPr>
          <w:spacing w:val="-1"/>
        </w:rPr>
        <w:t xml:space="preserve"> </w:t>
      </w:r>
      <w:r>
        <w:t>dans la</w:t>
      </w:r>
      <w:r>
        <w:rPr>
          <w:spacing w:val="-1"/>
        </w:rPr>
        <w:t xml:space="preserve"> </w:t>
      </w:r>
      <w:r>
        <w:t>rivière Glen, qui est proche. Cette</w:t>
      </w:r>
      <w:r>
        <w:rPr>
          <w:spacing w:val="-1"/>
        </w:rPr>
        <w:t xml:space="preserve"> </w:t>
      </w:r>
      <w:r>
        <w:t>résidence</w:t>
      </w:r>
      <w:r>
        <w:rPr>
          <w:spacing w:val="-1"/>
        </w:rPr>
        <w:t xml:space="preserve"> </w:t>
      </w:r>
      <w:r>
        <w:t>a été abandonnée</w:t>
      </w:r>
      <w:r>
        <w:rPr>
          <w:spacing w:val="-1"/>
        </w:rPr>
        <w:t xml:space="preserve"> </w:t>
      </w:r>
      <w:r>
        <w:t xml:space="preserve">sous les règnes suivants, et une autre a été construite à sa place, au lieu qui s’appelle </w:t>
      </w:r>
      <w:proofErr w:type="spellStart"/>
      <w:r>
        <w:rPr>
          <w:i/>
        </w:rPr>
        <w:t>Maelmin</w:t>
      </w:r>
      <w:proofErr w:type="spellEnd"/>
      <w:r>
        <w:rPr>
          <w:i/>
        </w:rPr>
        <w:t xml:space="preserve">. </w:t>
      </w:r>
      <w:r>
        <w:t>»</w:t>
      </w:r>
    </w:p>
    <w:sectPr w:rsidR="001B4124">
      <w:pgSz w:w="11910" w:h="16840"/>
      <w:pgMar w:top="1320" w:right="1275" w:bottom="1680" w:left="1417" w:header="0" w:footer="14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2B5E3" w14:textId="77777777" w:rsidR="00486E72" w:rsidRDefault="00486E72">
      <w:r>
        <w:separator/>
      </w:r>
    </w:p>
  </w:endnote>
  <w:endnote w:type="continuationSeparator" w:id="0">
    <w:p w14:paraId="68055CF9" w14:textId="77777777" w:rsidR="00486E72" w:rsidRDefault="0048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122C" w14:textId="77777777" w:rsidR="001B4124" w:rsidRDefault="00000000">
    <w:pPr>
      <w:pStyle w:val="Corpsdetexte"/>
      <w:spacing w:line="14" w:lineRule="auto"/>
      <w:rPr>
        <w:sz w:val="20"/>
      </w:rPr>
    </w:pPr>
    <w:r>
      <w:rPr>
        <w:noProof/>
        <w:sz w:val="20"/>
      </w:rPr>
      <mc:AlternateContent>
        <mc:Choice Requires="wps">
          <w:drawing>
            <wp:anchor distT="0" distB="0" distL="0" distR="0" simplePos="0" relativeHeight="487349248" behindDoc="1" locked="0" layoutInCell="1" allowOverlap="1" wp14:anchorId="2D547A80" wp14:editId="1CEC44E9">
              <wp:simplePos x="0" y="0"/>
              <wp:positionH relativeFrom="page">
                <wp:posOffset>3795648</wp:posOffset>
              </wp:positionH>
              <wp:positionV relativeFrom="page">
                <wp:posOffset>9876366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7D25D4E" w14:textId="77777777" w:rsidR="001B4124" w:rsidRDefault="00000000">
                          <w:pPr>
                            <w:pStyle w:val="Corpsdetexte"/>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D547A80" id="_x0000_t202" coordsize="21600,21600" o:spt="202" path="m,l,21600r21600,l21600,xe">
              <v:stroke joinstyle="miter"/>
              <v:path gradientshapeok="t" o:connecttype="rect"/>
            </v:shapetype>
            <v:shape id="Textbox 1" o:spid="_x0000_s1026" type="#_x0000_t202" style="position:absolute;margin-left:298.85pt;margin-top:777.65pt;width:13pt;height:15.3pt;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" filled="f" stroked="f">
              <v:textbox inset="0,0,0,0">
                <w:txbxContent>
                  <w:p w14:paraId="67D25D4E" w14:textId="77777777" w:rsidR="001B4124" w:rsidRDefault="00000000">
                    <w:pPr>
                      <w:pStyle w:val="Corpsdetexte"/>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FDA4" w14:textId="77777777" w:rsidR="001B4124" w:rsidRDefault="00000000">
    <w:pPr>
      <w:pStyle w:val="Corpsdetexte"/>
      <w:spacing w:line="14" w:lineRule="auto"/>
      <w:rPr>
        <w:sz w:val="19"/>
      </w:rPr>
    </w:pPr>
    <w:r>
      <w:rPr>
        <w:noProof/>
        <w:sz w:val="19"/>
      </w:rPr>
      <mc:AlternateContent>
        <mc:Choice Requires="wps">
          <w:drawing>
            <wp:anchor distT="0" distB="0" distL="0" distR="0" simplePos="0" relativeHeight="487349760" behindDoc="1" locked="0" layoutInCell="1" allowOverlap="1" wp14:anchorId="2F1C7244" wp14:editId="71586973">
              <wp:simplePos x="0" y="0"/>
              <wp:positionH relativeFrom="page">
                <wp:posOffset>3781425</wp:posOffset>
              </wp:positionH>
              <wp:positionV relativeFrom="page">
                <wp:posOffset>9610885</wp:posOffset>
              </wp:positionV>
              <wp:extent cx="1778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526C7C0C" w14:textId="77777777" w:rsidR="001B4124" w:rsidRDefault="00000000">
                          <w:pPr>
                            <w:pStyle w:val="Corpsdetexte"/>
                            <w:spacing w:before="10"/>
                            <w:ind w:left="2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2F1C7244" id="_x0000_t202" coordsize="21600,21600" o:spt="202" path="m,l,21600r21600,l21600,xe">
              <v:stroke joinstyle="miter"/>
              <v:path gradientshapeok="t" o:connecttype="rect"/>
            </v:shapetype>
            <v:shape id="Textbox 4" o:spid="_x0000_s1027" type="#_x0000_t202" style="position:absolute;margin-left:297.75pt;margin-top:756.75pt;width:14pt;height:15.3pt;z-index:-1596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Ie8lwEAACE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" filled="f" stroked="f">
              <v:textbox inset="0,0,0,0">
                <w:txbxContent>
                  <w:p w14:paraId="526C7C0C" w14:textId="77777777" w:rsidR="001B4124" w:rsidRDefault="00000000">
                    <w:pPr>
                      <w:pStyle w:val="Corpsdetexte"/>
                      <w:spacing w:before="10"/>
                      <w:ind w:left="2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19DF7" w14:textId="77777777" w:rsidR="00486E72" w:rsidRDefault="00486E72">
      <w:r>
        <w:separator/>
      </w:r>
    </w:p>
  </w:footnote>
  <w:footnote w:type="continuationSeparator" w:id="0">
    <w:p w14:paraId="7095A653" w14:textId="77777777" w:rsidR="00486E72" w:rsidRDefault="00486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E3373"/>
    <w:multiLevelType w:val="hybridMultilevel"/>
    <w:tmpl w:val="1EB4269C"/>
    <w:lvl w:ilvl="0" w:tplc="9940D776">
      <w:start w:val="1"/>
      <w:numFmt w:val="decimal"/>
      <w:lvlText w:val="[%1]"/>
      <w:lvlJc w:val="left"/>
      <w:pPr>
        <w:ind w:left="1" w:hanging="492"/>
        <w:jc w:val="left"/>
      </w:pPr>
      <w:rPr>
        <w:rFonts w:ascii="Times New Roman" w:eastAsia="Times New Roman" w:hAnsi="Times New Roman" w:cs="Times New Roman" w:hint="default"/>
        <w:b w:val="0"/>
        <w:bCs w:val="0"/>
        <w:i w:val="0"/>
        <w:iCs w:val="0"/>
        <w:spacing w:val="-29"/>
        <w:w w:val="100"/>
        <w:sz w:val="24"/>
        <w:szCs w:val="24"/>
        <w:lang w:val="fr-FR" w:eastAsia="en-US" w:bidi="ar-SA"/>
      </w:rPr>
    </w:lvl>
    <w:lvl w:ilvl="1" w:tplc="40A0BC0E">
      <w:numFmt w:val="bullet"/>
      <w:lvlText w:val="•"/>
      <w:lvlJc w:val="left"/>
      <w:pPr>
        <w:ind w:left="921" w:hanging="492"/>
      </w:pPr>
      <w:rPr>
        <w:rFonts w:hint="default"/>
        <w:lang w:val="fr-FR" w:eastAsia="en-US" w:bidi="ar-SA"/>
      </w:rPr>
    </w:lvl>
    <w:lvl w:ilvl="2" w:tplc="1D4063E4">
      <w:numFmt w:val="bullet"/>
      <w:lvlText w:val="•"/>
      <w:lvlJc w:val="left"/>
      <w:pPr>
        <w:ind w:left="1842" w:hanging="492"/>
      </w:pPr>
      <w:rPr>
        <w:rFonts w:hint="default"/>
        <w:lang w:val="fr-FR" w:eastAsia="en-US" w:bidi="ar-SA"/>
      </w:rPr>
    </w:lvl>
    <w:lvl w:ilvl="3" w:tplc="832244A8">
      <w:numFmt w:val="bullet"/>
      <w:lvlText w:val="•"/>
      <w:lvlJc w:val="left"/>
      <w:pPr>
        <w:ind w:left="2764" w:hanging="492"/>
      </w:pPr>
      <w:rPr>
        <w:rFonts w:hint="default"/>
        <w:lang w:val="fr-FR" w:eastAsia="en-US" w:bidi="ar-SA"/>
      </w:rPr>
    </w:lvl>
    <w:lvl w:ilvl="4" w:tplc="6AE8DC38">
      <w:numFmt w:val="bullet"/>
      <w:lvlText w:val="•"/>
      <w:lvlJc w:val="left"/>
      <w:pPr>
        <w:ind w:left="3685" w:hanging="492"/>
      </w:pPr>
      <w:rPr>
        <w:rFonts w:hint="default"/>
        <w:lang w:val="fr-FR" w:eastAsia="en-US" w:bidi="ar-SA"/>
      </w:rPr>
    </w:lvl>
    <w:lvl w:ilvl="5" w:tplc="0B7CD0B4">
      <w:numFmt w:val="bullet"/>
      <w:lvlText w:val="•"/>
      <w:lvlJc w:val="left"/>
      <w:pPr>
        <w:ind w:left="4607" w:hanging="492"/>
      </w:pPr>
      <w:rPr>
        <w:rFonts w:hint="default"/>
        <w:lang w:val="fr-FR" w:eastAsia="en-US" w:bidi="ar-SA"/>
      </w:rPr>
    </w:lvl>
    <w:lvl w:ilvl="6" w:tplc="284A2CD8">
      <w:numFmt w:val="bullet"/>
      <w:lvlText w:val="•"/>
      <w:lvlJc w:val="left"/>
      <w:pPr>
        <w:ind w:left="5528" w:hanging="492"/>
      </w:pPr>
      <w:rPr>
        <w:rFonts w:hint="default"/>
        <w:lang w:val="fr-FR" w:eastAsia="en-US" w:bidi="ar-SA"/>
      </w:rPr>
    </w:lvl>
    <w:lvl w:ilvl="7" w:tplc="CAE2E9DC">
      <w:numFmt w:val="bullet"/>
      <w:lvlText w:val="•"/>
      <w:lvlJc w:val="left"/>
      <w:pPr>
        <w:ind w:left="6450" w:hanging="492"/>
      </w:pPr>
      <w:rPr>
        <w:rFonts w:hint="default"/>
        <w:lang w:val="fr-FR" w:eastAsia="en-US" w:bidi="ar-SA"/>
      </w:rPr>
    </w:lvl>
    <w:lvl w:ilvl="8" w:tplc="4A785064">
      <w:numFmt w:val="bullet"/>
      <w:lvlText w:val="•"/>
      <w:lvlJc w:val="left"/>
      <w:pPr>
        <w:ind w:left="7371" w:hanging="492"/>
      </w:pPr>
      <w:rPr>
        <w:rFonts w:hint="default"/>
        <w:lang w:val="fr-FR" w:eastAsia="en-US" w:bidi="ar-SA"/>
      </w:rPr>
    </w:lvl>
  </w:abstractNum>
  <w:abstractNum w:abstractNumId="1" w15:restartNumberingAfterBreak="0">
    <w:nsid w:val="25822868"/>
    <w:multiLevelType w:val="hybridMultilevel"/>
    <w:tmpl w:val="ABCC51C0"/>
    <w:lvl w:ilvl="0" w:tplc="B27E3968">
      <w:start w:val="1"/>
      <w:numFmt w:val="decimal"/>
      <w:lvlText w:val="%1"/>
      <w:lvlJc w:val="left"/>
      <w:pPr>
        <w:ind w:left="285" w:hanging="284"/>
        <w:jc w:val="left"/>
      </w:pPr>
      <w:rPr>
        <w:rFonts w:ascii="Times New Roman" w:eastAsia="Times New Roman" w:hAnsi="Times New Roman" w:cs="Times New Roman" w:hint="default"/>
        <w:b w:val="0"/>
        <w:bCs w:val="0"/>
        <w:i w:val="0"/>
        <w:iCs w:val="0"/>
        <w:spacing w:val="0"/>
        <w:w w:val="99"/>
        <w:sz w:val="20"/>
        <w:szCs w:val="20"/>
        <w:lang w:val="fr-FR" w:eastAsia="en-US" w:bidi="ar-SA"/>
      </w:rPr>
    </w:lvl>
    <w:lvl w:ilvl="1" w:tplc="9934E968">
      <w:numFmt w:val="bullet"/>
      <w:lvlText w:val="•"/>
      <w:lvlJc w:val="left"/>
      <w:pPr>
        <w:ind w:left="1173" w:hanging="284"/>
      </w:pPr>
      <w:rPr>
        <w:rFonts w:hint="default"/>
        <w:lang w:val="fr-FR" w:eastAsia="en-US" w:bidi="ar-SA"/>
      </w:rPr>
    </w:lvl>
    <w:lvl w:ilvl="2" w:tplc="C458D628">
      <w:numFmt w:val="bullet"/>
      <w:lvlText w:val="•"/>
      <w:lvlJc w:val="left"/>
      <w:pPr>
        <w:ind w:left="2066" w:hanging="284"/>
      </w:pPr>
      <w:rPr>
        <w:rFonts w:hint="default"/>
        <w:lang w:val="fr-FR" w:eastAsia="en-US" w:bidi="ar-SA"/>
      </w:rPr>
    </w:lvl>
    <w:lvl w:ilvl="3" w:tplc="6BBEEEA8">
      <w:numFmt w:val="bullet"/>
      <w:lvlText w:val="•"/>
      <w:lvlJc w:val="left"/>
      <w:pPr>
        <w:ind w:left="2960" w:hanging="284"/>
      </w:pPr>
      <w:rPr>
        <w:rFonts w:hint="default"/>
        <w:lang w:val="fr-FR" w:eastAsia="en-US" w:bidi="ar-SA"/>
      </w:rPr>
    </w:lvl>
    <w:lvl w:ilvl="4" w:tplc="5A96A028">
      <w:numFmt w:val="bullet"/>
      <w:lvlText w:val="•"/>
      <w:lvlJc w:val="left"/>
      <w:pPr>
        <w:ind w:left="3853" w:hanging="284"/>
      </w:pPr>
      <w:rPr>
        <w:rFonts w:hint="default"/>
        <w:lang w:val="fr-FR" w:eastAsia="en-US" w:bidi="ar-SA"/>
      </w:rPr>
    </w:lvl>
    <w:lvl w:ilvl="5" w:tplc="D03AC312">
      <w:numFmt w:val="bullet"/>
      <w:lvlText w:val="•"/>
      <w:lvlJc w:val="left"/>
      <w:pPr>
        <w:ind w:left="4747" w:hanging="284"/>
      </w:pPr>
      <w:rPr>
        <w:rFonts w:hint="default"/>
        <w:lang w:val="fr-FR" w:eastAsia="en-US" w:bidi="ar-SA"/>
      </w:rPr>
    </w:lvl>
    <w:lvl w:ilvl="6" w:tplc="222EC952">
      <w:numFmt w:val="bullet"/>
      <w:lvlText w:val="•"/>
      <w:lvlJc w:val="left"/>
      <w:pPr>
        <w:ind w:left="5640" w:hanging="284"/>
      </w:pPr>
      <w:rPr>
        <w:rFonts w:hint="default"/>
        <w:lang w:val="fr-FR" w:eastAsia="en-US" w:bidi="ar-SA"/>
      </w:rPr>
    </w:lvl>
    <w:lvl w:ilvl="7" w:tplc="D9E0F19A">
      <w:numFmt w:val="bullet"/>
      <w:lvlText w:val="•"/>
      <w:lvlJc w:val="left"/>
      <w:pPr>
        <w:ind w:left="6534" w:hanging="284"/>
      </w:pPr>
      <w:rPr>
        <w:rFonts w:hint="default"/>
        <w:lang w:val="fr-FR" w:eastAsia="en-US" w:bidi="ar-SA"/>
      </w:rPr>
    </w:lvl>
    <w:lvl w:ilvl="8" w:tplc="45F66B48">
      <w:numFmt w:val="bullet"/>
      <w:lvlText w:val="•"/>
      <w:lvlJc w:val="left"/>
      <w:pPr>
        <w:ind w:left="7427" w:hanging="284"/>
      </w:pPr>
      <w:rPr>
        <w:rFonts w:hint="default"/>
        <w:lang w:val="fr-FR" w:eastAsia="en-US" w:bidi="ar-SA"/>
      </w:rPr>
    </w:lvl>
  </w:abstractNum>
  <w:abstractNum w:abstractNumId="2" w15:restartNumberingAfterBreak="0">
    <w:nsid w:val="3A4D5935"/>
    <w:multiLevelType w:val="hybridMultilevel"/>
    <w:tmpl w:val="06AC5C32"/>
    <w:lvl w:ilvl="0" w:tplc="6D061A3A">
      <w:start w:val="2"/>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845C57B2">
      <w:numFmt w:val="bullet"/>
      <w:lvlText w:val="•"/>
      <w:lvlJc w:val="left"/>
      <w:pPr>
        <w:ind w:left="1137" w:hanging="240"/>
      </w:pPr>
      <w:rPr>
        <w:rFonts w:hint="default"/>
        <w:lang w:val="fr-FR" w:eastAsia="en-US" w:bidi="ar-SA"/>
      </w:rPr>
    </w:lvl>
    <w:lvl w:ilvl="2" w:tplc="C548F460">
      <w:numFmt w:val="bullet"/>
      <w:lvlText w:val="•"/>
      <w:lvlJc w:val="left"/>
      <w:pPr>
        <w:ind w:left="2034" w:hanging="240"/>
      </w:pPr>
      <w:rPr>
        <w:rFonts w:hint="default"/>
        <w:lang w:val="fr-FR" w:eastAsia="en-US" w:bidi="ar-SA"/>
      </w:rPr>
    </w:lvl>
    <w:lvl w:ilvl="3" w:tplc="9CA29CAA">
      <w:numFmt w:val="bullet"/>
      <w:lvlText w:val="•"/>
      <w:lvlJc w:val="left"/>
      <w:pPr>
        <w:ind w:left="2932" w:hanging="240"/>
      </w:pPr>
      <w:rPr>
        <w:rFonts w:hint="default"/>
        <w:lang w:val="fr-FR" w:eastAsia="en-US" w:bidi="ar-SA"/>
      </w:rPr>
    </w:lvl>
    <w:lvl w:ilvl="4" w:tplc="BF720732">
      <w:numFmt w:val="bullet"/>
      <w:lvlText w:val="•"/>
      <w:lvlJc w:val="left"/>
      <w:pPr>
        <w:ind w:left="3829" w:hanging="240"/>
      </w:pPr>
      <w:rPr>
        <w:rFonts w:hint="default"/>
        <w:lang w:val="fr-FR" w:eastAsia="en-US" w:bidi="ar-SA"/>
      </w:rPr>
    </w:lvl>
    <w:lvl w:ilvl="5" w:tplc="6422032A">
      <w:numFmt w:val="bullet"/>
      <w:lvlText w:val="•"/>
      <w:lvlJc w:val="left"/>
      <w:pPr>
        <w:ind w:left="4727" w:hanging="240"/>
      </w:pPr>
      <w:rPr>
        <w:rFonts w:hint="default"/>
        <w:lang w:val="fr-FR" w:eastAsia="en-US" w:bidi="ar-SA"/>
      </w:rPr>
    </w:lvl>
    <w:lvl w:ilvl="6" w:tplc="B2782300">
      <w:numFmt w:val="bullet"/>
      <w:lvlText w:val="•"/>
      <w:lvlJc w:val="left"/>
      <w:pPr>
        <w:ind w:left="5624" w:hanging="240"/>
      </w:pPr>
      <w:rPr>
        <w:rFonts w:hint="default"/>
        <w:lang w:val="fr-FR" w:eastAsia="en-US" w:bidi="ar-SA"/>
      </w:rPr>
    </w:lvl>
    <w:lvl w:ilvl="7" w:tplc="0886633A">
      <w:numFmt w:val="bullet"/>
      <w:lvlText w:val="•"/>
      <w:lvlJc w:val="left"/>
      <w:pPr>
        <w:ind w:left="6522" w:hanging="240"/>
      </w:pPr>
      <w:rPr>
        <w:rFonts w:hint="default"/>
        <w:lang w:val="fr-FR" w:eastAsia="en-US" w:bidi="ar-SA"/>
      </w:rPr>
    </w:lvl>
    <w:lvl w:ilvl="8" w:tplc="06CADD6E">
      <w:numFmt w:val="bullet"/>
      <w:lvlText w:val="•"/>
      <w:lvlJc w:val="left"/>
      <w:pPr>
        <w:ind w:left="7419" w:hanging="240"/>
      </w:pPr>
      <w:rPr>
        <w:rFonts w:hint="default"/>
        <w:lang w:val="fr-FR" w:eastAsia="en-US" w:bidi="ar-SA"/>
      </w:rPr>
    </w:lvl>
  </w:abstractNum>
  <w:abstractNum w:abstractNumId="3" w15:restartNumberingAfterBreak="0">
    <w:nsid w:val="6C5137D1"/>
    <w:multiLevelType w:val="hybridMultilevel"/>
    <w:tmpl w:val="FC887482"/>
    <w:lvl w:ilvl="0" w:tplc="FC8E7BAE">
      <w:start w:val="13"/>
      <w:numFmt w:val="decimal"/>
      <w:lvlText w:val="%1."/>
      <w:lvlJc w:val="left"/>
      <w:pPr>
        <w:ind w:left="361"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37AE82DA">
      <w:numFmt w:val="bullet"/>
      <w:lvlText w:val="•"/>
      <w:lvlJc w:val="left"/>
      <w:pPr>
        <w:ind w:left="1245" w:hanging="360"/>
      </w:pPr>
      <w:rPr>
        <w:rFonts w:hint="default"/>
        <w:lang w:val="fr-FR" w:eastAsia="en-US" w:bidi="ar-SA"/>
      </w:rPr>
    </w:lvl>
    <w:lvl w:ilvl="2" w:tplc="74207DB8">
      <w:numFmt w:val="bullet"/>
      <w:lvlText w:val="•"/>
      <w:lvlJc w:val="left"/>
      <w:pPr>
        <w:ind w:left="2130" w:hanging="360"/>
      </w:pPr>
      <w:rPr>
        <w:rFonts w:hint="default"/>
        <w:lang w:val="fr-FR" w:eastAsia="en-US" w:bidi="ar-SA"/>
      </w:rPr>
    </w:lvl>
    <w:lvl w:ilvl="3" w:tplc="96F25E16">
      <w:numFmt w:val="bullet"/>
      <w:lvlText w:val="•"/>
      <w:lvlJc w:val="left"/>
      <w:pPr>
        <w:ind w:left="3016" w:hanging="360"/>
      </w:pPr>
      <w:rPr>
        <w:rFonts w:hint="default"/>
        <w:lang w:val="fr-FR" w:eastAsia="en-US" w:bidi="ar-SA"/>
      </w:rPr>
    </w:lvl>
    <w:lvl w:ilvl="4" w:tplc="D9E6CE7E">
      <w:numFmt w:val="bullet"/>
      <w:lvlText w:val="•"/>
      <w:lvlJc w:val="left"/>
      <w:pPr>
        <w:ind w:left="3901" w:hanging="360"/>
      </w:pPr>
      <w:rPr>
        <w:rFonts w:hint="default"/>
        <w:lang w:val="fr-FR" w:eastAsia="en-US" w:bidi="ar-SA"/>
      </w:rPr>
    </w:lvl>
    <w:lvl w:ilvl="5" w:tplc="5C164FAC">
      <w:numFmt w:val="bullet"/>
      <w:lvlText w:val="•"/>
      <w:lvlJc w:val="left"/>
      <w:pPr>
        <w:ind w:left="4787" w:hanging="360"/>
      </w:pPr>
      <w:rPr>
        <w:rFonts w:hint="default"/>
        <w:lang w:val="fr-FR" w:eastAsia="en-US" w:bidi="ar-SA"/>
      </w:rPr>
    </w:lvl>
    <w:lvl w:ilvl="6" w:tplc="1374BD5C">
      <w:numFmt w:val="bullet"/>
      <w:lvlText w:val="•"/>
      <w:lvlJc w:val="left"/>
      <w:pPr>
        <w:ind w:left="5672" w:hanging="360"/>
      </w:pPr>
      <w:rPr>
        <w:rFonts w:hint="default"/>
        <w:lang w:val="fr-FR" w:eastAsia="en-US" w:bidi="ar-SA"/>
      </w:rPr>
    </w:lvl>
    <w:lvl w:ilvl="7" w:tplc="FA66B19A">
      <w:numFmt w:val="bullet"/>
      <w:lvlText w:val="•"/>
      <w:lvlJc w:val="left"/>
      <w:pPr>
        <w:ind w:left="6558" w:hanging="360"/>
      </w:pPr>
      <w:rPr>
        <w:rFonts w:hint="default"/>
        <w:lang w:val="fr-FR" w:eastAsia="en-US" w:bidi="ar-SA"/>
      </w:rPr>
    </w:lvl>
    <w:lvl w:ilvl="8" w:tplc="E4B4564A">
      <w:numFmt w:val="bullet"/>
      <w:lvlText w:val="•"/>
      <w:lvlJc w:val="left"/>
      <w:pPr>
        <w:ind w:left="7443" w:hanging="360"/>
      </w:pPr>
      <w:rPr>
        <w:rFonts w:hint="default"/>
        <w:lang w:val="fr-FR" w:eastAsia="en-US" w:bidi="ar-SA"/>
      </w:rPr>
    </w:lvl>
  </w:abstractNum>
  <w:abstractNum w:abstractNumId="4" w15:restartNumberingAfterBreak="0">
    <w:nsid w:val="71A17179"/>
    <w:multiLevelType w:val="hybridMultilevel"/>
    <w:tmpl w:val="EBC2159E"/>
    <w:lvl w:ilvl="0" w:tplc="A9A6F8B4">
      <w:numFmt w:val="bullet"/>
      <w:lvlText w:val="-"/>
      <w:lvlJc w:val="left"/>
      <w:pPr>
        <w:ind w:left="710" w:hanging="128"/>
      </w:pPr>
      <w:rPr>
        <w:rFonts w:ascii="Times New Roman" w:eastAsia="Times New Roman" w:hAnsi="Times New Roman" w:cs="Times New Roman" w:hint="default"/>
        <w:b w:val="0"/>
        <w:bCs w:val="0"/>
        <w:i w:val="0"/>
        <w:iCs w:val="0"/>
        <w:spacing w:val="0"/>
        <w:w w:val="100"/>
        <w:sz w:val="24"/>
        <w:szCs w:val="24"/>
        <w:lang w:val="fr-FR" w:eastAsia="en-US" w:bidi="ar-SA"/>
      </w:rPr>
    </w:lvl>
    <w:lvl w:ilvl="1" w:tplc="C8DE613E">
      <w:numFmt w:val="bullet"/>
      <w:lvlText w:val="-"/>
      <w:lvlJc w:val="left"/>
      <w:pPr>
        <w:ind w:left="710" w:hanging="164"/>
      </w:pPr>
      <w:rPr>
        <w:rFonts w:ascii="Times New Roman" w:eastAsia="Times New Roman" w:hAnsi="Times New Roman" w:cs="Times New Roman" w:hint="default"/>
        <w:spacing w:val="0"/>
        <w:w w:val="100"/>
        <w:lang w:val="fr-FR" w:eastAsia="en-US" w:bidi="ar-SA"/>
      </w:rPr>
    </w:lvl>
    <w:lvl w:ilvl="2" w:tplc="E20CA714">
      <w:numFmt w:val="bullet"/>
      <w:lvlText w:val="•"/>
      <w:lvlJc w:val="left"/>
      <w:pPr>
        <w:ind w:left="2731" w:hanging="164"/>
      </w:pPr>
      <w:rPr>
        <w:rFonts w:hint="default"/>
        <w:lang w:val="fr-FR" w:eastAsia="en-US" w:bidi="ar-SA"/>
      </w:rPr>
    </w:lvl>
    <w:lvl w:ilvl="3" w:tplc="1C28A838">
      <w:numFmt w:val="bullet"/>
      <w:lvlText w:val="•"/>
      <w:lvlJc w:val="left"/>
      <w:pPr>
        <w:ind w:left="3737" w:hanging="164"/>
      </w:pPr>
      <w:rPr>
        <w:rFonts w:hint="default"/>
        <w:lang w:val="fr-FR" w:eastAsia="en-US" w:bidi="ar-SA"/>
      </w:rPr>
    </w:lvl>
    <w:lvl w:ilvl="4" w:tplc="1278027C">
      <w:numFmt w:val="bullet"/>
      <w:lvlText w:val="•"/>
      <w:lvlJc w:val="left"/>
      <w:pPr>
        <w:ind w:left="4743" w:hanging="164"/>
      </w:pPr>
      <w:rPr>
        <w:rFonts w:hint="default"/>
        <w:lang w:val="fr-FR" w:eastAsia="en-US" w:bidi="ar-SA"/>
      </w:rPr>
    </w:lvl>
    <w:lvl w:ilvl="5" w:tplc="964C5992">
      <w:numFmt w:val="bullet"/>
      <w:lvlText w:val="•"/>
      <w:lvlJc w:val="left"/>
      <w:pPr>
        <w:ind w:left="5749" w:hanging="164"/>
      </w:pPr>
      <w:rPr>
        <w:rFonts w:hint="default"/>
        <w:lang w:val="fr-FR" w:eastAsia="en-US" w:bidi="ar-SA"/>
      </w:rPr>
    </w:lvl>
    <w:lvl w:ilvl="6" w:tplc="97FC2D50">
      <w:numFmt w:val="bullet"/>
      <w:lvlText w:val="•"/>
      <w:lvlJc w:val="left"/>
      <w:pPr>
        <w:ind w:left="6754" w:hanging="164"/>
      </w:pPr>
      <w:rPr>
        <w:rFonts w:hint="default"/>
        <w:lang w:val="fr-FR" w:eastAsia="en-US" w:bidi="ar-SA"/>
      </w:rPr>
    </w:lvl>
    <w:lvl w:ilvl="7" w:tplc="D59EAF1A">
      <w:numFmt w:val="bullet"/>
      <w:lvlText w:val="•"/>
      <w:lvlJc w:val="left"/>
      <w:pPr>
        <w:ind w:left="7760" w:hanging="164"/>
      </w:pPr>
      <w:rPr>
        <w:rFonts w:hint="default"/>
        <w:lang w:val="fr-FR" w:eastAsia="en-US" w:bidi="ar-SA"/>
      </w:rPr>
    </w:lvl>
    <w:lvl w:ilvl="8" w:tplc="EA847792">
      <w:numFmt w:val="bullet"/>
      <w:lvlText w:val="•"/>
      <w:lvlJc w:val="left"/>
      <w:pPr>
        <w:ind w:left="8766" w:hanging="164"/>
      </w:pPr>
      <w:rPr>
        <w:rFonts w:hint="default"/>
        <w:lang w:val="fr-FR" w:eastAsia="en-US" w:bidi="ar-SA"/>
      </w:rPr>
    </w:lvl>
  </w:abstractNum>
  <w:num w:numId="1" w16cid:durableId="1933204059">
    <w:abstractNumId w:val="3"/>
  </w:num>
  <w:num w:numId="2" w16cid:durableId="1085345062">
    <w:abstractNumId w:val="1"/>
  </w:num>
  <w:num w:numId="3" w16cid:durableId="989094341">
    <w:abstractNumId w:val="2"/>
  </w:num>
  <w:num w:numId="4" w16cid:durableId="1501045432">
    <w:abstractNumId w:val="0"/>
  </w:num>
  <w:num w:numId="5" w16cid:durableId="1491680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B4124"/>
    <w:rsid w:val="001B4124"/>
    <w:rsid w:val="00256100"/>
    <w:rsid w:val="00486E72"/>
    <w:rsid w:val="00C54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2F14"/>
  <w15:docId w15:val="{15362428-ECBA-4475-833A-483BA6BF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710"/>
      <w:outlineLvl w:val="0"/>
    </w:pPr>
    <w:rPr>
      <w:b/>
      <w:bCs/>
      <w:sz w:val="24"/>
      <w:szCs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710" w:firstLine="283"/>
      <w:jc w:val="both"/>
    </w:pPr>
  </w:style>
  <w:style w:type="paragraph" w:customStyle="1" w:styleId="TableParagraph">
    <w:name w:val="Table Paragraph"/>
    <w:basedOn w:val="Normal"/>
    <w:uiPriority w:val="1"/>
    <w:qFormat/>
    <w:pPr>
      <w:spacing w:before="4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11425</Words>
  <Characters>62838</Characters>
  <Application>Microsoft Office Word</Application>
  <DocSecurity>0</DocSecurity>
  <Lines>523</Lines>
  <Paragraphs>148</Paragraphs>
  <ScaleCrop>false</ScaleCrop>
  <Company/>
  <LinksUpToDate>false</LinksUpToDate>
  <CharactersWithSpaces>74115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dc:creator>
  <cp:lastModifiedBy>andré loez</cp:lastModifiedBy>
  <cp:revision>2</cp:revision>
  <dcterms:created xsi:type="dcterms:W3CDTF">2025-07-02T05:04:00Z</dcterms:created>
  <dcterms:modified xsi:type="dcterms:W3CDTF">2025-12-16T08:01:00Z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2017-09-25T00:00:00Z</vt:filetime>
  </property>
  <property fmtid="{D5CDD505-2E9C-101B-9397-08002B2CF9AE}" pid="3" name="Creator">
    <vt:lpwstr>Microsoft® Word 2010</vt:lpwstr>
  </property>
  <property fmtid="{D5CDD505-2E9C-101B-9397-08002B2CF9AE}" pid="4" name="LastSaved">
    <vt:filetime>2025-07-02T00:00:00Z</vt:filetime>
  </property>
  <property fmtid="{D5CDD505-2E9C-101B-9397-08002B2CF9AE}" pid="5" name="Producer">
    <vt:lpwstr>Microsoft® Word 2010</vt:lpwstr>
  </property>
</Properties>
</file>